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54463E7" w14:textId="77777777" w:rsidR="0085696C" w:rsidRDefault="001A0C02" w:rsidP="00DC1499">
      <w:pPr>
        <w:pStyle w:val="af"/>
        <w:keepNext/>
        <w:keepLines/>
        <w:widowControl w:val="0"/>
        <w:tabs>
          <w:tab w:val="left" w:pos="720"/>
        </w:tabs>
        <w:spacing w:line="276" w:lineRule="auto"/>
        <w:ind w:left="720"/>
        <w:jc w:val="both"/>
        <w:rPr>
          <w:rFonts w:ascii="David" w:hAnsi="David"/>
          <w:b/>
          <w:bCs/>
          <w:rtl/>
        </w:rPr>
      </w:pPr>
      <w:bookmarkStart w:id="0" w:name="_GoBack"/>
      <w:bookmarkEnd w:id="0"/>
      <w:r>
        <w:rPr>
          <w:b/>
          <w:bCs/>
        </w:rPr>
        <w:t xml:space="preserve"> </w:t>
      </w:r>
      <w:bookmarkStart w:id="1" w:name="_Toc485982310"/>
    </w:p>
    <w:p w14:paraId="6BB97353" w14:textId="77777777" w:rsidR="0085696C" w:rsidRDefault="001A0C02" w:rsidP="00C72527">
      <w:pPr>
        <w:keepNext/>
        <w:keepLines/>
        <w:widowControl w:val="0"/>
        <w:spacing w:line="276" w:lineRule="auto"/>
        <w:jc w:val="both"/>
        <w:rPr>
          <w:rFonts w:ascii="David" w:hAnsi="David"/>
          <w:b/>
          <w:bCs/>
        </w:rPr>
      </w:pPr>
      <w:bookmarkStart w:id="2" w:name="H2_נספח_א__טופס_הגשת_הצעה"/>
      <w:bookmarkStart w:id="3" w:name="H1_נספח_א__טופס_הגשת_הצעה"/>
      <w:r>
        <w:rPr>
          <w:rFonts w:ascii="David" w:hAnsi="David"/>
          <w:b/>
          <w:bCs/>
          <w:rtl/>
        </w:rPr>
        <w:t>נספח א' - טופס הגשת הצעה</w:t>
      </w:r>
      <w:bookmarkEnd w:id="1"/>
    </w:p>
    <w:bookmarkEnd w:id="2"/>
    <w:bookmarkEnd w:id="3"/>
    <w:p w14:paraId="448A3242" w14:textId="77777777" w:rsidR="0085696C" w:rsidRDefault="0085696C" w:rsidP="001A0C02">
      <w:pPr>
        <w:keepNext/>
        <w:keepLines/>
        <w:widowControl w:val="0"/>
        <w:spacing w:line="360" w:lineRule="auto"/>
        <w:rPr>
          <w:rFonts w:ascii="David" w:hAnsi="David"/>
          <w:rtl/>
        </w:rPr>
      </w:pPr>
    </w:p>
    <w:p w14:paraId="04B6F89A" w14:textId="77777777" w:rsidR="0085696C" w:rsidRDefault="001A0C02" w:rsidP="001A0C02">
      <w:pPr>
        <w:keepNext/>
        <w:keepLines/>
        <w:widowControl w:val="0"/>
        <w:spacing w:line="360" w:lineRule="auto"/>
        <w:rPr>
          <w:rFonts w:ascii="David" w:hAnsi="David"/>
          <w:rtl/>
        </w:rPr>
      </w:pPr>
      <w:r>
        <w:rPr>
          <w:rFonts w:ascii="David" w:hAnsi="David"/>
          <w:rtl/>
        </w:rPr>
        <w:t>לכבוד</w:t>
      </w:r>
    </w:p>
    <w:p w14:paraId="7A6BF1A0" w14:textId="77777777" w:rsidR="0085696C" w:rsidRDefault="001A0C02" w:rsidP="00FC534D">
      <w:pPr>
        <w:keepNext/>
        <w:keepLines/>
        <w:widowControl w:val="0"/>
        <w:spacing w:line="360" w:lineRule="auto"/>
        <w:rPr>
          <w:rFonts w:ascii="David" w:hAnsi="David"/>
          <w:u w:val="single"/>
          <w:rtl/>
        </w:rPr>
      </w:pPr>
      <w:r>
        <w:rPr>
          <w:rFonts w:ascii="David" w:hAnsi="David"/>
          <w:u w:val="single"/>
          <w:rtl/>
        </w:rPr>
        <w:t xml:space="preserve">משרד הפנים  </w:t>
      </w:r>
    </w:p>
    <w:p w14:paraId="1A21847C" w14:textId="77777777" w:rsidR="0085696C" w:rsidRDefault="0085696C" w:rsidP="001A0C02">
      <w:pPr>
        <w:keepNext/>
        <w:keepLines/>
        <w:widowControl w:val="0"/>
        <w:spacing w:line="360" w:lineRule="auto"/>
        <w:jc w:val="center"/>
        <w:rPr>
          <w:rFonts w:ascii="David" w:hAnsi="David"/>
          <w:rtl/>
        </w:rPr>
      </w:pPr>
    </w:p>
    <w:p w14:paraId="12E4382E" w14:textId="6359807D" w:rsidR="0085696C" w:rsidRDefault="001A0C02" w:rsidP="00FC534D">
      <w:pPr>
        <w:keepNext/>
        <w:keepLines/>
        <w:widowControl w:val="0"/>
        <w:jc w:val="center"/>
        <w:rPr>
          <w:rFonts w:ascii="David" w:hAnsi="David"/>
          <w:b/>
          <w:bCs/>
          <w:u w:val="single"/>
          <w:rtl/>
        </w:rPr>
      </w:pPr>
      <w:r>
        <w:rPr>
          <w:rFonts w:ascii="David" w:hAnsi="David"/>
          <w:b/>
          <w:bCs/>
          <w:u w:val="single"/>
          <w:rtl/>
        </w:rPr>
        <w:t xml:space="preserve">הנדון : הצעה למכרז מס’ </w:t>
      </w:r>
      <w:r w:rsidR="004A06EF">
        <w:rPr>
          <w:rFonts w:ascii="David" w:hAnsi="David"/>
          <w:b/>
          <w:bCs/>
          <w:u w:val="single"/>
          <w:rtl/>
        </w:rPr>
        <w:t>17/2023</w:t>
      </w:r>
      <w:r>
        <w:rPr>
          <w:rFonts w:ascii="David" w:hAnsi="David"/>
          <w:b/>
          <w:bCs/>
          <w:u w:val="single"/>
          <w:rtl/>
        </w:rPr>
        <w:t xml:space="preserve"> </w:t>
      </w:r>
      <w:r w:rsidR="002932D5">
        <w:rPr>
          <w:rFonts w:ascii="David" w:hAnsi="David"/>
          <w:b/>
          <w:bCs/>
          <w:u w:val="single"/>
          <w:rtl/>
        </w:rPr>
        <w:t xml:space="preserve">למתן שירותי ניהול ועדה וריכוז אדמיניסטרטיבי </w:t>
      </w:r>
      <w:r>
        <w:rPr>
          <w:rFonts w:ascii="David" w:hAnsi="David"/>
          <w:b/>
          <w:bCs/>
          <w:u w:val="single"/>
          <w:rtl/>
        </w:rPr>
        <w:t xml:space="preserve"> </w:t>
      </w:r>
    </w:p>
    <w:p w14:paraId="584BF9DA" w14:textId="77777777" w:rsidR="0085696C" w:rsidRDefault="0085696C" w:rsidP="001A0C02">
      <w:pPr>
        <w:keepNext/>
        <w:keepLines/>
        <w:widowControl w:val="0"/>
        <w:jc w:val="center"/>
        <w:rPr>
          <w:rFonts w:ascii="David" w:hAnsi="David"/>
          <w:b/>
          <w:bCs/>
          <w:u w:val="single"/>
          <w:rtl/>
        </w:rPr>
      </w:pPr>
    </w:p>
    <w:p w14:paraId="75BD026C" w14:textId="77777777" w:rsidR="0085696C" w:rsidRDefault="0085696C" w:rsidP="001A0C02">
      <w:pPr>
        <w:keepNext/>
        <w:keepLines/>
        <w:widowControl w:val="0"/>
        <w:spacing w:line="360" w:lineRule="auto"/>
        <w:jc w:val="center"/>
        <w:rPr>
          <w:rFonts w:ascii="David" w:hAnsi="David"/>
          <w:b/>
          <w:bCs/>
          <w:u w:val="single"/>
          <w:rtl/>
        </w:rPr>
      </w:pPr>
    </w:p>
    <w:p w14:paraId="6F12EE74" w14:textId="77777777" w:rsidR="0085696C" w:rsidRDefault="001A0C02">
      <w:pPr>
        <w:keepNext/>
        <w:keepLines/>
        <w:widowControl w:val="0"/>
        <w:numPr>
          <w:ilvl w:val="0"/>
          <w:numId w:val="18"/>
        </w:numPr>
        <w:adjustRightInd w:val="0"/>
        <w:spacing w:line="360" w:lineRule="auto"/>
        <w:jc w:val="both"/>
        <w:textAlignment w:val="baseline"/>
        <w:rPr>
          <w:rFonts w:ascii="David" w:hAnsi="David"/>
          <w:rtl/>
        </w:rPr>
      </w:pPr>
      <w:r>
        <w:rPr>
          <w:rFonts w:ascii="David" w:hAnsi="David"/>
          <w:rtl/>
        </w:rPr>
        <w:t>אני החתום מטה מציע בזה את שירותי לביצוע העבודה שבנדון, בהתאם לתנאי המכרז.</w:t>
      </w:r>
    </w:p>
    <w:p w14:paraId="4452D6D8" w14:textId="77777777" w:rsidR="0085696C" w:rsidRDefault="001A0C02">
      <w:pPr>
        <w:keepNext/>
        <w:keepLines/>
        <w:widowControl w:val="0"/>
        <w:numPr>
          <w:ilvl w:val="0"/>
          <w:numId w:val="18"/>
        </w:numPr>
        <w:adjustRightInd w:val="0"/>
        <w:spacing w:line="360" w:lineRule="auto"/>
        <w:jc w:val="both"/>
        <w:textAlignment w:val="baseline"/>
        <w:rPr>
          <w:rFonts w:ascii="David" w:hAnsi="David"/>
        </w:rPr>
      </w:pPr>
      <w:r>
        <w:rPr>
          <w:rFonts w:ascii="David" w:hAnsi="David"/>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3908FC4E" w14:textId="77777777" w:rsidR="0085696C" w:rsidRDefault="001A0C02">
      <w:pPr>
        <w:keepNext/>
        <w:keepLines/>
        <w:widowControl w:val="0"/>
        <w:numPr>
          <w:ilvl w:val="0"/>
          <w:numId w:val="18"/>
        </w:numPr>
        <w:adjustRightInd w:val="0"/>
        <w:spacing w:line="360" w:lineRule="auto"/>
        <w:jc w:val="both"/>
        <w:textAlignment w:val="baseline"/>
        <w:rPr>
          <w:rFonts w:ascii="David" w:hAnsi="David"/>
          <w:rtl/>
        </w:rPr>
      </w:pPr>
      <w:r>
        <w:rPr>
          <w:rFonts w:ascii="David" w:hAnsi="David"/>
          <w:rtl/>
        </w:rPr>
        <w:t>אני חותם בזה על נוסח ההסכם (נספח ג')</w:t>
      </w:r>
    </w:p>
    <w:p w14:paraId="28C3FC07" w14:textId="77777777" w:rsidR="0085696C" w:rsidRDefault="001A0C02">
      <w:pPr>
        <w:keepNext/>
        <w:keepLines/>
        <w:widowControl w:val="0"/>
        <w:numPr>
          <w:ilvl w:val="0"/>
          <w:numId w:val="18"/>
        </w:numPr>
        <w:adjustRightInd w:val="0"/>
        <w:spacing w:line="360" w:lineRule="auto"/>
        <w:jc w:val="both"/>
        <w:textAlignment w:val="baseline"/>
        <w:rPr>
          <w:rFonts w:ascii="David" w:hAnsi="David"/>
          <w:rtl/>
        </w:rPr>
      </w:pPr>
      <w:r>
        <w:rPr>
          <w:rFonts w:ascii="David" w:hAnsi="David"/>
          <w:rtl/>
        </w:rPr>
        <w:t>אני מצהיר בזאת כי ידוע לי שכל המסמכים המצורפים להצעתנו זו וחתומים על ידי מהווים חלק בלתי נפרד מהסכם ההתקשרות שיחתם באם נזכה במכרז; ואולם, בכל מקרה של ניגוד בין תנאי כלשהו המופיע במסמכים האמורים, המצורפים להצעה זו, ובין תנאי כלשהו המופיע בהסכם, תהיה עדיפות לתנאי המופיע בהסכם.</w:t>
      </w:r>
    </w:p>
    <w:p w14:paraId="01A85B29" w14:textId="77777777" w:rsidR="0085696C" w:rsidRDefault="001A0C02" w:rsidP="00FC534D">
      <w:pPr>
        <w:keepNext/>
        <w:keepLines/>
        <w:widowControl w:val="0"/>
        <w:numPr>
          <w:ilvl w:val="0"/>
          <w:numId w:val="18"/>
        </w:numPr>
        <w:adjustRightInd w:val="0"/>
        <w:spacing w:line="360" w:lineRule="auto"/>
        <w:jc w:val="both"/>
        <w:textAlignment w:val="baseline"/>
        <w:rPr>
          <w:rFonts w:ascii="David" w:hAnsi="David"/>
          <w:b/>
          <w:bCs/>
          <w:rtl/>
        </w:rPr>
      </w:pPr>
      <w:r>
        <w:rPr>
          <w:rFonts w:ascii="David" w:hAnsi="David"/>
          <w:b/>
          <w:bCs/>
          <w:rtl/>
        </w:rPr>
        <w:t>לתשומת לב המציעים: פירוט תנאי הסף בחוברת ההצעה נועד לנוחות המציעים בלבד.</w:t>
      </w:r>
    </w:p>
    <w:p w14:paraId="32BDD35E" w14:textId="77777777" w:rsidR="0085696C" w:rsidRDefault="001A0C02">
      <w:pPr>
        <w:keepNext/>
        <w:keepLines/>
        <w:widowControl w:val="0"/>
        <w:numPr>
          <w:ilvl w:val="0"/>
          <w:numId w:val="18"/>
        </w:numPr>
        <w:adjustRightInd w:val="0"/>
        <w:spacing w:line="360" w:lineRule="auto"/>
        <w:jc w:val="both"/>
        <w:textAlignment w:val="baseline"/>
        <w:rPr>
          <w:rFonts w:ascii="David" w:hAnsi="David"/>
          <w:b/>
          <w:bCs/>
          <w:rtl/>
        </w:rPr>
      </w:pPr>
      <w:r>
        <w:rPr>
          <w:rFonts w:ascii="David" w:hAnsi="David"/>
          <w:b/>
          <w:bCs/>
          <w:rtl/>
        </w:rPr>
        <w:t>בכל מקרה של סתירה בין ניסוח תנאי הסף בחוברת ההצעה זה לבין תנאי הסף המפורטים במפרט המכרז, נוסח תנאי הסף במפרט המכרז גובר.</w:t>
      </w:r>
    </w:p>
    <w:p w14:paraId="37627BB7" w14:textId="77777777" w:rsidR="0085696C" w:rsidRDefault="001A0C02" w:rsidP="00FC534D">
      <w:pPr>
        <w:keepNext/>
        <w:keepLines/>
        <w:widowControl w:val="0"/>
        <w:numPr>
          <w:ilvl w:val="0"/>
          <w:numId w:val="18"/>
        </w:numPr>
        <w:adjustRightInd w:val="0"/>
        <w:spacing w:line="360" w:lineRule="auto"/>
        <w:jc w:val="both"/>
        <w:textAlignment w:val="baseline"/>
        <w:rPr>
          <w:rFonts w:ascii="David" w:hAnsi="David"/>
          <w:b/>
          <w:bCs/>
          <w:rtl/>
        </w:rPr>
      </w:pPr>
      <w:r>
        <w:rPr>
          <w:rFonts w:ascii="David" w:hAnsi="David"/>
          <w:b/>
          <w:bCs/>
          <w:rtl/>
        </w:rPr>
        <w:t>ככל שנשמט פרט שיש לפרטו בהתאם למפרט המכרז מחוברת ההצעה, יש לפרטו בהתאם לנדרש במפרט המכרז.</w:t>
      </w:r>
    </w:p>
    <w:p w14:paraId="5830F428"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69138E6D"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E4BDB04"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F1E061D"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DDD6253"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111D130"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4392D968"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73AB42BF"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0C2C7CAC"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1B77986"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16BDD583"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0BB4AF2D"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DB107BF"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7B82FF47"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6B883F46"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64F063A1"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752AF36C"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0BC97192"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4A16A0EA"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612817A8"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5A208263"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C37018F" w14:textId="77777777" w:rsidR="0085696C" w:rsidRDefault="001A0C02" w:rsidP="00FC534D">
      <w:pPr>
        <w:keepNext/>
        <w:keepLines/>
        <w:widowControl w:val="0"/>
        <w:numPr>
          <w:ilvl w:val="0"/>
          <w:numId w:val="18"/>
        </w:numPr>
        <w:adjustRightInd w:val="0"/>
        <w:spacing w:line="360" w:lineRule="auto"/>
        <w:ind w:left="357" w:hanging="357"/>
        <w:jc w:val="both"/>
        <w:textAlignment w:val="baseline"/>
        <w:outlineLvl w:val="0"/>
        <w:rPr>
          <w:rFonts w:ascii="David" w:hAnsi="David"/>
          <w:b/>
          <w:bCs/>
          <w:u w:val="single"/>
          <w:rtl/>
        </w:rPr>
      </w:pPr>
      <w:bookmarkStart w:id="4" w:name="H4_פרטים_על_הגוף_המציע"/>
      <w:bookmarkStart w:id="5" w:name="H1_פרטים_על_הגוף_המציע"/>
      <w:bookmarkStart w:id="6" w:name="_Ref179606549"/>
      <w:r>
        <w:rPr>
          <w:rFonts w:ascii="David" w:hAnsi="David"/>
          <w:b/>
          <w:bCs/>
          <w:u w:val="single"/>
          <w:rtl/>
        </w:rPr>
        <w:t>פרטים על הגוף המציע</w:t>
      </w:r>
    </w:p>
    <w:tbl>
      <w:tblPr>
        <w:bidiVisual/>
        <w:tblW w:w="0" w:type="auto"/>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Caption w:val="AHR01"/>
        <w:tblDescription w:val="פרטים על הגוף המציע&#10;"/>
      </w:tblPr>
      <w:tblGrid>
        <w:gridCol w:w="3850"/>
        <w:gridCol w:w="5027"/>
      </w:tblGrid>
      <w:tr w:rsidR="0085696C" w14:paraId="0C320CE7" w14:textId="77777777" w:rsidTr="00BB6845">
        <w:trPr>
          <w:cantSplit/>
          <w:trHeight w:hRule="exact" w:val="680"/>
          <w:tblHeader/>
          <w:hidden/>
        </w:trPr>
        <w:tc>
          <w:tcPr>
            <w:tcW w:w="3850" w:type="dxa"/>
            <w:tcBorders>
              <w:top w:val="nil"/>
              <w:left w:val="nil"/>
              <w:bottom w:val="nil"/>
              <w:right w:val="single" w:sz="4" w:space="0" w:color="auto"/>
            </w:tcBorders>
            <w:vAlign w:val="center"/>
          </w:tcPr>
          <w:p w14:paraId="55438C83" w14:textId="77777777" w:rsidR="0085696C" w:rsidRDefault="0085696C" w:rsidP="001A0C02">
            <w:pPr>
              <w:pStyle w:val="afff"/>
              <w:keepNext/>
              <w:keepLines/>
              <w:widowControl w:val="0"/>
              <w:spacing w:line="360" w:lineRule="auto"/>
              <w:ind w:left="360" w:right="260"/>
              <w:rPr>
                <w:rFonts w:ascii="David" w:hAnsi="David" w:cs="David"/>
                <w:vanish/>
                <w:rtl/>
              </w:rPr>
            </w:pPr>
            <w:bookmarkStart w:id="7" w:name="Title_1" w:colFirst="0" w:colLast="0"/>
            <w:bookmarkEnd w:id="4"/>
            <w:bookmarkEnd w:id="5"/>
          </w:p>
        </w:tc>
        <w:tc>
          <w:tcPr>
            <w:tcW w:w="5027" w:type="dxa"/>
            <w:tcBorders>
              <w:top w:val="single" w:sz="4" w:space="0" w:color="auto"/>
              <w:left w:val="single" w:sz="4" w:space="0" w:color="auto"/>
              <w:bottom w:val="single" w:sz="4" w:space="0" w:color="auto"/>
              <w:right w:val="single" w:sz="4" w:space="0" w:color="auto"/>
            </w:tcBorders>
            <w:shd w:val="clear" w:color="auto" w:fill="BFBFBF"/>
            <w:hideMark/>
          </w:tcPr>
          <w:p w14:paraId="1B7254F5" w14:textId="77777777" w:rsidR="0085696C" w:rsidRDefault="001A0C02" w:rsidP="001A0C02">
            <w:pPr>
              <w:keepNext/>
              <w:keepLines/>
              <w:widowControl w:val="0"/>
              <w:spacing w:line="360" w:lineRule="auto"/>
              <w:jc w:val="center"/>
              <w:rPr>
                <w:rFonts w:ascii="David" w:hAnsi="David"/>
                <w:b/>
                <w:bCs/>
                <w:rtl/>
              </w:rPr>
            </w:pPr>
            <w:r>
              <w:rPr>
                <w:rFonts w:ascii="David" w:hAnsi="David"/>
                <w:b/>
                <w:bCs/>
                <w:rtl/>
              </w:rPr>
              <w:t>המציע</w:t>
            </w:r>
          </w:p>
        </w:tc>
      </w:tr>
      <w:bookmarkEnd w:id="7"/>
      <w:tr w:rsidR="0085696C" w14:paraId="56DA8566" w14:textId="77777777" w:rsidTr="00BB6845">
        <w:trPr>
          <w:trHeight w:hRule="exact" w:val="680"/>
          <w:hidden/>
        </w:trPr>
        <w:tc>
          <w:tcPr>
            <w:tcW w:w="3850" w:type="dxa"/>
            <w:tcBorders>
              <w:top w:val="nil"/>
              <w:left w:val="nil"/>
              <w:bottom w:val="nil"/>
              <w:right w:val="single" w:sz="4" w:space="0" w:color="auto"/>
            </w:tcBorders>
            <w:vAlign w:val="center"/>
          </w:tcPr>
          <w:p w14:paraId="7725C1D9"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Pr>
            </w:pPr>
          </w:p>
          <w:p w14:paraId="7E8A8A0E"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23DF2E67"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4403EDE0"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65C976A6"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7CD9BB0F"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47EA18D9"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7AC813F8"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68B31ACF"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tl/>
              </w:rPr>
            </w:pPr>
            <w:r>
              <w:rPr>
                <w:rFonts w:ascii="David" w:hAnsi="David" w:cs="David"/>
                <w:rtl/>
              </w:rPr>
              <w:t>שם  המציע:</w:t>
            </w:r>
          </w:p>
        </w:tc>
        <w:tc>
          <w:tcPr>
            <w:tcW w:w="5027" w:type="dxa"/>
            <w:tcBorders>
              <w:top w:val="single" w:sz="4" w:space="0" w:color="auto"/>
              <w:left w:val="single" w:sz="4" w:space="0" w:color="auto"/>
              <w:bottom w:val="single" w:sz="4" w:space="0" w:color="auto"/>
              <w:right w:val="single" w:sz="4" w:space="0" w:color="auto"/>
            </w:tcBorders>
          </w:tcPr>
          <w:p w14:paraId="3A187202" w14:textId="77777777" w:rsidR="0085696C" w:rsidRDefault="0085696C" w:rsidP="001A0C02">
            <w:pPr>
              <w:keepNext/>
              <w:keepLines/>
              <w:widowControl w:val="0"/>
              <w:spacing w:line="360" w:lineRule="auto"/>
              <w:rPr>
                <w:rFonts w:ascii="David" w:hAnsi="David"/>
              </w:rPr>
            </w:pPr>
          </w:p>
        </w:tc>
      </w:tr>
      <w:tr w:rsidR="0085696C" w14:paraId="517BA838" w14:textId="77777777" w:rsidTr="00BB6845">
        <w:trPr>
          <w:trHeight w:hRule="exact" w:val="680"/>
        </w:trPr>
        <w:tc>
          <w:tcPr>
            <w:tcW w:w="3850" w:type="dxa"/>
            <w:tcBorders>
              <w:top w:val="nil"/>
              <w:left w:val="nil"/>
              <w:bottom w:val="nil"/>
              <w:right w:val="single" w:sz="4" w:space="0" w:color="auto"/>
            </w:tcBorders>
            <w:vAlign w:val="center"/>
            <w:hideMark/>
          </w:tcPr>
          <w:p w14:paraId="183C8F9F"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המס' המזהה (מספר חברה, ת.ז.):</w:t>
            </w:r>
          </w:p>
        </w:tc>
        <w:tc>
          <w:tcPr>
            <w:tcW w:w="5027" w:type="dxa"/>
            <w:tcBorders>
              <w:top w:val="single" w:sz="4" w:space="0" w:color="auto"/>
              <w:left w:val="single" w:sz="4" w:space="0" w:color="auto"/>
              <w:bottom w:val="single" w:sz="4" w:space="0" w:color="auto"/>
              <w:right w:val="single" w:sz="4" w:space="0" w:color="auto"/>
            </w:tcBorders>
          </w:tcPr>
          <w:p w14:paraId="665E7A03" w14:textId="77777777" w:rsidR="0085696C" w:rsidRDefault="0085696C" w:rsidP="001A0C02">
            <w:pPr>
              <w:keepNext/>
              <w:keepLines/>
              <w:widowControl w:val="0"/>
              <w:spacing w:line="360" w:lineRule="auto"/>
              <w:rPr>
                <w:rFonts w:ascii="David" w:hAnsi="David"/>
              </w:rPr>
            </w:pPr>
          </w:p>
        </w:tc>
      </w:tr>
      <w:tr w:rsidR="0085696C" w14:paraId="40E21F64" w14:textId="77777777" w:rsidTr="00BB6845">
        <w:trPr>
          <w:trHeight w:hRule="exact" w:val="680"/>
        </w:trPr>
        <w:tc>
          <w:tcPr>
            <w:tcW w:w="3850" w:type="dxa"/>
            <w:tcBorders>
              <w:top w:val="nil"/>
              <w:left w:val="nil"/>
              <w:bottom w:val="nil"/>
              <w:right w:val="single" w:sz="4" w:space="0" w:color="auto"/>
            </w:tcBorders>
            <w:vAlign w:val="center"/>
            <w:hideMark/>
          </w:tcPr>
          <w:p w14:paraId="0FF1521A"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סוג התארגנות (חברה, שותפות):</w:t>
            </w:r>
          </w:p>
        </w:tc>
        <w:tc>
          <w:tcPr>
            <w:tcW w:w="5027" w:type="dxa"/>
            <w:tcBorders>
              <w:top w:val="single" w:sz="4" w:space="0" w:color="auto"/>
              <w:left w:val="single" w:sz="4" w:space="0" w:color="auto"/>
              <w:bottom w:val="single" w:sz="4" w:space="0" w:color="auto"/>
              <w:right w:val="single" w:sz="4" w:space="0" w:color="auto"/>
            </w:tcBorders>
            <w:hideMark/>
          </w:tcPr>
          <w:p w14:paraId="37E7562F" w14:textId="77777777" w:rsidR="0085696C" w:rsidRDefault="001A0C02" w:rsidP="001A0C02">
            <w:pPr>
              <w:keepNext/>
              <w:keepLines/>
              <w:widowControl w:val="0"/>
              <w:spacing w:line="360" w:lineRule="auto"/>
              <w:rPr>
                <w:rFonts w:ascii="David" w:hAnsi="David"/>
              </w:rPr>
            </w:pPr>
            <w:r>
              <w:rPr>
                <w:rFonts w:ascii="David" w:hAnsi="David"/>
                <w:rtl/>
              </w:rPr>
              <w:tab/>
            </w:r>
          </w:p>
        </w:tc>
      </w:tr>
      <w:tr w:rsidR="0085696C" w14:paraId="69BA00A3" w14:textId="77777777" w:rsidTr="00BB6845">
        <w:trPr>
          <w:trHeight w:hRule="exact" w:val="680"/>
        </w:trPr>
        <w:tc>
          <w:tcPr>
            <w:tcW w:w="3850" w:type="dxa"/>
            <w:tcBorders>
              <w:top w:val="nil"/>
              <w:left w:val="nil"/>
              <w:bottom w:val="nil"/>
              <w:right w:val="single" w:sz="4" w:space="0" w:color="auto"/>
            </w:tcBorders>
            <w:vAlign w:val="center"/>
            <w:hideMark/>
          </w:tcPr>
          <w:p w14:paraId="3DDB22C2" w14:textId="77777777" w:rsidR="0085696C" w:rsidRDefault="001A0C02">
            <w:pPr>
              <w:pStyle w:val="afff"/>
              <w:keepNext/>
              <w:keepLines/>
              <w:widowControl w:val="0"/>
              <w:numPr>
                <w:ilvl w:val="1"/>
                <w:numId w:val="19"/>
              </w:numPr>
              <w:adjustRightInd w:val="0"/>
              <w:spacing w:line="360" w:lineRule="auto"/>
              <w:ind w:left="360" w:right="260" w:hanging="420"/>
              <w:jc w:val="both"/>
              <w:textAlignment w:val="baseline"/>
              <w:rPr>
                <w:rFonts w:ascii="David" w:hAnsi="David" w:cs="David"/>
              </w:rPr>
            </w:pPr>
            <w:r>
              <w:rPr>
                <w:rFonts w:ascii="David" w:hAnsi="David" w:cs="David"/>
                <w:rtl/>
              </w:rPr>
              <w:t>תאריך התארגנות:</w:t>
            </w:r>
          </w:p>
        </w:tc>
        <w:tc>
          <w:tcPr>
            <w:tcW w:w="5027" w:type="dxa"/>
            <w:tcBorders>
              <w:top w:val="single" w:sz="4" w:space="0" w:color="auto"/>
              <w:left w:val="single" w:sz="4" w:space="0" w:color="auto"/>
              <w:bottom w:val="single" w:sz="4" w:space="0" w:color="auto"/>
              <w:right w:val="single" w:sz="4" w:space="0" w:color="auto"/>
            </w:tcBorders>
          </w:tcPr>
          <w:p w14:paraId="1AD147BE" w14:textId="77777777" w:rsidR="0085696C" w:rsidRDefault="0085696C" w:rsidP="001A0C02">
            <w:pPr>
              <w:keepNext/>
              <w:keepLines/>
              <w:widowControl w:val="0"/>
              <w:spacing w:line="360" w:lineRule="auto"/>
              <w:rPr>
                <w:rFonts w:ascii="David" w:hAnsi="David"/>
              </w:rPr>
            </w:pPr>
          </w:p>
        </w:tc>
      </w:tr>
      <w:tr w:rsidR="0085696C" w14:paraId="410949D7" w14:textId="77777777" w:rsidTr="00BB6845">
        <w:trPr>
          <w:trHeight w:hRule="exact" w:val="680"/>
        </w:trPr>
        <w:tc>
          <w:tcPr>
            <w:tcW w:w="3850" w:type="dxa"/>
            <w:tcBorders>
              <w:top w:val="nil"/>
              <w:left w:val="nil"/>
              <w:bottom w:val="nil"/>
              <w:right w:val="single" w:sz="4" w:space="0" w:color="auto"/>
            </w:tcBorders>
            <w:vAlign w:val="center"/>
            <w:hideMark/>
          </w:tcPr>
          <w:p w14:paraId="1FB76B65"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שמות הבעלים (במקרה של חברה, שותפות):</w:t>
            </w:r>
          </w:p>
        </w:tc>
        <w:tc>
          <w:tcPr>
            <w:tcW w:w="5027" w:type="dxa"/>
            <w:tcBorders>
              <w:top w:val="single" w:sz="4" w:space="0" w:color="auto"/>
              <w:left w:val="single" w:sz="4" w:space="0" w:color="auto"/>
              <w:bottom w:val="single" w:sz="4" w:space="0" w:color="auto"/>
              <w:right w:val="single" w:sz="4" w:space="0" w:color="auto"/>
            </w:tcBorders>
          </w:tcPr>
          <w:p w14:paraId="5A9FD709" w14:textId="77777777" w:rsidR="0085696C" w:rsidRDefault="0085696C" w:rsidP="001A0C02">
            <w:pPr>
              <w:keepNext/>
              <w:keepLines/>
              <w:widowControl w:val="0"/>
              <w:spacing w:line="360" w:lineRule="auto"/>
              <w:rPr>
                <w:rFonts w:ascii="David" w:hAnsi="David"/>
              </w:rPr>
            </w:pPr>
          </w:p>
        </w:tc>
      </w:tr>
      <w:tr w:rsidR="0085696C" w14:paraId="5577C697" w14:textId="77777777" w:rsidTr="00BB6845">
        <w:trPr>
          <w:trHeight w:hRule="exact" w:val="1021"/>
        </w:trPr>
        <w:tc>
          <w:tcPr>
            <w:tcW w:w="3850" w:type="dxa"/>
            <w:tcBorders>
              <w:top w:val="nil"/>
              <w:left w:val="nil"/>
              <w:bottom w:val="nil"/>
              <w:right w:val="single" w:sz="4" w:space="0" w:color="auto"/>
            </w:tcBorders>
            <w:vAlign w:val="center"/>
            <w:hideMark/>
          </w:tcPr>
          <w:p w14:paraId="1C628138"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שמות המוסמכים לחתום ולהתחייב בשם המציע ומספרי ת.ז. שלהם:</w:t>
            </w:r>
          </w:p>
        </w:tc>
        <w:tc>
          <w:tcPr>
            <w:tcW w:w="5027" w:type="dxa"/>
            <w:tcBorders>
              <w:top w:val="single" w:sz="4" w:space="0" w:color="auto"/>
              <w:left w:val="single" w:sz="4" w:space="0" w:color="auto"/>
              <w:bottom w:val="single" w:sz="4" w:space="0" w:color="auto"/>
              <w:right w:val="single" w:sz="4" w:space="0" w:color="auto"/>
            </w:tcBorders>
          </w:tcPr>
          <w:p w14:paraId="0A03F918" w14:textId="77777777" w:rsidR="0085696C" w:rsidRDefault="0085696C" w:rsidP="001A0C02">
            <w:pPr>
              <w:keepNext/>
              <w:keepLines/>
              <w:widowControl w:val="0"/>
              <w:spacing w:line="360" w:lineRule="auto"/>
              <w:rPr>
                <w:rFonts w:ascii="David" w:hAnsi="David"/>
              </w:rPr>
            </w:pPr>
          </w:p>
        </w:tc>
      </w:tr>
      <w:tr w:rsidR="0085696C" w14:paraId="121FA041" w14:textId="77777777" w:rsidTr="00BB6845">
        <w:trPr>
          <w:trHeight w:hRule="exact" w:val="680"/>
        </w:trPr>
        <w:tc>
          <w:tcPr>
            <w:tcW w:w="3850" w:type="dxa"/>
            <w:tcBorders>
              <w:top w:val="nil"/>
              <w:left w:val="nil"/>
              <w:bottom w:val="nil"/>
              <w:right w:val="single" w:sz="4" w:space="0" w:color="auto"/>
            </w:tcBorders>
            <w:vAlign w:val="center"/>
            <w:hideMark/>
          </w:tcPr>
          <w:p w14:paraId="6F0A6386"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שם המנהל הכללי:</w:t>
            </w:r>
          </w:p>
        </w:tc>
        <w:tc>
          <w:tcPr>
            <w:tcW w:w="5027" w:type="dxa"/>
            <w:tcBorders>
              <w:top w:val="single" w:sz="4" w:space="0" w:color="auto"/>
              <w:left w:val="single" w:sz="4" w:space="0" w:color="auto"/>
              <w:bottom w:val="single" w:sz="4" w:space="0" w:color="auto"/>
              <w:right w:val="single" w:sz="4" w:space="0" w:color="auto"/>
            </w:tcBorders>
          </w:tcPr>
          <w:p w14:paraId="7C98EF42" w14:textId="77777777" w:rsidR="0085696C" w:rsidRDefault="0085696C" w:rsidP="001A0C02">
            <w:pPr>
              <w:keepNext/>
              <w:keepLines/>
              <w:widowControl w:val="0"/>
              <w:spacing w:line="360" w:lineRule="auto"/>
              <w:rPr>
                <w:rFonts w:ascii="David" w:hAnsi="David"/>
              </w:rPr>
            </w:pPr>
          </w:p>
        </w:tc>
      </w:tr>
      <w:tr w:rsidR="0085696C" w14:paraId="17E04B58" w14:textId="77777777" w:rsidTr="00BB6845">
        <w:trPr>
          <w:trHeight w:hRule="exact" w:val="680"/>
        </w:trPr>
        <w:tc>
          <w:tcPr>
            <w:tcW w:w="3850" w:type="dxa"/>
            <w:tcBorders>
              <w:top w:val="nil"/>
              <w:left w:val="nil"/>
              <w:bottom w:val="nil"/>
              <w:right w:val="single" w:sz="4" w:space="0" w:color="auto"/>
            </w:tcBorders>
            <w:vAlign w:val="center"/>
            <w:hideMark/>
          </w:tcPr>
          <w:p w14:paraId="62539908"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מען המציע (כולל מיקוד):</w:t>
            </w:r>
          </w:p>
        </w:tc>
        <w:tc>
          <w:tcPr>
            <w:tcW w:w="5027" w:type="dxa"/>
            <w:tcBorders>
              <w:top w:val="single" w:sz="4" w:space="0" w:color="auto"/>
              <w:left w:val="single" w:sz="4" w:space="0" w:color="auto"/>
              <w:bottom w:val="single" w:sz="4" w:space="0" w:color="auto"/>
              <w:right w:val="single" w:sz="4" w:space="0" w:color="auto"/>
            </w:tcBorders>
          </w:tcPr>
          <w:p w14:paraId="3C22A352" w14:textId="77777777" w:rsidR="0085696C" w:rsidRDefault="0085696C" w:rsidP="001A0C02">
            <w:pPr>
              <w:keepNext/>
              <w:keepLines/>
              <w:widowControl w:val="0"/>
              <w:spacing w:line="360" w:lineRule="auto"/>
              <w:rPr>
                <w:rFonts w:ascii="David" w:hAnsi="David"/>
              </w:rPr>
            </w:pPr>
          </w:p>
        </w:tc>
      </w:tr>
      <w:tr w:rsidR="0085696C" w14:paraId="323FDF62" w14:textId="77777777" w:rsidTr="00BB6845">
        <w:trPr>
          <w:trHeight w:hRule="exact" w:val="680"/>
        </w:trPr>
        <w:tc>
          <w:tcPr>
            <w:tcW w:w="3850" w:type="dxa"/>
            <w:tcBorders>
              <w:top w:val="nil"/>
              <w:left w:val="nil"/>
              <w:bottom w:val="nil"/>
              <w:right w:val="single" w:sz="4" w:space="0" w:color="auto"/>
            </w:tcBorders>
            <w:vAlign w:val="center"/>
            <w:hideMark/>
          </w:tcPr>
          <w:p w14:paraId="12B73E8C"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איש הקשר למכרז זה:</w:t>
            </w:r>
          </w:p>
        </w:tc>
        <w:tc>
          <w:tcPr>
            <w:tcW w:w="5027" w:type="dxa"/>
            <w:tcBorders>
              <w:top w:val="single" w:sz="4" w:space="0" w:color="auto"/>
              <w:left w:val="single" w:sz="4" w:space="0" w:color="auto"/>
              <w:bottom w:val="single" w:sz="4" w:space="0" w:color="auto"/>
              <w:right w:val="single" w:sz="4" w:space="0" w:color="auto"/>
            </w:tcBorders>
          </w:tcPr>
          <w:p w14:paraId="1AE73097" w14:textId="77777777" w:rsidR="0085696C" w:rsidRDefault="0085696C" w:rsidP="001A0C02">
            <w:pPr>
              <w:keepNext/>
              <w:keepLines/>
              <w:widowControl w:val="0"/>
              <w:spacing w:line="360" w:lineRule="auto"/>
              <w:rPr>
                <w:rFonts w:ascii="David" w:hAnsi="David"/>
              </w:rPr>
            </w:pPr>
          </w:p>
        </w:tc>
      </w:tr>
      <w:tr w:rsidR="0085696C" w14:paraId="177A9276" w14:textId="77777777" w:rsidTr="00BB6845">
        <w:trPr>
          <w:trHeight w:hRule="exact" w:val="680"/>
        </w:trPr>
        <w:tc>
          <w:tcPr>
            <w:tcW w:w="3850" w:type="dxa"/>
            <w:tcBorders>
              <w:top w:val="nil"/>
              <w:left w:val="nil"/>
              <w:bottom w:val="nil"/>
              <w:right w:val="single" w:sz="4" w:space="0" w:color="auto"/>
            </w:tcBorders>
            <w:vAlign w:val="center"/>
            <w:hideMark/>
          </w:tcPr>
          <w:p w14:paraId="576973DD" w14:textId="77777777" w:rsidR="0085696C" w:rsidRDefault="001A0C02">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טלפונים:</w:t>
            </w:r>
          </w:p>
        </w:tc>
        <w:tc>
          <w:tcPr>
            <w:tcW w:w="5027" w:type="dxa"/>
            <w:tcBorders>
              <w:top w:val="single" w:sz="4" w:space="0" w:color="auto"/>
              <w:left w:val="single" w:sz="4" w:space="0" w:color="auto"/>
              <w:bottom w:val="single" w:sz="4" w:space="0" w:color="auto"/>
              <w:right w:val="single" w:sz="4" w:space="0" w:color="auto"/>
            </w:tcBorders>
          </w:tcPr>
          <w:p w14:paraId="038EC725" w14:textId="77777777" w:rsidR="0085696C" w:rsidRDefault="0085696C" w:rsidP="001A0C02">
            <w:pPr>
              <w:keepNext/>
              <w:keepLines/>
              <w:widowControl w:val="0"/>
              <w:spacing w:line="360" w:lineRule="auto"/>
              <w:rPr>
                <w:rFonts w:ascii="David" w:hAnsi="David"/>
              </w:rPr>
            </w:pPr>
          </w:p>
        </w:tc>
      </w:tr>
      <w:tr w:rsidR="0085696C" w14:paraId="2FFE3C4F" w14:textId="77777777" w:rsidTr="00BB6845">
        <w:trPr>
          <w:trHeight w:hRule="exact" w:val="680"/>
        </w:trPr>
        <w:tc>
          <w:tcPr>
            <w:tcW w:w="3850" w:type="dxa"/>
            <w:tcBorders>
              <w:top w:val="nil"/>
              <w:left w:val="nil"/>
              <w:bottom w:val="nil"/>
              <w:right w:val="single" w:sz="4" w:space="0" w:color="auto"/>
            </w:tcBorders>
            <w:vAlign w:val="center"/>
            <w:hideMark/>
          </w:tcPr>
          <w:p w14:paraId="54517F4D" w14:textId="77777777" w:rsidR="0085696C" w:rsidRDefault="001A0C02">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פקסימיליה:</w:t>
            </w:r>
          </w:p>
        </w:tc>
        <w:tc>
          <w:tcPr>
            <w:tcW w:w="5027" w:type="dxa"/>
            <w:tcBorders>
              <w:top w:val="single" w:sz="4" w:space="0" w:color="auto"/>
              <w:left w:val="single" w:sz="4" w:space="0" w:color="auto"/>
              <w:bottom w:val="single" w:sz="4" w:space="0" w:color="auto"/>
              <w:right w:val="single" w:sz="4" w:space="0" w:color="auto"/>
            </w:tcBorders>
          </w:tcPr>
          <w:p w14:paraId="558D7CEC" w14:textId="77777777" w:rsidR="0085696C" w:rsidRDefault="0085696C" w:rsidP="001A0C02">
            <w:pPr>
              <w:keepNext/>
              <w:keepLines/>
              <w:widowControl w:val="0"/>
              <w:spacing w:line="360" w:lineRule="auto"/>
              <w:rPr>
                <w:rFonts w:ascii="David" w:hAnsi="David"/>
              </w:rPr>
            </w:pPr>
          </w:p>
        </w:tc>
      </w:tr>
      <w:tr w:rsidR="0085696C" w14:paraId="412E01CE" w14:textId="77777777" w:rsidTr="00BB6845">
        <w:trPr>
          <w:trHeight w:hRule="exact" w:val="680"/>
        </w:trPr>
        <w:tc>
          <w:tcPr>
            <w:tcW w:w="3850" w:type="dxa"/>
            <w:tcBorders>
              <w:top w:val="nil"/>
              <w:left w:val="nil"/>
              <w:bottom w:val="nil"/>
              <w:right w:val="single" w:sz="4" w:space="0" w:color="auto"/>
            </w:tcBorders>
            <w:vAlign w:val="center"/>
            <w:hideMark/>
          </w:tcPr>
          <w:p w14:paraId="475C5C9E" w14:textId="77777777" w:rsidR="0085696C" w:rsidRDefault="001A0C02">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מס' טלפון נייד:</w:t>
            </w:r>
          </w:p>
        </w:tc>
        <w:tc>
          <w:tcPr>
            <w:tcW w:w="5027" w:type="dxa"/>
            <w:tcBorders>
              <w:top w:val="single" w:sz="4" w:space="0" w:color="auto"/>
              <w:left w:val="single" w:sz="4" w:space="0" w:color="auto"/>
              <w:bottom w:val="single" w:sz="4" w:space="0" w:color="auto"/>
              <w:right w:val="single" w:sz="4" w:space="0" w:color="auto"/>
            </w:tcBorders>
          </w:tcPr>
          <w:p w14:paraId="3D5A02E6" w14:textId="77777777" w:rsidR="0085696C" w:rsidRDefault="0085696C" w:rsidP="001A0C02">
            <w:pPr>
              <w:keepNext/>
              <w:keepLines/>
              <w:widowControl w:val="0"/>
              <w:spacing w:line="360" w:lineRule="auto"/>
              <w:rPr>
                <w:rFonts w:ascii="David" w:hAnsi="David"/>
              </w:rPr>
            </w:pPr>
          </w:p>
        </w:tc>
      </w:tr>
      <w:tr w:rsidR="0085696C" w14:paraId="0F11429F" w14:textId="77777777" w:rsidTr="00BB6845">
        <w:trPr>
          <w:trHeight w:hRule="exact" w:val="680"/>
        </w:trPr>
        <w:tc>
          <w:tcPr>
            <w:tcW w:w="3850" w:type="dxa"/>
            <w:tcBorders>
              <w:top w:val="nil"/>
              <w:left w:val="nil"/>
              <w:bottom w:val="nil"/>
              <w:right w:val="single" w:sz="4" w:space="0" w:color="auto"/>
            </w:tcBorders>
            <w:vAlign w:val="center"/>
            <w:hideMark/>
          </w:tcPr>
          <w:p w14:paraId="1D0803EB" w14:textId="77777777" w:rsidR="0085696C" w:rsidRDefault="001A0C02">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אי-מייל:</w:t>
            </w:r>
          </w:p>
        </w:tc>
        <w:tc>
          <w:tcPr>
            <w:tcW w:w="5027" w:type="dxa"/>
            <w:tcBorders>
              <w:top w:val="single" w:sz="4" w:space="0" w:color="auto"/>
              <w:left w:val="single" w:sz="4" w:space="0" w:color="auto"/>
              <w:bottom w:val="single" w:sz="4" w:space="0" w:color="auto"/>
              <w:right w:val="single" w:sz="4" w:space="0" w:color="auto"/>
            </w:tcBorders>
          </w:tcPr>
          <w:p w14:paraId="578B1E2B" w14:textId="77777777" w:rsidR="0085696C" w:rsidRDefault="0085696C" w:rsidP="001A0C02">
            <w:pPr>
              <w:keepNext/>
              <w:keepLines/>
              <w:widowControl w:val="0"/>
              <w:spacing w:line="360" w:lineRule="auto"/>
              <w:rPr>
                <w:rFonts w:ascii="David" w:hAnsi="David"/>
              </w:rPr>
            </w:pPr>
          </w:p>
        </w:tc>
      </w:tr>
    </w:tbl>
    <w:p w14:paraId="24358FED" w14:textId="77777777" w:rsidR="0085696C" w:rsidRDefault="0085696C" w:rsidP="001A0C02">
      <w:pPr>
        <w:keepNext/>
        <w:keepLines/>
        <w:widowControl w:val="0"/>
        <w:spacing w:line="360" w:lineRule="auto"/>
        <w:ind w:right="-156" w:firstLine="360"/>
        <w:rPr>
          <w:rFonts w:ascii="David" w:hAnsi="David"/>
          <w:b/>
          <w:bCs/>
        </w:rPr>
      </w:pPr>
    </w:p>
    <w:bookmarkEnd w:id="6"/>
    <w:p w14:paraId="35DF397C" w14:textId="77777777" w:rsidR="0085696C" w:rsidRDefault="0085696C" w:rsidP="001A0C02">
      <w:pPr>
        <w:pStyle w:val="af"/>
        <w:keepNext/>
        <w:keepLines/>
        <w:widowControl w:val="0"/>
        <w:tabs>
          <w:tab w:val="left" w:pos="720"/>
        </w:tabs>
        <w:spacing w:line="360" w:lineRule="auto"/>
        <w:jc w:val="center"/>
        <w:rPr>
          <w:rFonts w:ascii="David" w:hAnsi="David"/>
          <w:b/>
          <w:bCs/>
          <w:rtl/>
        </w:rPr>
      </w:pPr>
    </w:p>
    <w:p w14:paraId="4FAD2156" w14:textId="77777777" w:rsidR="0085696C" w:rsidRDefault="001A0C02" w:rsidP="00FC534D">
      <w:pPr>
        <w:pStyle w:val="af"/>
        <w:keepNext/>
        <w:keepLines/>
        <w:widowControl w:val="0"/>
        <w:tabs>
          <w:tab w:val="left" w:pos="720"/>
        </w:tabs>
        <w:spacing w:line="360" w:lineRule="auto"/>
        <w:jc w:val="center"/>
        <w:rPr>
          <w:rFonts w:ascii="David" w:hAnsi="David"/>
          <w:b/>
          <w:bCs/>
          <w:rtl/>
        </w:rPr>
      </w:pPr>
      <w:r>
        <w:rPr>
          <w:rFonts w:ascii="David" w:hAnsi="David"/>
          <w:b/>
          <w:bCs/>
          <w:rtl/>
        </w:rPr>
        <w:t xml:space="preserve">הנני מצהיר כי הפרטים שמסרתי הינם נכונים.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2AA2557A" w14:textId="77777777" w:rsidTr="00BB6845">
        <w:trPr>
          <w:cantSplit/>
          <w:trHeight w:val="510"/>
        </w:trPr>
        <w:tc>
          <w:tcPr>
            <w:tcW w:w="2181" w:type="dxa"/>
            <w:tcBorders>
              <w:top w:val="single" w:sz="4" w:space="0" w:color="auto"/>
              <w:left w:val="single" w:sz="4" w:space="0" w:color="auto"/>
              <w:bottom w:val="single" w:sz="4" w:space="0" w:color="auto"/>
              <w:right w:val="single" w:sz="4" w:space="0" w:color="auto"/>
            </w:tcBorders>
          </w:tcPr>
          <w:p w14:paraId="3FE4D189" w14:textId="77777777" w:rsidR="0085696C" w:rsidRDefault="0085696C" w:rsidP="001A0C02">
            <w:pPr>
              <w:keepNext/>
              <w:keepLines/>
              <w:widowControl w:val="0"/>
              <w:spacing w:line="360" w:lineRule="auto"/>
              <w:rPr>
                <w:rFonts w:ascii="David" w:hAnsi="David"/>
                <w:rtl/>
              </w:rPr>
            </w:pPr>
          </w:p>
        </w:tc>
        <w:tc>
          <w:tcPr>
            <w:tcW w:w="4056" w:type="dxa"/>
            <w:tcBorders>
              <w:top w:val="single" w:sz="4" w:space="0" w:color="auto"/>
              <w:left w:val="single" w:sz="4" w:space="0" w:color="auto"/>
              <w:bottom w:val="single" w:sz="4" w:space="0" w:color="auto"/>
              <w:right w:val="single" w:sz="4" w:space="0" w:color="auto"/>
            </w:tcBorders>
          </w:tcPr>
          <w:p w14:paraId="484740D2" w14:textId="77777777" w:rsidR="0085696C" w:rsidRDefault="0085696C" w:rsidP="001A0C02">
            <w:pPr>
              <w:keepNext/>
              <w:keepLines/>
              <w:widowControl w:val="0"/>
              <w:spacing w:line="360" w:lineRule="auto"/>
              <w:rPr>
                <w:rFonts w:ascii="David" w:hAnsi="David"/>
              </w:rPr>
            </w:pPr>
          </w:p>
        </w:tc>
        <w:tc>
          <w:tcPr>
            <w:tcW w:w="3618" w:type="dxa"/>
            <w:tcBorders>
              <w:top w:val="single" w:sz="4" w:space="0" w:color="auto"/>
              <w:left w:val="single" w:sz="4" w:space="0" w:color="auto"/>
              <w:bottom w:val="single" w:sz="4" w:space="0" w:color="auto"/>
              <w:right w:val="single" w:sz="4" w:space="0" w:color="auto"/>
            </w:tcBorders>
          </w:tcPr>
          <w:p w14:paraId="708EA023" w14:textId="77777777" w:rsidR="0085696C" w:rsidRDefault="0085696C" w:rsidP="001A0C02">
            <w:pPr>
              <w:keepNext/>
              <w:keepLines/>
              <w:widowControl w:val="0"/>
              <w:spacing w:line="360" w:lineRule="auto"/>
              <w:rPr>
                <w:rFonts w:ascii="David" w:hAnsi="David"/>
              </w:rPr>
            </w:pPr>
          </w:p>
        </w:tc>
      </w:tr>
      <w:tr w:rsidR="0085696C" w14:paraId="5E16A943" w14:textId="77777777" w:rsidTr="00BB6845">
        <w:trPr>
          <w:cantSplit/>
          <w:trHeight w:val="510"/>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30B5FF6A" w14:textId="77777777" w:rsidR="0085696C" w:rsidRDefault="001A0C02" w:rsidP="001A0C02">
            <w:pPr>
              <w:keepNext/>
              <w:keepLines/>
              <w:widowControl w:val="0"/>
              <w:spacing w:line="360" w:lineRule="auto"/>
              <w:jc w:val="center"/>
              <w:rPr>
                <w:rFonts w:ascii="David" w:hAnsi="David"/>
              </w:rPr>
            </w:pPr>
            <w:r>
              <w:rPr>
                <w:rFonts w:ascii="David" w:hAnsi="David"/>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51145408" w14:textId="77777777" w:rsidR="0085696C" w:rsidRDefault="001A0C02" w:rsidP="001A0C02">
            <w:pPr>
              <w:keepNext/>
              <w:keepLines/>
              <w:widowControl w:val="0"/>
              <w:spacing w:line="360" w:lineRule="auto"/>
              <w:jc w:val="center"/>
              <w:rPr>
                <w:rFonts w:ascii="David" w:hAnsi="David"/>
              </w:rPr>
            </w:pPr>
            <w:r>
              <w:rPr>
                <w:rFonts w:ascii="David" w:hAnsi="David"/>
                <w:rtl/>
              </w:rPr>
              <w:t>שם נציג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13E89E89" w14:textId="77777777" w:rsidR="0085696C" w:rsidRDefault="001A0C02" w:rsidP="001A0C02">
            <w:pPr>
              <w:keepNext/>
              <w:keepLines/>
              <w:widowControl w:val="0"/>
              <w:spacing w:line="360" w:lineRule="auto"/>
              <w:jc w:val="center"/>
              <w:rPr>
                <w:rFonts w:ascii="David" w:hAnsi="David"/>
              </w:rPr>
            </w:pPr>
            <w:r>
              <w:rPr>
                <w:rFonts w:ascii="David" w:hAnsi="David"/>
                <w:rtl/>
              </w:rPr>
              <w:t xml:space="preserve">חתימת המציע וחותמת </w:t>
            </w:r>
          </w:p>
        </w:tc>
      </w:tr>
    </w:tbl>
    <w:p w14:paraId="266851B9" w14:textId="77777777" w:rsidR="0085696C" w:rsidRDefault="0085696C" w:rsidP="001A0C02">
      <w:pPr>
        <w:keepNext/>
        <w:keepLines/>
        <w:widowControl w:val="0"/>
        <w:spacing w:line="360" w:lineRule="auto"/>
        <w:rPr>
          <w:rFonts w:ascii="David" w:hAnsi="David"/>
          <w:b/>
          <w:bCs/>
          <w:u w:val="single"/>
        </w:rPr>
      </w:pPr>
    </w:p>
    <w:p w14:paraId="0B13ECA5" w14:textId="77777777" w:rsidR="0085696C" w:rsidRDefault="0085696C" w:rsidP="001A0C02">
      <w:pPr>
        <w:keepNext/>
        <w:keepLines/>
        <w:widowControl w:val="0"/>
        <w:spacing w:line="360" w:lineRule="auto"/>
        <w:rPr>
          <w:rFonts w:ascii="David" w:hAnsi="David"/>
          <w:b/>
          <w:bCs/>
          <w:u w:val="single"/>
          <w:rtl/>
        </w:rPr>
      </w:pPr>
    </w:p>
    <w:p w14:paraId="166A1F88" w14:textId="77777777" w:rsidR="0085696C" w:rsidRDefault="0085696C" w:rsidP="001A0C02">
      <w:pPr>
        <w:keepNext/>
        <w:keepLines/>
        <w:widowControl w:val="0"/>
        <w:spacing w:line="360" w:lineRule="auto"/>
        <w:rPr>
          <w:rFonts w:ascii="David" w:hAnsi="David"/>
          <w:b/>
          <w:bCs/>
          <w:u w:val="single"/>
          <w:rtl/>
        </w:rPr>
      </w:pPr>
    </w:p>
    <w:p w14:paraId="0048509E" w14:textId="77777777" w:rsidR="0085696C" w:rsidRDefault="0085696C" w:rsidP="001A0C02">
      <w:pPr>
        <w:keepNext/>
        <w:keepLines/>
        <w:widowControl w:val="0"/>
        <w:spacing w:line="360" w:lineRule="auto"/>
        <w:rPr>
          <w:rFonts w:ascii="David" w:hAnsi="David"/>
          <w:b/>
          <w:bCs/>
          <w:u w:val="single"/>
          <w:rtl/>
        </w:rPr>
      </w:pPr>
    </w:p>
    <w:p w14:paraId="71497751" w14:textId="77777777" w:rsidR="0085696C" w:rsidRDefault="0085696C" w:rsidP="001A0C02">
      <w:pPr>
        <w:keepNext/>
        <w:keepLines/>
        <w:widowControl w:val="0"/>
        <w:spacing w:line="360" w:lineRule="auto"/>
        <w:rPr>
          <w:rFonts w:ascii="David" w:hAnsi="David"/>
          <w:b/>
          <w:bCs/>
          <w:u w:val="single"/>
          <w:rtl/>
        </w:rPr>
      </w:pPr>
    </w:p>
    <w:p w14:paraId="2A7347EE" w14:textId="77777777" w:rsidR="0085696C" w:rsidRDefault="0085696C" w:rsidP="001A0C02">
      <w:pPr>
        <w:keepNext/>
        <w:keepLines/>
        <w:widowControl w:val="0"/>
        <w:spacing w:line="360" w:lineRule="auto"/>
        <w:rPr>
          <w:rFonts w:ascii="David" w:hAnsi="David"/>
          <w:b/>
          <w:bCs/>
          <w:u w:val="single"/>
          <w:rtl/>
        </w:rPr>
      </w:pPr>
    </w:p>
    <w:p w14:paraId="239B2DBC" w14:textId="77777777" w:rsidR="0085696C" w:rsidRDefault="001A0C02" w:rsidP="00FC534D">
      <w:pPr>
        <w:pStyle w:val="afff"/>
        <w:keepNext/>
        <w:keepLines/>
        <w:widowControl w:val="0"/>
        <w:numPr>
          <w:ilvl w:val="0"/>
          <w:numId w:val="19"/>
        </w:numPr>
        <w:adjustRightInd w:val="0"/>
        <w:spacing w:line="360" w:lineRule="auto"/>
        <w:jc w:val="both"/>
        <w:textAlignment w:val="baseline"/>
        <w:outlineLvl w:val="0"/>
        <w:rPr>
          <w:rFonts w:ascii="David" w:hAnsi="David" w:cs="David"/>
          <w:b/>
          <w:bCs/>
          <w:u w:val="single"/>
          <w:rtl/>
        </w:rPr>
      </w:pPr>
      <w:bookmarkStart w:id="8" w:name="H4_מסמכים_אישורים_ונספחים_מצורפים"/>
      <w:bookmarkStart w:id="9" w:name="H1_מסמכים_אישורים_ונספחים_מצורפים"/>
      <w:r>
        <w:rPr>
          <w:rFonts w:ascii="David" w:hAnsi="David" w:cs="David"/>
          <w:b/>
          <w:bCs/>
          <w:u w:val="single"/>
          <w:rtl/>
        </w:rPr>
        <w:t>מ</w:t>
      </w:r>
      <w:bookmarkStart w:id="10" w:name="_Toc174250181"/>
      <w:bookmarkStart w:id="11" w:name="_Toc179603292"/>
      <w:r>
        <w:rPr>
          <w:rFonts w:ascii="David" w:hAnsi="David" w:cs="David"/>
          <w:b/>
          <w:bCs/>
          <w:u w:val="single"/>
          <w:rtl/>
        </w:rPr>
        <w:t>סמכים, אישורים ונספחים מצורפים</w:t>
      </w:r>
      <w:bookmarkEnd w:id="10"/>
      <w:bookmarkEnd w:id="11"/>
    </w:p>
    <w:tbl>
      <w:tblPr>
        <w:bidiVisual/>
        <w:tblW w:w="100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AHR01"/>
        <w:tblDescription w:val="מסמכים, אישורים ונספחים מצורפים&#10;"/>
      </w:tblPr>
      <w:tblGrid>
        <w:gridCol w:w="1004"/>
        <w:gridCol w:w="5762"/>
        <w:gridCol w:w="3269"/>
      </w:tblGrid>
      <w:tr w:rsidR="0085696C" w14:paraId="5DAF2240" w14:textId="77777777" w:rsidTr="00BB6845">
        <w:trPr>
          <w:cantSplit/>
          <w:trHeight w:val="170"/>
          <w:tblHeader/>
          <w:jc w:val="center"/>
        </w:trPr>
        <w:tc>
          <w:tcPr>
            <w:tcW w:w="100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3364896" w14:textId="77777777" w:rsidR="0085696C" w:rsidRDefault="001A0C02" w:rsidP="001A0C02">
            <w:pPr>
              <w:keepNext/>
              <w:keepLines/>
              <w:widowControl w:val="0"/>
              <w:spacing w:line="360" w:lineRule="auto"/>
              <w:jc w:val="center"/>
              <w:rPr>
                <w:rFonts w:ascii="David" w:hAnsi="David"/>
                <w:b/>
                <w:bCs/>
                <w:rtl/>
              </w:rPr>
            </w:pPr>
            <w:bookmarkStart w:id="12" w:name="Title_3" w:colFirst="0" w:colLast="0"/>
            <w:bookmarkEnd w:id="8"/>
            <w:bookmarkEnd w:id="9"/>
            <w:r>
              <w:rPr>
                <w:rFonts w:ascii="David" w:hAnsi="David"/>
                <w:b/>
                <w:bCs/>
                <w:rtl/>
              </w:rPr>
              <w:lastRenderedPageBreak/>
              <w:t xml:space="preserve">סעיף במכרז </w:t>
            </w:r>
          </w:p>
        </w:tc>
        <w:tc>
          <w:tcPr>
            <w:tcW w:w="576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48B5A51"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הנושא</w:t>
            </w:r>
          </w:p>
        </w:tc>
        <w:tc>
          <w:tcPr>
            <w:tcW w:w="326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1149545"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ההוכחה</w:t>
            </w:r>
          </w:p>
        </w:tc>
      </w:tr>
      <w:bookmarkEnd w:id="12"/>
      <w:tr w:rsidR="0085696C" w14:paraId="011D1193" w14:textId="77777777" w:rsidTr="00BB6845">
        <w:trPr>
          <w:cantSplit/>
          <w:trHeight w:val="170"/>
          <w:jc w:val="center"/>
        </w:trPr>
        <w:tc>
          <w:tcPr>
            <w:tcW w:w="10035" w:type="dxa"/>
            <w:gridSpan w:val="3"/>
            <w:tcBorders>
              <w:top w:val="single" w:sz="4" w:space="0" w:color="auto"/>
              <w:left w:val="single" w:sz="4" w:space="0" w:color="auto"/>
              <w:bottom w:val="single" w:sz="4" w:space="0" w:color="auto"/>
              <w:right w:val="single" w:sz="4" w:space="0" w:color="auto"/>
            </w:tcBorders>
            <w:shd w:val="clear" w:color="auto" w:fill="FFFFFF"/>
            <w:vAlign w:val="center"/>
            <w:hideMark/>
          </w:tcPr>
          <w:p w14:paraId="22C1D535" w14:textId="77777777" w:rsidR="0085696C" w:rsidRDefault="001A0C02" w:rsidP="001A0C02">
            <w:pPr>
              <w:keepNext/>
              <w:keepLines/>
              <w:widowControl w:val="0"/>
              <w:spacing w:line="360" w:lineRule="auto"/>
              <w:jc w:val="center"/>
              <w:rPr>
                <w:rFonts w:ascii="David" w:hAnsi="David"/>
              </w:rPr>
            </w:pPr>
            <w:r>
              <w:rPr>
                <w:rFonts w:ascii="David" w:hAnsi="David"/>
                <w:b/>
                <w:bCs/>
                <w:rtl/>
              </w:rPr>
              <w:t>הוכחות על עמידה בתנאי סף</w:t>
            </w:r>
          </w:p>
        </w:tc>
      </w:tr>
      <w:tr w:rsidR="0085696C" w14:paraId="6C30F1E1" w14:textId="77777777" w:rsidTr="00BB6845">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5337D42C" w14:textId="6651516D" w:rsidR="0085696C" w:rsidRDefault="001A0C02" w:rsidP="001A0C02">
            <w:pPr>
              <w:keepNext/>
              <w:keepLines/>
              <w:widowControl w:val="0"/>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Ref500504676 \r \h</w:instrText>
            </w:r>
            <w:r>
              <w:rPr>
                <w:rFonts w:ascii="David" w:hAnsi="David"/>
                <w:rtl/>
              </w:rPr>
              <w:instrText xml:space="preserve"> </w:instrText>
            </w:r>
            <w:r>
              <w:rPr>
                <w:rFonts w:ascii="David" w:hAnsi="David"/>
                <w:rtl/>
              </w:rPr>
            </w:r>
            <w:r>
              <w:rPr>
                <w:rFonts w:ascii="David" w:hAnsi="David"/>
                <w:rtl/>
              </w:rPr>
              <w:fldChar w:fldCharType="separate"/>
            </w:r>
            <w:r w:rsidR="00280120">
              <w:rPr>
                <w:rFonts w:ascii="David" w:hAnsi="David"/>
                <w:b/>
                <w:bCs/>
              </w:rPr>
              <w:t>Error! Reference source not found.</w:t>
            </w:r>
            <w:r>
              <w:rPr>
                <w:rFonts w:ascii="David" w:hAnsi="David"/>
                <w:rtl/>
              </w:rPr>
              <w:fldChar w:fldCharType="end"/>
            </w:r>
            <w:r w:rsidR="00BA5FC5">
              <w:rPr>
                <w:rFonts w:ascii="David" w:hAnsi="David" w:hint="cs"/>
                <w:rtl/>
              </w:rPr>
              <w:t>11.1.1</w:t>
            </w:r>
          </w:p>
        </w:tc>
        <w:tc>
          <w:tcPr>
            <w:tcW w:w="5762" w:type="dxa"/>
            <w:tcBorders>
              <w:top w:val="single" w:sz="4" w:space="0" w:color="auto"/>
              <w:left w:val="single" w:sz="4" w:space="0" w:color="auto"/>
              <w:bottom w:val="single" w:sz="4" w:space="0" w:color="auto"/>
              <w:right w:val="single" w:sz="4" w:space="0" w:color="auto"/>
            </w:tcBorders>
            <w:vAlign w:val="center"/>
            <w:hideMark/>
          </w:tcPr>
          <w:p w14:paraId="1FD3766D" w14:textId="77777777" w:rsidR="0085696C" w:rsidRDefault="001A0C02" w:rsidP="001A0C02">
            <w:pPr>
              <w:keepNext/>
              <w:keepLines/>
              <w:widowControl w:val="0"/>
              <w:spacing w:line="360" w:lineRule="auto"/>
              <w:rPr>
                <w:rFonts w:ascii="David" w:hAnsi="David"/>
                <w:rtl/>
              </w:rPr>
            </w:pPr>
            <w:r>
              <w:rPr>
                <w:rFonts w:ascii="David" w:hAnsi="David"/>
                <w:rtl/>
              </w:rPr>
              <w:t>אישור המצהיר כי המציע רשום במרשם המתנהל על פי דין</w:t>
            </w:r>
          </w:p>
        </w:tc>
        <w:tc>
          <w:tcPr>
            <w:tcW w:w="3269" w:type="dxa"/>
            <w:tcBorders>
              <w:top w:val="single" w:sz="4" w:space="0" w:color="auto"/>
              <w:left w:val="single" w:sz="4" w:space="0" w:color="auto"/>
              <w:bottom w:val="single" w:sz="4" w:space="0" w:color="auto"/>
              <w:right w:val="single" w:sz="4" w:space="0" w:color="auto"/>
            </w:tcBorders>
            <w:vAlign w:val="center"/>
            <w:hideMark/>
          </w:tcPr>
          <w:p w14:paraId="0E72FBC2" w14:textId="1425D45A" w:rsidR="0085696C" w:rsidRDefault="001A0C02" w:rsidP="001A0C02">
            <w:pPr>
              <w:keepNext/>
              <w:keepLines/>
              <w:widowControl w:val="0"/>
              <w:spacing w:line="360" w:lineRule="auto"/>
              <w:jc w:val="center"/>
              <w:rPr>
                <w:rFonts w:ascii="David" w:hAnsi="David"/>
                <w:rtl/>
              </w:rPr>
            </w:pPr>
            <w:r>
              <w:rPr>
                <w:rFonts w:ascii="David" w:hAnsi="David"/>
                <w:rtl/>
              </w:rPr>
              <w:t xml:space="preserve">תעודה רשמית בהתאם לפירוט בסעיף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Ref488307450 \r \h</w:instrText>
            </w:r>
            <w:r>
              <w:rPr>
                <w:rFonts w:ascii="David" w:hAnsi="David"/>
                <w:rtl/>
              </w:rPr>
              <w:instrText xml:space="preserve"> </w:instrText>
            </w:r>
            <w:r>
              <w:rPr>
                <w:rFonts w:ascii="David" w:hAnsi="David"/>
                <w:rtl/>
              </w:rPr>
            </w:r>
            <w:r>
              <w:rPr>
                <w:rFonts w:ascii="David" w:hAnsi="David"/>
                <w:rtl/>
              </w:rPr>
              <w:fldChar w:fldCharType="separate"/>
            </w:r>
            <w:r w:rsidR="00280120">
              <w:rPr>
                <w:rFonts w:ascii="David" w:hAnsi="David"/>
                <w:b/>
                <w:bCs/>
              </w:rPr>
              <w:t>Error! Reference source not found.</w:t>
            </w:r>
            <w:r>
              <w:rPr>
                <w:rFonts w:ascii="David" w:hAnsi="David"/>
                <w:rtl/>
              </w:rPr>
              <w:fldChar w:fldCharType="end"/>
            </w:r>
          </w:p>
        </w:tc>
      </w:tr>
      <w:tr w:rsidR="0085696C" w14:paraId="7DDE61A9" w14:textId="77777777" w:rsidTr="00BB6845">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2CBC2B9E" w14:textId="47C65FB9" w:rsidR="0085696C" w:rsidRDefault="001A0C02" w:rsidP="001A0C02">
            <w:pPr>
              <w:keepNext/>
              <w:keepLines/>
              <w:widowControl w:val="0"/>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Ref500504687 \r \h</w:instrText>
            </w:r>
            <w:r>
              <w:rPr>
                <w:rFonts w:ascii="David" w:hAnsi="David"/>
                <w:rtl/>
              </w:rPr>
              <w:instrText xml:space="preserve"> </w:instrText>
            </w:r>
            <w:r>
              <w:rPr>
                <w:rFonts w:ascii="David" w:hAnsi="David"/>
                <w:rtl/>
              </w:rPr>
            </w:r>
            <w:r>
              <w:rPr>
                <w:rFonts w:ascii="David" w:hAnsi="David"/>
                <w:rtl/>
              </w:rPr>
              <w:fldChar w:fldCharType="separate"/>
            </w:r>
            <w:r w:rsidR="00280120">
              <w:rPr>
                <w:rFonts w:ascii="David" w:hAnsi="David"/>
                <w:b/>
                <w:bCs/>
              </w:rPr>
              <w:t>Error! Reference source not found.</w:t>
            </w:r>
            <w:r>
              <w:rPr>
                <w:rFonts w:ascii="David" w:hAnsi="David"/>
                <w:rtl/>
              </w:rPr>
              <w:fldChar w:fldCharType="end"/>
            </w:r>
            <w:r w:rsidR="00BA5FC5">
              <w:rPr>
                <w:rFonts w:ascii="David" w:hAnsi="David" w:hint="cs"/>
                <w:rtl/>
              </w:rPr>
              <w:t>11.1.2</w:t>
            </w:r>
          </w:p>
        </w:tc>
        <w:tc>
          <w:tcPr>
            <w:tcW w:w="5762" w:type="dxa"/>
            <w:tcBorders>
              <w:top w:val="single" w:sz="4" w:space="0" w:color="auto"/>
              <w:left w:val="single" w:sz="4" w:space="0" w:color="auto"/>
              <w:bottom w:val="single" w:sz="4" w:space="0" w:color="auto"/>
              <w:right w:val="single" w:sz="4" w:space="0" w:color="auto"/>
            </w:tcBorders>
            <w:vAlign w:val="center"/>
            <w:hideMark/>
          </w:tcPr>
          <w:p w14:paraId="49E20F02" w14:textId="77777777" w:rsidR="0085696C" w:rsidRDefault="001A0C02" w:rsidP="001A0C02">
            <w:pPr>
              <w:keepNext/>
              <w:keepLines/>
              <w:widowControl w:val="0"/>
              <w:spacing w:line="360" w:lineRule="auto"/>
              <w:rPr>
                <w:rFonts w:ascii="David" w:hAnsi="David"/>
                <w:rtl/>
              </w:rPr>
            </w:pPr>
            <w:r>
              <w:rPr>
                <w:rFonts w:ascii="David" w:hAnsi="David"/>
                <w:rtl/>
              </w:rPr>
              <w:t>אישורים הנדרשים לפי חוק עסקאות וגופים ציבוריים (אכיפת ניהול חשבונות ותשלום חובות מס) תשל"ו – 1976</w:t>
            </w:r>
          </w:p>
        </w:tc>
        <w:tc>
          <w:tcPr>
            <w:tcW w:w="3269" w:type="dxa"/>
            <w:tcBorders>
              <w:top w:val="single" w:sz="4" w:space="0" w:color="auto"/>
              <w:left w:val="single" w:sz="4" w:space="0" w:color="auto"/>
              <w:bottom w:val="single" w:sz="4" w:space="0" w:color="auto"/>
              <w:right w:val="single" w:sz="4" w:space="0" w:color="auto"/>
            </w:tcBorders>
            <w:vAlign w:val="center"/>
            <w:hideMark/>
          </w:tcPr>
          <w:p w14:paraId="0066ABED" w14:textId="77777777" w:rsidR="0085696C" w:rsidRDefault="001A0C02" w:rsidP="001A0C02">
            <w:pPr>
              <w:keepNext/>
              <w:keepLines/>
              <w:widowControl w:val="0"/>
              <w:spacing w:line="360" w:lineRule="auto"/>
              <w:jc w:val="center"/>
              <w:rPr>
                <w:rFonts w:ascii="David" w:hAnsi="David"/>
                <w:rtl/>
              </w:rPr>
            </w:pPr>
            <w:r>
              <w:rPr>
                <w:rFonts w:ascii="David" w:hAnsi="David"/>
                <w:rtl/>
              </w:rPr>
              <w:t>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w:t>
            </w:r>
          </w:p>
        </w:tc>
      </w:tr>
      <w:tr w:rsidR="0085696C" w14:paraId="455A0F54" w14:textId="77777777" w:rsidTr="00BB6845">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575583EF" w14:textId="73F2B4BC" w:rsidR="0085696C" w:rsidRDefault="00BA5FC5" w:rsidP="001A0C02">
            <w:pPr>
              <w:keepNext/>
              <w:keepLines/>
              <w:widowControl w:val="0"/>
              <w:spacing w:line="360" w:lineRule="auto"/>
              <w:rPr>
                <w:rFonts w:ascii="David" w:hAnsi="David"/>
                <w:rtl/>
              </w:rPr>
            </w:pPr>
            <w:r>
              <w:rPr>
                <w:rFonts w:ascii="David" w:hAnsi="David" w:hint="cs"/>
                <w:rtl/>
              </w:rPr>
              <w:t>11.1.2.2</w:t>
            </w:r>
          </w:p>
        </w:tc>
        <w:tc>
          <w:tcPr>
            <w:tcW w:w="5762" w:type="dxa"/>
            <w:tcBorders>
              <w:top w:val="single" w:sz="4" w:space="0" w:color="auto"/>
              <w:left w:val="single" w:sz="4" w:space="0" w:color="auto"/>
              <w:bottom w:val="single" w:sz="4" w:space="0" w:color="auto"/>
              <w:right w:val="single" w:sz="4" w:space="0" w:color="auto"/>
            </w:tcBorders>
            <w:vAlign w:val="center"/>
            <w:hideMark/>
          </w:tcPr>
          <w:p w14:paraId="06B35380" w14:textId="77777777" w:rsidR="0085696C" w:rsidRDefault="001A0C02" w:rsidP="001A0C02">
            <w:pPr>
              <w:keepNext/>
              <w:keepLines/>
              <w:widowControl w:val="0"/>
              <w:spacing w:line="360" w:lineRule="auto"/>
              <w:rPr>
                <w:rFonts w:ascii="David" w:hAnsi="David"/>
                <w:rtl/>
              </w:rPr>
            </w:pPr>
            <w:r>
              <w:rPr>
                <w:rFonts w:ascii="David" w:hAnsi="David"/>
                <w:rtl/>
              </w:rPr>
              <w:t>תצהיר בדבר היעדר הרשעות לפי חוק עובדים זרים וחוק שכר מינימום</w:t>
            </w:r>
          </w:p>
        </w:tc>
        <w:tc>
          <w:tcPr>
            <w:tcW w:w="3269" w:type="dxa"/>
            <w:tcBorders>
              <w:top w:val="single" w:sz="4" w:space="0" w:color="auto"/>
              <w:left w:val="single" w:sz="4" w:space="0" w:color="auto"/>
              <w:bottom w:val="single" w:sz="4" w:space="0" w:color="auto"/>
              <w:right w:val="single" w:sz="4" w:space="0" w:color="auto"/>
            </w:tcBorders>
            <w:vAlign w:val="center"/>
            <w:hideMark/>
          </w:tcPr>
          <w:p w14:paraId="289709A7" w14:textId="77777777" w:rsidR="0085696C" w:rsidRDefault="001A0C02" w:rsidP="001A0C02">
            <w:pPr>
              <w:keepNext/>
              <w:keepLines/>
              <w:widowControl w:val="0"/>
              <w:spacing w:line="360" w:lineRule="auto"/>
              <w:jc w:val="center"/>
              <w:rPr>
                <w:rFonts w:ascii="David" w:hAnsi="David"/>
                <w:rtl/>
              </w:rPr>
            </w:pPr>
            <w:r>
              <w:rPr>
                <w:rFonts w:ascii="David" w:hAnsi="David"/>
                <w:rtl/>
              </w:rPr>
              <w:t>נספח א'1 חתום כדין</w:t>
            </w:r>
          </w:p>
        </w:tc>
      </w:tr>
      <w:tr w:rsidR="0085696C" w14:paraId="14B72AF5" w14:textId="77777777" w:rsidTr="00BB6845">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0F7ACA0E" w14:textId="0FB8C907" w:rsidR="0085696C" w:rsidRDefault="001A0C02" w:rsidP="001A0C02">
            <w:pPr>
              <w:keepNext/>
              <w:keepLines/>
              <w:widowControl w:val="0"/>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Ref392156602 \r \h</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Pr>
                <w:rFonts w:ascii="David" w:hAnsi="David"/>
                <w:rtl/>
              </w:rPr>
            </w:r>
            <w:r>
              <w:rPr>
                <w:rFonts w:ascii="David" w:hAnsi="David"/>
                <w:rtl/>
              </w:rPr>
              <w:fldChar w:fldCharType="separate"/>
            </w:r>
            <w:r w:rsidR="00280120">
              <w:rPr>
                <w:rFonts w:ascii="David" w:hAnsi="David"/>
                <w:b/>
                <w:bCs/>
              </w:rPr>
              <w:t>Error! Reference source not found.</w:t>
            </w:r>
            <w:r>
              <w:rPr>
                <w:rFonts w:ascii="David" w:hAnsi="David"/>
                <w:rtl/>
              </w:rPr>
              <w:fldChar w:fldCharType="end"/>
            </w:r>
            <w:r w:rsidR="00BA5FC5">
              <w:rPr>
                <w:rFonts w:ascii="David" w:hAnsi="David" w:hint="cs"/>
                <w:rtl/>
              </w:rPr>
              <w:t>11.1.3</w:t>
            </w:r>
          </w:p>
        </w:tc>
        <w:tc>
          <w:tcPr>
            <w:tcW w:w="5762" w:type="dxa"/>
            <w:tcBorders>
              <w:top w:val="single" w:sz="4" w:space="0" w:color="auto"/>
              <w:left w:val="single" w:sz="4" w:space="0" w:color="auto"/>
              <w:bottom w:val="single" w:sz="4" w:space="0" w:color="auto"/>
              <w:right w:val="single" w:sz="4" w:space="0" w:color="auto"/>
            </w:tcBorders>
            <w:hideMark/>
          </w:tcPr>
          <w:p w14:paraId="74A6245E" w14:textId="77777777" w:rsidR="0085696C" w:rsidRDefault="001A0C02" w:rsidP="001A0C02">
            <w:pPr>
              <w:keepNext/>
              <w:keepLines/>
              <w:widowControl w:val="0"/>
              <w:spacing w:line="360" w:lineRule="auto"/>
              <w:rPr>
                <w:rFonts w:ascii="David" w:hAnsi="David"/>
                <w:rtl/>
              </w:rPr>
            </w:pPr>
            <w:r>
              <w:rPr>
                <w:rFonts w:ascii="David" w:hAnsi="David"/>
                <w:rtl/>
              </w:rPr>
              <w:t>המציע מקיים את החקיקה בתחום העסקת עובדים.</w:t>
            </w:r>
          </w:p>
        </w:tc>
        <w:tc>
          <w:tcPr>
            <w:tcW w:w="3269" w:type="dxa"/>
            <w:tcBorders>
              <w:top w:val="single" w:sz="4" w:space="0" w:color="auto"/>
              <w:left w:val="single" w:sz="4" w:space="0" w:color="auto"/>
              <w:bottom w:val="single" w:sz="4" w:space="0" w:color="auto"/>
              <w:right w:val="single" w:sz="4" w:space="0" w:color="auto"/>
            </w:tcBorders>
            <w:vAlign w:val="center"/>
            <w:hideMark/>
          </w:tcPr>
          <w:p w14:paraId="24CE2D93" w14:textId="77777777" w:rsidR="0085696C" w:rsidRDefault="001A0C02" w:rsidP="001A0C02">
            <w:pPr>
              <w:keepNext/>
              <w:keepLines/>
              <w:widowControl w:val="0"/>
              <w:spacing w:line="360" w:lineRule="auto"/>
              <w:jc w:val="center"/>
              <w:rPr>
                <w:rFonts w:ascii="David" w:hAnsi="David"/>
                <w:rtl/>
              </w:rPr>
            </w:pPr>
            <w:r>
              <w:rPr>
                <w:rFonts w:ascii="David" w:hAnsi="David"/>
                <w:rtl/>
              </w:rPr>
              <w:t>נספח א'2 חתום כדין</w:t>
            </w:r>
          </w:p>
        </w:tc>
      </w:tr>
      <w:tr w:rsidR="0085696C" w14:paraId="30EE2E0B" w14:textId="77777777" w:rsidTr="00BB6845">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51F7C894" w14:textId="6A4FFCB2" w:rsidR="0085696C" w:rsidRDefault="001A0C02" w:rsidP="001A0C02">
            <w:pPr>
              <w:keepNext/>
              <w:keepLines/>
              <w:widowControl w:val="0"/>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Ref392492895 \r \h</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Pr>
                <w:rFonts w:ascii="David" w:hAnsi="David"/>
                <w:rtl/>
              </w:rPr>
            </w:r>
            <w:r>
              <w:rPr>
                <w:rFonts w:ascii="David" w:hAnsi="David"/>
                <w:rtl/>
              </w:rPr>
              <w:fldChar w:fldCharType="separate"/>
            </w:r>
            <w:r w:rsidR="00280120">
              <w:rPr>
                <w:rFonts w:ascii="David" w:hAnsi="David"/>
                <w:b/>
                <w:bCs/>
              </w:rPr>
              <w:t>Error! Reference source not found.</w:t>
            </w:r>
            <w:r>
              <w:rPr>
                <w:rFonts w:ascii="David" w:hAnsi="David"/>
                <w:rtl/>
              </w:rPr>
              <w:fldChar w:fldCharType="end"/>
            </w:r>
            <w:r w:rsidR="00BA5FC5">
              <w:rPr>
                <w:rFonts w:ascii="David" w:hAnsi="David" w:hint="cs"/>
                <w:rtl/>
              </w:rPr>
              <w:t>11.1.4</w:t>
            </w:r>
          </w:p>
        </w:tc>
        <w:tc>
          <w:tcPr>
            <w:tcW w:w="5762" w:type="dxa"/>
            <w:tcBorders>
              <w:top w:val="single" w:sz="4" w:space="0" w:color="auto"/>
              <w:left w:val="single" w:sz="4" w:space="0" w:color="auto"/>
              <w:bottom w:val="single" w:sz="4" w:space="0" w:color="auto"/>
              <w:right w:val="single" w:sz="4" w:space="0" w:color="auto"/>
            </w:tcBorders>
            <w:hideMark/>
          </w:tcPr>
          <w:p w14:paraId="29D6ABDC" w14:textId="77777777" w:rsidR="0085696C" w:rsidRDefault="001A0C02" w:rsidP="001A0C02">
            <w:pPr>
              <w:keepNext/>
              <w:keepLines/>
              <w:widowControl w:val="0"/>
              <w:spacing w:line="360" w:lineRule="auto"/>
              <w:rPr>
                <w:rFonts w:ascii="David" w:hAnsi="David"/>
                <w:rtl/>
              </w:rPr>
            </w:pPr>
            <w:r>
              <w:rPr>
                <w:rFonts w:ascii="David" w:hAnsi="David"/>
                <w:rtl/>
              </w:rPr>
              <w:t>המציע מתחייב לא לתאם הצעות במכרז.</w:t>
            </w:r>
          </w:p>
        </w:tc>
        <w:tc>
          <w:tcPr>
            <w:tcW w:w="3269" w:type="dxa"/>
            <w:tcBorders>
              <w:top w:val="single" w:sz="4" w:space="0" w:color="auto"/>
              <w:left w:val="single" w:sz="4" w:space="0" w:color="auto"/>
              <w:bottom w:val="single" w:sz="4" w:space="0" w:color="auto"/>
              <w:right w:val="single" w:sz="4" w:space="0" w:color="auto"/>
            </w:tcBorders>
            <w:vAlign w:val="center"/>
            <w:hideMark/>
          </w:tcPr>
          <w:p w14:paraId="2B8BE573" w14:textId="77777777" w:rsidR="0085696C" w:rsidRDefault="001A0C02" w:rsidP="001A0C02">
            <w:pPr>
              <w:keepNext/>
              <w:keepLines/>
              <w:widowControl w:val="0"/>
              <w:spacing w:line="360" w:lineRule="auto"/>
              <w:jc w:val="center"/>
              <w:rPr>
                <w:rFonts w:ascii="David" w:hAnsi="David"/>
                <w:rtl/>
              </w:rPr>
            </w:pPr>
            <w:r>
              <w:rPr>
                <w:rFonts w:ascii="David" w:hAnsi="David"/>
                <w:rtl/>
              </w:rPr>
              <w:t>נספח א'4 חתום כדין</w:t>
            </w:r>
          </w:p>
        </w:tc>
      </w:tr>
      <w:tr w:rsidR="0085696C" w14:paraId="65F196A8" w14:textId="77777777" w:rsidTr="00BB6845">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3C69177D" w14:textId="4DA0E1D1" w:rsidR="0085696C" w:rsidRDefault="001A0C02" w:rsidP="001A0C02">
            <w:pPr>
              <w:keepNext/>
              <w:keepLines/>
              <w:widowControl w:val="0"/>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Ref488306215 \r \h</w:instrText>
            </w:r>
            <w:r>
              <w:rPr>
                <w:rFonts w:ascii="David" w:hAnsi="David"/>
                <w:rtl/>
              </w:rPr>
              <w:instrText xml:space="preserve"> </w:instrText>
            </w:r>
            <w:r>
              <w:rPr>
                <w:rFonts w:ascii="David" w:hAnsi="David"/>
                <w:rtl/>
              </w:rPr>
            </w:r>
            <w:r>
              <w:rPr>
                <w:rFonts w:ascii="David" w:hAnsi="David"/>
                <w:rtl/>
              </w:rPr>
              <w:fldChar w:fldCharType="separate"/>
            </w:r>
            <w:r w:rsidR="00280120">
              <w:rPr>
                <w:rFonts w:ascii="David" w:hAnsi="David"/>
                <w:b/>
                <w:bCs/>
              </w:rPr>
              <w:t>Error! Reference source not found.</w:t>
            </w:r>
            <w:r>
              <w:rPr>
                <w:rFonts w:ascii="David" w:hAnsi="David"/>
                <w:rtl/>
              </w:rPr>
              <w:fldChar w:fldCharType="end"/>
            </w:r>
            <w:r w:rsidR="00BA5FC5">
              <w:rPr>
                <w:rFonts w:ascii="David" w:hAnsi="David" w:hint="cs"/>
                <w:rtl/>
              </w:rPr>
              <w:t>11.1.5</w:t>
            </w:r>
          </w:p>
        </w:tc>
        <w:tc>
          <w:tcPr>
            <w:tcW w:w="5762" w:type="dxa"/>
            <w:tcBorders>
              <w:top w:val="single" w:sz="4" w:space="0" w:color="auto"/>
              <w:left w:val="single" w:sz="4" w:space="0" w:color="auto"/>
              <w:bottom w:val="single" w:sz="4" w:space="0" w:color="auto"/>
              <w:right w:val="single" w:sz="4" w:space="0" w:color="auto"/>
            </w:tcBorders>
            <w:hideMark/>
          </w:tcPr>
          <w:p w14:paraId="26B6F8CB" w14:textId="77777777" w:rsidR="0085696C" w:rsidRDefault="001A0C02" w:rsidP="001A0C02">
            <w:pPr>
              <w:keepNext/>
              <w:keepLines/>
              <w:widowControl w:val="0"/>
              <w:spacing w:line="360" w:lineRule="auto"/>
              <w:rPr>
                <w:rFonts w:ascii="David" w:hAnsi="David"/>
                <w:rtl/>
              </w:rPr>
            </w:pPr>
            <w:r>
              <w:rPr>
                <w:rFonts w:ascii="David" w:hAnsi="David"/>
                <w:rtl/>
              </w:rPr>
              <w:t>המציע מצהיר כי יעשה שימוש בתוכנות מקור</w:t>
            </w:r>
          </w:p>
        </w:tc>
        <w:tc>
          <w:tcPr>
            <w:tcW w:w="3269" w:type="dxa"/>
            <w:tcBorders>
              <w:top w:val="single" w:sz="4" w:space="0" w:color="auto"/>
              <w:left w:val="single" w:sz="4" w:space="0" w:color="auto"/>
              <w:bottom w:val="single" w:sz="4" w:space="0" w:color="auto"/>
              <w:right w:val="single" w:sz="4" w:space="0" w:color="auto"/>
            </w:tcBorders>
            <w:vAlign w:val="center"/>
            <w:hideMark/>
          </w:tcPr>
          <w:p w14:paraId="54734A2E" w14:textId="77777777" w:rsidR="0085696C" w:rsidRDefault="001A0C02" w:rsidP="001A0C02">
            <w:pPr>
              <w:keepNext/>
              <w:keepLines/>
              <w:widowControl w:val="0"/>
              <w:spacing w:line="360" w:lineRule="auto"/>
              <w:jc w:val="center"/>
              <w:rPr>
                <w:rFonts w:ascii="David" w:hAnsi="David"/>
                <w:rtl/>
              </w:rPr>
            </w:pPr>
            <w:r>
              <w:rPr>
                <w:rFonts w:ascii="David" w:hAnsi="David"/>
                <w:rtl/>
              </w:rPr>
              <w:t>נספח א'3 חתום כדין</w:t>
            </w:r>
          </w:p>
        </w:tc>
      </w:tr>
      <w:tr w:rsidR="0085696C" w14:paraId="37621E7E" w14:textId="77777777" w:rsidTr="00BB6845">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002DA3F8" w14:textId="24F45C13" w:rsidR="0085696C" w:rsidRDefault="001A0C02" w:rsidP="001A0C02">
            <w:pPr>
              <w:keepNext/>
              <w:keepLines/>
              <w:widowControl w:val="0"/>
              <w:spacing w:line="360" w:lineRule="auto"/>
              <w:rPr>
                <w:rFonts w:ascii="David" w:hAnsi="David"/>
                <w:rtl/>
              </w:rPr>
            </w:pPr>
            <w:r>
              <w:rPr>
                <w:rFonts w:ascii="David" w:hAnsi="David"/>
                <w:rtl/>
              </w:rPr>
              <w:lastRenderedPageBreak/>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Ref488306283 \r \h</w:instrText>
            </w:r>
            <w:r>
              <w:rPr>
                <w:rFonts w:ascii="David" w:hAnsi="David"/>
                <w:rtl/>
              </w:rPr>
              <w:instrText xml:space="preserve"> </w:instrText>
            </w:r>
            <w:r>
              <w:rPr>
                <w:rFonts w:ascii="David" w:hAnsi="David"/>
                <w:rtl/>
              </w:rPr>
            </w:r>
            <w:r>
              <w:rPr>
                <w:rFonts w:ascii="David" w:hAnsi="David"/>
                <w:rtl/>
              </w:rPr>
              <w:fldChar w:fldCharType="separate"/>
            </w:r>
            <w:r w:rsidR="00280120">
              <w:rPr>
                <w:rFonts w:ascii="David" w:hAnsi="David"/>
                <w:b/>
                <w:bCs/>
              </w:rPr>
              <w:t>Error! Reference source not found.</w:t>
            </w:r>
            <w:r>
              <w:rPr>
                <w:rFonts w:ascii="David" w:hAnsi="David"/>
                <w:rtl/>
              </w:rPr>
              <w:fldChar w:fldCharType="end"/>
            </w:r>
            <w:r w:rsidR="00BA5FC5">
              <w:rPr>
                <w:rFonts w:ascii="David" w:hAnsi="David" w:hint="cs"/>
                <w:rtl/>
              </w:rPr>
              <w:t>11.1.6</w:t>
            </w:r>
          </w:p>
        </w:tc>
        <w:tc>
          <w:tcPr>
            <w:tcW w:w="5762" w:type="dxa"/>
            <w:tcBorders>
              <w:top w:val="single" w:sz="4" w:space="0" w:color="auto"/>
              <w:left w:val="single" w:sz="4" w:space="0" w:color="auto"/>
              <w:bottom w:val="single" w:sz="4" w:space="0" w:color="auto"/>
              <w:right w:val="single" w:sz="4" w:space="0" w:color="auto"/>
            </w:tcBorders>
            <w:hideMark/>
          </w:tcPr>
          <w:p w14:paraId="71F81B03" w14:textId="77777777" w:rsidR="0085696C" w:rsidRDefault="001A0C02" w:rsidP="001A0C02">
            <w:pPr>
              <w:keepNext/>
              <w:keepLines/>
              <w:widowControl w:val="0"/>
              <w:spacing w:line="360" w:lineRule="auto"/>
              <w:rPr>
                <w:rFonts w:ascii="David" w:hAnsi="David"/>
                <w:rtl/>
              </w:rPr>
            </w:pPr>
            <w:r>
              <w:rPr>
                <w:rFonts w:ascii="David" w:hAnsi="David"/>
                <w:rtl/>
              </w:rPr>
              <w:t>המציע מקיים את הוראות סעיף 9 לחוק שוויון זכויות לאנשים עם מוגבלות</w:t>
            </w:r>
          </w:p>
        </w:tc>
        <w:tc>
          <w:tcPr>
            <w:tcW w:w="3269" w:type="dxa"/>
            <w:tcBorders>
              <w:top w:val="single" w:sz="4" w:space="0" w:color="auto"/>
              <w:left w:val="single" w:sz="4" w:space="0" w:color="auto"/>
              <w:bottom w:val="single" w:sz="4" w:space="0" w:color="auto"/>
              <w:right w:val="single" w:sz="4" w:space="0" w:color="auto"/>
            </w:tcBorders>
            <w:vAlign w:val="center"/>
            <w:hideMark/>
          </w:tcPr>
          <w:p w14:paraId="56312B97" w14:textId="77777777" w:rsidR="0085696C" w:rsidRDefault="001A0C02" w:rsidP="001A0C02">
            <w:pPr>
              <w:keepNext/>
              <w:keepLines/>
              <w:widowControl w:val="0"/>
              <w:spacing w:line="360" w:lineRule="auto"/>
              <w:jc w:val="center"/>
              <w:rPr>
                <w:rFonts w:ascii="David" w:hAnsi="David"/>
                <w:rtl/>
              </w:rPr>
            </w:pPr>
            <w:r>
              <w:rPr>
                <w:rFonts w:ascii="David" w:hAnsi="David"/>
                <w:rtl/>
              </w:rPr>
              <w:t>נספח א'5 חתום כדין</w:t>
            </w:r>
          </w:p>
        </w:tc>
      </w:tr>
      <w:tr w:rsidR="0085696C" w14:paraId="3737BEA2" w14:textId="77777777" w:rsidTr="00BB6845">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4A388B0F" w14:textId="59A8EDCA" w:rsidR="0085696C" w:rsidRDefault="001A0C02" w:rsidP="001A0C02">
            <w:pPr>
              <w:keepNext/>
              <w:keepLines/>
              <w:widowControl w:val="0"/>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Ref499663835 \r \h</w:instrText>
            </w:r>
            <w:r>
              <w:rPr>
                <w:rFonts w:ascii="David" w:hAnsi="David"/>
                <w:rtl/>
              </w:rPr>
              <w:instrText xml:space="preserve"> </w:instrText>
            </w:r>
            <w:r>
              <w:rPr>
                <w:rFonts w:ascii="David" w:hAnsi="David"/>
                <w:rtl/>
              </w:rPr>
            </w:r>
            <w:r>
              <w:rPr>
                <w:rFonts w:ascii="David" w:hAnsi="David"/>
                <w:rtl/>
              </w:rPr>
              <w:fldChar w:fldCharType="separate"/>
            </w:r>
            <w:r w:rsidR="00280120">
              <w:rPr>
                <w:rFonts w:ascii="David" w:hAnsi="David"/>
                <w:b/>
                <w:bCs/>
              </w:rPr>
              <w:t>Error! Reference source not found.</w:t>
            </w:r>
            <w:r>
              <w:rPr>
                <w:rFonts w:ascii="David" w:hAnsi="David"/>
                <w:rtl/>
              </w:rPr>
              <w:fldChar w:fldCharType="end"/>
            </w:r>
            <w:r w:rsidR="00BA5FC5">
              <w:rPr>
                <w:rFonts w:ascii="David" w:hAnsi="David" w:hint="cs"/>
                <w:rtl/>
              </w:rPr>
              <w:t>11.1.7</w:t>
            </w:r>
          </w:p>
        </w:tc>
        <w:tc>
          <w:tcPr>
            <w:tcW w:w="5762" w:type="dxa"/>
            <w:tcBorders>
              <w:top w:val="single" w:sz="4" w:space="0" w:color="auto"/>
              <w:left w:val="single" w:sz="4" w:space="0" w:color="auto"/>
              <w:bottom w:val="single" w:sz="4" w:space="0" w:color="auto"/>
              <w:right w:val="single" w:sz="4" w:space="0" w:color="auto"/>
            </w:tcBorders>
            <w:hideMark/>
          </w:tcPr>
          <w:p w14:paraId="763B9CA2" w14:textId="77777777" w:rsidR="0085696C" w:rsidRDefault="001A0C02" w:rsidP="001A0C02">
            <w:pPr>
              <w:keepNext/>
              <w:keepLines/>
              <w:widowControl w:val="0"/>
              <w:spacing w:line="360" w:lineRule="auto"/>
              <w:rPr>
                <w:rFonts w:ascii="David" w:hAnsi="David"/>
                <w:rtl/>
              </w:rPr>
            </w:pPr>
            <w:r>
              <w:rPr>
                <w:rFonts w:ascii="David" w:hAnsi="David"/>
                <w:rtl/>
              </w:rPr>
              <w:t>אין חשש לקיומו של המציע כעסק חי</w:t>
            </w:r>
          </w:p>
        </w:tc>
        <w:tc>
          <w:tcPr>
            <w:tcW w:w="3269" w:type="dxa"/>
            <w:tcBorders>
              <w:top w:val="single" w:sz="4" w:space="0" w:color="auto"/>
              <w:left w:val="single" w:sz="4" w:space="0" w:color="auto"/>
              <w:bottom w:val="single" w:sz="4" w:space="0" w:color="auto"/>
              <w:right w:val="single" w:sz="4" w:space="0" w:color="auto"/>
            </w:tcBorders>
            <w:vAlign w:val="center"/>
            <w:hideMark/>
          </w:tcPr>
          <w:p w14:paraId="67F4D90D" w14:textId="77777777" w:rsidR="0085696C" w:rsidRDefault="001A0C02" w:rsidP="001A0C02">
            <w:pPr>
              <w:keepNext/>
              <w:keepLines/>
              <w:widowControl w:val="0"/>
              <w:spacing w:line="360" w:lineRule="auto"/>
              <w:jc w:val="center"/>
              <w:rPr>
                <w:rFonts w:ascii="David" w:hAnsi="David"/>
                <w:rtl/>
              </w:rPr>
            </w:pPr>
            <w:r>
              <w:rPr>
                <w:rFonts w:ascii="David" w:hAnsi="David"/>
                <w:rtl/>
              </w:rPr>
              <w:t>בנוסח נספח א'8</w:t>
            </w:r>
          </w:p>
        </w:tc>
      </w:tr>
      <w:tr w:rsidR="00BA5FC5" w14:paraId="13C060B2" w14:textId="77777777" w:rsidTr="00BB6845">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65D2A59" w14:textId="0FE9A231" w:rsidR="00BA5FC5" w:rsidRDefault="00BA5FC5" w:rsidP="001A0C02">
            <w:pPr>
              <w:keepNext/>
              <w:keepLines/>
              <w:widowControl w:val="0"/>
              <w:spacing w:line="360" w:lineRule="auto"/>
              <w:rPr>
                <w:rFonts w:ascii="David" w:hAnsi="David"/>
                <w:rtl/>
              </w:rPr>
            </w:pPr>
            <w:r>
              <w:rPr>
                <w:rFonts w:ascii="David" w:hAnsi="David" w:hint="cs"/>
                <w:rtl/>
              </w:rPr>
              <w:t>11.1.8</w:t>
            </w:r>
          </w:p>
        </w:tc>
        <w:tc>
          <w:tcPr>
            <w:tcW w:w="5762" w:type="dxa"/>
            <w:tcBorders>
              <w:top w:val="single" w:sz="4" w:space="0" w:color="auto"/>
              <w:left w:val="single" w:sz="4" w:space="0" w:color="auto"/>
              <w:bottom w:val="single" w:sz="4" w:space="0" w:color="auto"/>
              <w:right w:val="single" w:sz="4" w:space="0" w:color="auto"/>
            </w:tcBorders>
          </w:tcPr>
          <w:p w14:paraId="3F2E5CBE" w14:textId="2C1C61A8" w:rsidR="00BA5FC5" w:rsidRDefault="00BA5FC5" w:rsidP="001A0C02">
            <w:pPr>
              <w:keepNext/>
              <w:keepLines/>
              <w:widowControl w:val="0"/>
              <w:spacing w:line="360" w:lineRule="auto"/>
              <w:rPr>
                <w:rFonts w:ascii="David" w:hAnsi="David"/>
                <w:rtl/>
              </w:rPr>
            </w:pPr>
            <w:r>
              <w:rPr>
                <w:rFonts w:ascii="David" w:hAnsi="David" w:hint="cs"/>
                <w:rtl/>
              </w:rPr>
              <w:t>ערבות</w:t>
            </w:r>
          </w:p>
        </w:tc>
        <w:tc>
          <w:tcPr>
            <w:tcW w:w="3269" w:type="dxa"/>
            <w:tcBorders>
              <w:top w:val="single" w:sz="4" w:space="0" w:color="auto"/>
              <w:left w:val="single" w:sz="4" w:space="0" w:color="auto"/>
              <w:bottom w:val="single" w:sz="4" w:space="0" w:color="auto"/>
              <w:right w:val="single" w:sz="4" w:space="0" w:color="auto"/>
            </w:tcBorders>
            <w:vAlign w:val="center"/>
          </w:tcPr>
          <w:p w14:paraId="70A8B8A4" w14:textId="415B53E1" w:rsidR="00BA5FC5" w:rsidRDefault="00BA5FC5" w:rsidP="001A0C02">
            <w:pPr>
              <w:keepNext/>
              <w:keepLines/>
              <w:widowControl w:val="0"/>
              <w:spacing w:line="360" w:lineRule="auto"/>
              <w:jc w:val="center"/>
              <w:rPr>
                <w:rFonts w:ascii="David" w:hAnsi="David"/>
                <w:rtl/>
              </w:rPr>
            </w:pPr>
            <w:r>
              <w:rPr>
                <w:rFonts w:ascii="David" w:hAnsi="David" w:hint="cs"/>
                <w:rtl/>
              </w:rPr>
              <w:t xml:space="preserve">בנוסח נספח </w:t>
            </w:r>
            <w:r w:rsidR="0056094C">
              <w:rPr>
                <w:rFonts w:ascii="David" w:hAnsi="David" w:hint="cs"/>
                <w:rtl/>
              </w:rPr>
              <w:t>א'10</w:t>
            </w:r>
          </w:p>
        </w:tc>
      </w:tr>
      <w:tr w:rsidR="0085696C" w14:paraId="1C89704E" w14:textId="77777777" w:rsidTr="00BB6845">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709930CE" w14:textId="1B95F9EA" w:rsidR="0085696C" w:rsidRDefault="001A0C02" w:rsidP="001A0C02">
            <w:pPr>
              <w:keepNext/>
              <w:keepLines/>
              <w:widowControl w:val="0"/>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Ref488306294 \r \h</w:instrText>
            </w:r>
            <w:r>
              <w:rPr>
                <w:rFonts w:ascii="David" w:hAnsi="David"/>
                <w:rtl/>
              </w:rPr>
              <w:instrText xml:space="preserve"> </w:instrText>
            </w:r>
            <w:r>
              <w:rPr>
                <w:rFonts w:ascii="David" w:hAnsi="David"/>
                <w:rtl/>
              </w:rPr>
            </w:r>
            <w:r>
              <w:rPr>
                <w:rFonts w:ascii="David" w:hAnsi="David"/>
                <w:rtl/>
              </w:rPr>
              <w:fldChar w:fldCharType="separate"/>
            </w:r>
            <w:r w:rsidR="00280120">
              <w:rPr>
                <w:rFonts w:ascii="David" w:hAnsi="David"/>
                <w:b/>
                <w:bCs/>
              </w:rPr>
              <w:t>Error! Reference source not found.</w:t>
            </w:r>
            <w:r>
              <w:rPr>
                <w:rFonts w:ascii="David" w:hAnsi="David"/>
                <w:rtl/>
              </w:rPr>
              <w:fldChar w:fldCharType="end"/>
            </w:r>
            <w:r w:rsidR="00BB6845">
              <w:rPr>
                <w:rFonts w:ascii="David" w:hAnsi="David" w:hint="cs"/>
                <w:rtl/>
              </w:rPr>
              <w:t>11.2</w:t>
            </w:r>
          </w:p>
        </w:tc>
        <w:tc>
          <w:tcPr>
            <w:tcW w:w="5762" w:type="dxa"/>
            <w:tcBorders>
              <w:top w:val="single" w:sz="4" w:space="0" w:color="auto"/>
              <w:left w:val="single" w:sz="4" w:space="0" w:color="auto"/>
              <w:bottom w:val="single" w:sz="4" w:space="0" w:color="auto"/>
              <w:right w:val="single" w:sz="4" w:space="0" w:color="auto"/>
            </w:tcBorders>
            <w:vAlign w:val="center"/>
            <w:hideMark/>
          </w:tcPr>
          <w:p w14:paraId="3FF23484" w14:textId="286AA4D7" w:rsidR="0085696C" w:rsidRDefault="001A0C02" w:rsidP="001A0C02">
            <w:pPr>
              <w:keepNext/>
              <w:keepLines/>
              <w:widowControl w:val="0"/>
              <w:spacing w:line="360" w:lineRule="auto"/>
              <w:rPr>
                <w:rFonts w:ascii="David" w:hAnsi="David"/>
                <w:rtl/>
              </w:rPr>
            </w:pPr>
            <w:r>
              <w:rPr>
                <w:rFonts w:ascii="David" w:hAnsi="David"/>
                <w:rtl/>
              </w:rPr>
              <w:t>ניסיון המציע</w:t>
            </w:r>
            <w:r w:rsidR="00093044">
              <w:rPr>
                <w:rFonts w:ascii="David" w:hAnsi="David" w:hint="cs"/>
                <w:rtl/>
              </w:rPr>
              <w:t xml:space="preserve">, ניסיון </w:t>
            </w:r>
            <w:r w:rsidR="002932D5">
              <w:rPr>
                <w:rFonts w:ascii="David" w:hAnsi="David" w:hint="cs"/>
                <w:rtl/>
              </w:rPr>
              <w:t>מנהל הפרויקט</w:t>
            </w:r>
            <w:r w:rsidR="00093044">
              <w:rPr>
                <w:rFonts w:ascii="David" w:hAnsi="David" w:hint="cs"/>
                <w:rtl/>
              </w:rPr>
              <w:t xml:space="preserve"> המוצע וניסיון </w:t>
            </w:r>
            <w:r w:rsidR="002932D5">
              <w:rPr>
                <w:rFonts w:ascii="David" w:hAnsi="David" w:hint="cs"/>
                <w:rtl/>
              </w:rPr>
              <w:t>מנהל הועדה</w:t>
            </w:r>
            <w:r w:rsidR="00093044">
              <w:rPr>
                <w:rFonts w:ascii="David" w:hAnsi="David" w:hint="cs"/>
                <w:rtl/>
              </w:rPr>
              <w:t xml:space="preserve"> המוצע</w:t>
            </w:r>
          </w:p>
        </w:tc>
        <w:tc>
          <w:tcPr>
            <w:tcW w:w="3269" w:type="dxa"/>
            <w:tcBorders>
              <w:top w:val="single" w:sz="4" w:space="0" w:color="auto"/>
              <w:left w:val="single" w:sz="4" w:space="0" w:color="auto"/>
              <w:bottom w:val="single" w:sz="4" w:space="0" w:color="auto"/>
              <w:right w:val="single" w:sz="4" w:space="0" w:color="auto"/>
            </w:tcBorders>
            <w:vAlign w:val="center"/>
            <w:hideMark/>
          </w:tcPr>
          <w:p w14:paraId="49D57229" w14:textId="77777777" w:rsidR="0085696C" w:rsidRDefault="001A0C02" w:rsidP="001A0C02">
            <w:pPr>
              <w:keepNext/>
              <w:keepLines/>
              <w:widowControl w:val="0"/>
              <w:spacing w:line="360" w:lineRule="auto"/>
              <w:jc w:val="center"/>
              <w:rPr>
                <w:rFonts w:ascii="David" w:hAnsi="David"/>
                <w:rtl/>
              </w:rPr>
            </w:pPr>
            <w:r>
              <w:rPr>
                <w:rFonts w:ascii="David" w:hAnsi="David"/>
                <w:rtl/>
              </w:rPr>
              <w:t>נספח א'  - טופס הגשת הצעה</w:t>
            </w:r>
          </w:p>
        </w:tc>
      </w:tr>
      <w:tr w:rsidR="0085696C" w14:paraId="02165B72" w14:textId="77777777" w:rsidTr="00BB6845">
        <w:trPr>
          <w:cantSplit/>
          <w:trHeight w:val="170"/>
          <w:jc w:val="center"/>
        </w:trPr>
        <w:tc>
          <w:tcPr>
            <w:tcW w:w="10035" w:type="dxa"/>
            <w:gridSpan w:val="3"/>
            <w:tcBorders>
              <w:top w:val="single" w:sz="4" w:space="0" w:color="auto"/>
              <w:left w:val="single" w:sz="4" w:space="0" w:color="auto"/>
              <w:bottom w:val="single" w:sz="4" w:space="0" w:color="auto"/>
              <w:right w:val="single" w:sz="4" w:space="0" w:color="auto"/>
            </w:tcBorders>
            <w:vAlign w:val="center"/>
            <w:hideMark/>
          </w:tcPr>
          <w:p w14:paraId="5FA618E8" w14:textId="77777777" w:rsidR="0085696C" w:rsidRDefault="001A0C02" w:rsidP="001A0C02">
            <w:pPr>
              <w:keepNext/>
              <w:keepLines/>
              <w:widowControl w:val="0"/>
              <w:spacing w:line="360" w:lineRule="auto"/>
              <w:jc w:val="center"/>
              <w:rPr>
                <w:rFonts w:ascii="David" w:hAnsi="David"/>
                <w:rtl/>
              </w:rPr>
            </w:pPr>
            <w:r>
              <w:rPr>
                <w:rFonts w:ascii="David" w:hAnsi="David"/>
                <w:b/>
                <w:bCs/>
                <w:rtl/>
              </w:rPr>
              <w:t>הוכחות עמידה בדרישות נוספות</w:t>
            </w:r>
          </w:p>
        </w:tc>
      </w:tr>
      <w:tr w:rsidR="0085696C" w14:paraId="66A54A80" w14:textId="77777777" w:rsidTr="00BB6845">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EBECBC1" w14:textId="77777777" w:rsidR="0085696C" w:rsidRDefault="0085696C" w:rsidP="001A0C02">
            <w:pPr>
              <w:keepNext/>
              <w:keepLines/>
              <w:widowControl w:val="0"/>
              <w:spacing w:line="360" w:lineRule="auto"/>
              <w:jc w:val="center"/>
              <w:rPr>
                <w:rFonts w:ascii="David" w:hAnsi="David"/>
                <w:rtl/>
              </w:rPr>
            </w:pPr>
          </w:p>
        </w:tc>
        <w:tc>
          <w:tcPr>
            <w:tcW w:w="5762" w:type="dxa"/>
            <w:tcBorders>
              <w:top w:val="single" w:sz="4" w:space="0" w:color="auto"/>
              <w:left w:val="single" w:sz="4" w:space="0" w:color="auto"/>
              <w:bottom w:val="single" w:sz="4" w:space="0" w:color="auto"/>
              <w:right w:val="single" w:sz="4" w:space="0" w:color="auto"/>
            </w:tcBorders>
            <w:vAlign w:val="center"/>
            <w:hideMark/>
          </w:tcPr>
          <w:p w14:paraId="689B6C73" w14:textId="77777777" w:rsidR="0085696C" w:rsidRDefault="001A0C02" w:rsidP="001A0C02">
            <w:pPr>
              <w:keepNext/>
              <w:keepLines/>
              <w:widowControl w:val="0"/>
              <w:spacing w:line="360" w:lineRule="auto"/>
              <w:ind w:left="317"/>
              <w:rPr>
                <w:rFonts w:ascii="David" w:hAnsi="David"/>
                <w:rtl/>
              </w:rPr>
            </w:pPr>
            <w:r>
              <w:rPr>
                <w:rFonts w:ascii="David" w:hAnsi="David"/>
                <w:rtl/>
              </w:rPr>
              <w:t>אישורים והצהרה לשם הוכחת עסק בשליטת אישה</w:t>
            </w:r>
          </w:p>
        </w:tc>
        <w:tc>
          <w:tcPr>
            <w:tcW w:w="3269" w:type="dxa"/>
            <w:tcBorders>
              <w:top w:val="single" w:sz="4" w:space="0" w:color="auto"/>
              <w:left w:val="single" w:sz="4" w:space="0" w:color="auto"/>
              <w:bottom w:val="single" w:sz="4" w:space="0" w:color="auto"/>
              <w:right w:val="single" w:sz="4" w:space="0" w:color="auto"/>
            </w:tcBorders>
            <w:vAlign w:val="center"/>
            <w:hideMark/>
          </w:tcPr>
          <w:p w14:paraId="2D9C779B" w14:textId="77777777" w:rsidR="0085696C" w:rsidRDefault="001A0C02" w:rsidP="001A0C02">
            <w:pPr>
              <w:keepNext/>
              <w:keepLines/>
              <w:widowControl w:val="0"/>
              <w:spacing w:line="360" w:lineRule="auto"/>
              <w:jc w:val="center"/>
              <w:rPr>
                <w:rFonts w:ascii="David" w:hAnsi="David"/>
              </w:rPr>
            </w:pPr>
            <w:r>
              <w:rPr>
                <w:rFonts w:ascii="David" w:hAnsi="David"/>
                <w:rtl/>
              </w:rPr>
              <w:t>אישור ותצהיר נספח א'7</w:t>
            </w:r>
          </w:p>
        </w:tc>
      </w:tr>
      <w:tr w:rsidR="0085696C" w14:paraId="5CF0EDB6" w14:textId="77777777" w:rsidTr="00BB6845">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E27FE7E" w14:textId="77777777" w:rsidR="0085696C" w:rsidRDefault="0085696C" w:rsidP="001A0C02">
            <w:pPr>
              <w:keepNext/>
              <w:keepLines/>
              <w:widowControl w:val="0"/>
              <w:spacing w:line="360" w:lineRule="auto"/>
              <w:jc w:val="center"/>
              <w:rPr>
                <w:rFonts w:ascii="David" w:hAnsi="David"/>
                <w:rtl/>
              </w:rPr>
            </w:pPr>
          </w:p>
        </w:tc>
        <w:tc>
          <w:tcPr>
            <w:tcW w:w="5762" w:type="dxa"/>
            <w:tcBorders>
              <w:top w:val="single" w:sz="4" w:space="0" w:color="auto"/>
              <w:left w:val="single" w:sz="4" w:space="0" w:color="auto"/>
              <w:bottom w:val="single" w:sz="4" w:space="0" w:color="auto"/>
              <w:right w:val="single" w:sz="4" w:space="0" w:color="auto"/>
            </w:tcBorders>
            <w:vAlign w:val="center"/>
            <w:hideMark/>
          </w:tcPr>
          <w:p w14:paraId="0F5B1A7E" w14:textId="77777777" w:rsidR="0085696C" w:rsidRDefault="001A0C02" w:rsidP="001A0C02">
            <w:pPr>
              <w:keepNext/>
              <w:keepLines/>
              <w:widowControl w:val="0"/>
              <w:spacing w:line="360" w:lineRule="auto"/>
              <w:ind w:left="317"/>
              <w:rPr>
                <w:rFonts w:ascii="David" w:hAnsi="David"/>
                <w:rtl/>
              </w:rPr>
            </w:pPr>
            <w:r>
              <w:rPr>
                <w:rFonts w:ascii="David" w:hAnsi="David"/>
                <w:rtl/>
              </w:rPr>
              <w:t>אישור עורך דין בדבר המוסמכים להתחייב בשם המציע</w:t>
            </w:r>
          </w:p>
        </w:tc>
        <w:tc>
          <w:tcPr>
            <w:tcW w:w="3269" w:type="dxa"/>
            <w:tcBorders>
              <w:top w:val="single" w:sz="4" w:space="0" w:color="auto"/>
              <w:left w:val="single" w:sz="4" w:space="0" w:color="auto"/>
              <w:bottom w:val="single" w:sz="4" w:space="0" w:color="auto"/>
              <w:right w:val="single" w:sz="4" w:space="0" w:color="auto"/>
            </w:tcBorders>
            <w:vAlign w:val="center"/>
            <w:hideMark/>
          </w:tcPr>
          <w:p w14:paraId="35140AD9" w14:textId="77777777" w:rsidR="0085696C" w:rsidRDefault="001A0C02" w:rsidP="001A0C02">
            <w:pPr>
              <w:keepNext/>
              <w:keepLines/>
              <w:widowControl w:val="0"/>
              <w:spacing w:line="360" w:lineRule="auto"/>
              <w:jc w:val="center"/>
              <w:rPr>
                <w:rFonts w:ascii="David" w:hAnsi="David"/>
                <w:rtl/>
              </w:rPr>
            </w:pPr>
            <w:r>
              <w:rPr>
                <w:rFonts w:ascii="David" w:hAnsi="David"/>
                <w:rtl/>
              </w:rPr>
              <w:t>נספח א'6</w:t>
            </w:r>
          </w:p>
        </w:tc>
      </w:tr>
      <w:tr w:rsidR="0085696C" w14:paraId="76E636C3" w14:textId="77777777" w:rsidTr="00BB6845">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1DC58E1" w14:textId="77777777" w:rsidR="0085696C" w:rsidRDefault="0085696C" w:rsidP="001A0C02">
            <w:pPr>
              <w:keepNext/>
              <w:keepLines/>
              <w:widowControl w:val="0"/>
              <w:spacing w:line="360" w:lineRule="auto"/>
              <w:jc w:val="center"/>
              <w:rPr>
                <w:rFonts w:ascii="David" w:hAnsi="David"/>
                <w:rtl/>
              </w:rPr>
            </w:pPr>
          </w:p>
        </w:tc>
        <w:tc>
          <w:tcPr>
            <w:tcW w:w="5762" w:type="dxa"/>
            <w:tcBorders>
              <w:top w:val="single" w:sz="4" w:space="0" w:color="auto"/>
              <w:left w:val="single" w:sz="4" w:space="0" w:color="auto"/>
              <w:bottom w:val="single" w:sz="4" w:space="0" w:color="auto"/>
              <w:right w:val="single" w:sz="4" w:space="0" w:color="auto"/>
            </w:tcBorders>
            <w:vAlign w:val="center"/>
            <w:hideMark/>
          </w:tcPr>
          <w:p w14:paraId="1D4A6996" w14:textId="77777777" w:rsidR="0085696C" w:rsidRDefault="001A0C02" w:rsidP="001A0C02">
            <w:pPr>
              <w:keepNext/>
              <w:keepLines/>
              <w:widowControl w:val="0"/>
              <w:spacing w:line="360" w:lineRule="auto"/>
              <w:ind w:left="317"/>
              <w:rPr>
                <w:rFonts w:ascii="David" w:hAnsi="David"/>
                <w:rtl/>
              </w:rPr>
            </w:pPr>
            <w:r>
              <w:rPr>
                <w:rFonts w:ascii="David" w:hAnsi="David"/>
                <w:rtl/>
              </w:rPr>
              <w:t>שאלון ניגוד עניינים</w:t>
            </w:r>
          </w:p>
        </w:tc>
        <w:tc>
          <w:tcPr>
            <w:tcW w:w="3269" w:type="dxa"/>
            <w:tcBorders>
              <w:top w:val="single" w:sz="4" w:space="0" w:color="auto"/>
              <w:left w:val="single" w:sz="4" w:space="0" w:color="auto"/>
              <w:bottom w:val="single" w:sz="4" w:space="0" w:color="auto"/>
              <w:right w:val="single" w:sz="4" w:space="0" w:color="auto"/>
            </w:tcBorders>
            <w:vAlign w:val="center"/>
            <w:hideMark/>
          </w:tcPr>
          <w:p w14:paraId="4AC15BA9" w14:textId="6B94DB1F" w:rsidR="0085696C" w:rsidRDefault="001A0C02" w:rsidP="001A0C02">
            <w:pPr>
              <w:keepNext/>
              <w:keepLines/>
              <w:widowControl w:val="0"/>
              <w:spacing w:line="360" w:lineRule="auto"/>
              <w:jc w:val="center"/>
              <w:rPr>
                <w:rFonts w:ascii="David" w:hAnsi="David"/>
                <w:rtl/>
              </w:rPr>
            </w:pPr>
            <w:r>
              <w:rPr>
                <w:rFonts w:ascii="David" w:hAnsi="David"/>
                <w:rtl/>
              </w:rPr>
              <w:t>נספח א'</w:t>
            </w:r>
            <w:r w:rsidR="0056094C">
              <w:rPr>
                <w:rFonts w:ascii="David" w:hAnsi="David" w:hint="cs"/>
                <w:rtl/>
              </w:rPr>
              <w:t>9</w:t>
            </w:r>
          </w:p>
        </w:tc>
      </w:tr>
    </w:tbl>
    <w:p w14:paraId="78CFC4E8" w14:textId="77777777" w:rsidR="0085696C" w:rsidRDefault="0085696C" w:rsidP="001A0C02">
      <w:pPr>
        <w:pStyle w:val="afff"/>
        <w:keepNext/>
        <w:keepLines/>
        <w:widowControl w:val="0"/>
        <w:adjustRightInd w:val="0"/>
        <w:spacing w:line="360" w:lineRule="auto"/>
        <w:ind w:left="360"/>
        <w:jc w:val="both"/>
        <w:textAlignment w:val="baseline"/>
        <w:rPr>
          <w:rFonts w:ascii="David" w:hAnsi="David" w:cs="David"/>
          <w:b/>
          <w:bCs/>
          <w:u w:val="single"/>
          <w:rtl/>
        </w:rPr>
      </w:pPr>
      <w:bookmarkStart w:id="13" w:name="_Toc289933516"/>
      <w:bookmarkStart w:id="14" w:name="_Toc289933650"/>
      <w:bookmarkStart w:id="15" w:name="_Toc289933517"/>
      <w:bookmarkStart w:id="16" w:name="_Toc289933651"/>
      <w:bookmarkStart w:id="17" w:name="_Toc289933527"/>
      <w:bookmarkStart w:id="18" w:name="_Toc289933661"/>
      <w:bookmarkStart w:id="19" w:name="_Toc289933528"/>
      <w:bookmarkStart w:id="20" w:name="_Toc289933662"/>
      <w:bookmarkStart w:id="21" w:name="_Toc289933529"/>
      <w:bookmarkStart w:id="22" w:name="_Toc289933663"/>
      <w:bookmarkStart w:id="23" w:name="_Toc289933530"/>
      <w:bookmarkStart w:id="24" w:name="_Toc289933664"/>
      <w:bookmarkStart w:id="25" w:name="_Toc289933531"/>
      <w:bookmarkStart w:id="26" w:name="_Toc289933665"/>
      <w:bookmarkStart w:id="27" w:name="_Toc289933532"/>
      <w:bookmarkStart w:id="28" w:name="_Toc289933666"/>
      <w:bookmarkStart w:id="29" w:name="_Toc289933533"/>
      <w:bookmarkStart w:id="30" w:name="_Toc289933667"/>
      <w:bookmarkStart w:id="31" w:name="_Toc289933534"/>
      <w:bookmarkStart w:id="32" w:name="_Toc289933668"/>
      <w:bookmarkStart w:id="33" w:name="_Toc289933535"/>
      <w:bookmarkStart w:id="34" w:name="_Toc289933669"/>
      <w:bookmarkStart w:id="35" w:name="_Toc289933536"/>
      <w:bookmarkStart w:id="36" w:name="_Toc289933670"/>
      <w:bookmarkStart w:id="37" w:name="_Toc289933537"/>
      <w:bookmarkStart w:id="38" w:name="_Toc289933671"/>
      <w:bookmarkStart w:id="39" w:name="_Toc289933538"/>
      <w:bookmarkStart w:id="40" w:name="_Toc289933672"/>
      <w:bookmarkStart w:id="41" w:name="_Toc289933539"/>
      <w:bookmarkStart w:id="42" w:name="_Toc289933673"/>
      <w:bookmarkStart w:id="43" w:name="_Toc289933540"/>
      <w:bookmarkStart w:id="44" w:name="_Toc289933674"/>
      <w:bookmarkStart w:id="45" w:name="_Toc289933541"/>
      <w:bookmarkStart w:id="46" w:name="_Toc289933675"/>
      <w:bookmarkStart w:id="47" w:name="_Toc289933542"/>
      <w:bookmarkStart w:id="48" w:name="_Toc289933676"/>
      <w:bookmarkStart w:id="49" w:name="_Toc289933543"/>
      <w:bookmarkStart w:id="50" w:name="_Toc289933677"/>
      <w:bookmarkStart w:id="51" w:name="_Toc289933544"/>
      <w:bookmarkStart w:id="52" w:name="_Toc289933678"/>
      <w:bookmarkStart w:id="53" w:name="_Toc289933549"/>
      <w:bookmarkStart w:id="54" w:name="_Toc289933683"/>
      <w:bookmarkStart w:id="55" w:name="_Toc289933550"/>
      <w:bookmarkStart w:id="56" w:name="_Toc289933684"/>
      <w:bookmarkStart w:id="57" w:name="_Toc289933553"/>
      <w:bookmarkStart w:id="58" w:name="_Toc289933687"/>
      <w:bookmarkStart w:id="59" w:name="_Toc289933554"/>
      <w:bookmarkStart w:id="60" w:name="_Toc289933688"/>
      <w:bookmarkStart w:id="61" w:name="_Ref447649558"/>
      <w:bookmarkStart w:id="62" w:name="_Ref376442094"/>
      <w:bookmarkStart w:id="63" w:name="_Toc306010997"/>
      <w:bookmarkStart w:id="64" w:name="_Toc289865313"/>
      <w:bookmarkStart w:id="65" w:name="_Toc252446110"/>
      <w:bookmarkStart w:id="66" w:name="_Toc61602138"/>
      <w:bookmarkStart w:id="67" w:name="_Toc78123023"/>
      <w:bookmarkStart w:id="68" w:name="_Toc78167944"/>
      <w:bookmarkStart w:id="69" w:name="_Toc185193114"/>
      <w:bookmarkStart w:id="70" w:name="_Toc275421020"/>
      <w:bookmarkStart w:id="71" w:name="_Toc268775994"/>
      <w:bookmarkStart w:id="72" w:name="_Toc268077152"/>
      <w:bookmarkStart w:id="73" w:name="_Toc220648257"/>
      <w:bookmarkStart w:id="74" w:name="_Toc203986076"/>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p>
    <w:p w14:paraId="55C1F20A" w14:textId="77777777" w:rsidR="0085696C" w:rsidRDefault="001A0C02" w:rsidP="001A0C02">
      <w:pPr>
        <w:keepNext/>
        <w:keepLines/>
        <w:widowControl w:val="0"/>
        <w:bidi w:val="0"/>
        <w:rPr>
          <w:rFonts w:ascii="David" w:hAnsi="David"/>
          <w:b/>
          <w:bCs/>
          <w:rtl/>
          <w:lang w:eastAsia="he-IL"/>
        </w:rPr>
      </w:pPr>
      <w:r>
        <w:rPr>
          <w:rFonts w:ascii="David" w:hAnsi="David"/>
          <w:b/>
          <w:bCs/>
          <w:rtl/>
        </w:rPr>
        <w:br w:type="page"/>
      </w:r>
    </w:p>
    <w:p w14:paraId="0C6F49EB" w14:textId="77777777" w:rsidR="0085696C" w:rsidRDefault="0085696C" w:rsidP="001A0C02">
      <w:pPr>
        <w:bidi w:val="0"/>
        <w:spacing w:line="360" w:lineRule="auto"/>
        <w:rPr>
          <w:rFonts w:ascii="David" w:hAnsi="David"/>
          <w:b/>
          <w:bCs/>
          <w:sz w:val="28"/>
          <w:szCs w:val="28"/>
          <w:u w:val="single"/>
          <w:rtl/>
          <w:lang w:eastAsia="he-IL"/>
        </w:rPr>
        <w:sectPr w:rsidR="0085696C">
          <w:footerReference w:type="default" r:id="rId8"/>
          <w:endnotePr>
            <w:numFmt w:val="lowerLetter"/>
          </w:endnotePr>
          <w:pgSz w:w="11907" w:h="16840"/>
          <w:pgMar w:top="963" w:right="1797" w:bottom="1258" w:left="1080" w:header="720" w:footer="720" w:gutter="0"/>
          <w:cols w:space="720"/>
          <w:bidi/>
          <w:rtlGutter/>
          <w:docGrid w:linePitch="360"/>
        </w:sectPr>
      </w:pPr>
    </w:p>
    <w:p w14:paraId="00E0FC79" w14:textId="77777777" w:rsidR="000200B6" w:rsidRPr="000200B6" w:rsidRDefault="000200B6" w:rsidP="000200B6">
      <w:pPr>
        <w:keepNext/>
        <w:keepLines/>
        <w:widowControl w:val="0"/>
        <w:adjustRightInd w:val="0"/>
        <w:spacing w:line="360" w:lineRule="auto"/>
        <w:jc w:val="both"/>
        <w:textAlignment w:val="baseline"/>
        <w:rPr>
          <w:rFonts w:ascii="David" w:hAnsi="David"/>
        </w:rPr>
      </w:pPr>
      <w:bookmarkStart w:id="75" w:name="H4_נסיון_המציע"/>
      <w:r>
        <w:rPr>
          <w:rFonts w:ascii="David" w:hAnsi="David"/>
          <w:rtl/>
        </w:rPr>
        <w:lastRenderedPageBreak/>
        <w:tab/>
      </w:r>
      <w:r>
        <w:rPr>
          <w:rFonts w:ascii="David" w:hAnsi="David"/>
          <w:rtl/>
        </w:rPr>
        <w:tab/>
      </w:r>
    </w:p>
    <w:p w14:paraId="524267E1" w14:textId="77777777" w:rsidR="0085696C" w:rsidRDefault="001A0C02" w:rsidP="00FC534D">
      <w:pPr>
        <w:pStyle w:val="afff"/>
        <w:keepNext/>
        <w:keepLines/>
        <w:widowControl w:val="0"/>
        <w:numPr>
          <w:ilvl w:val="0"/>
          <w:numId w:val="19"/>
        </w:numPr>
        <w:adjustRightInd w:val="0"/>
        <w:spacing w:line="360" w:lineRule="auto"/>
        <w:jc w:val="both"/>
        <w:textAlignment w:val="baseline"/>
        <w:outlineLvl w:val="0"/>
        <w:rPr>
          <w:rFonts w:ascii="David" w:hAnsi="David" w:cs="David"/>
          <w:b/>
          <w:bCs/>
          <w:sz w:val="28"/>
          <w:szCs w:val="28"/>
          <w:u w:val="single"/>
          <w:rtl/>
        </w:rPr>
      </w:pPr>
      <w:bookmarkStart w:id="76" w:name="H1_נסיון_המציע"/>
      <w:r>
        <w:rPr>
          <w:rFonts w:ascii="David" w:hAnsi="David" w:cs="David"/>
          <w:b/>
          <w:bCs/>
          <w:sz w:val="28"/>
          <w:szCs w:val="28"/>
          <w:u w:val="single"/>
          <w:rtl/>
        </w:rPr>
        <w:t>נסיון המציע:</w:t>
      </w:r>
    </w:p>
    <w:bookmarkEnd w:id="75"/>
    <w:bookmarkEnd w:id="76"/>
    <w:p w14:paraId="19B247D6" w14:textId="332D0F45" w:rsidR="009844F4" w:rsidRDefault="009844F4" w:rsidP="009844F4">
      <w:pPr>
        <w:pStyle w:val="afff"/>
        <w:keepNext/>
        <w:keepLines/>
        <w:widowControl w:val="0"/>
        <w:numPr>
          <w:ilvl w:val="1"/>
          <w:numId w:val="19"/>
        </w:numPr>
        <w:adjustRightInd w:val="0"/>
        <w:spacing w:line="360" w:lineRule="auto"/>
        <w:ind w:left="927" w:hanging="540"/>
        <w:jc w:val="both"/>
        <w:textAlignment w:val="baseline"/>
        <w:rPr>
          <w:rFonts w:ascii="David" w:eastAsia="David" w:hAnsi="David" w:cs="David"/>
        </w:rPr>
      </w:pPr>
      <w:r>
        <w:rPr>
          <w:rFonts w:ascii="David" w:eastAsia="David" w:hAnsi="David" w:cs="David" w:hint="cs"/>
          <w:rtl/>
        </w:rPr>
        <w:t>המציע יצרף תכנית מתודולוגית לצורך ניקוד איכות הצעתו.</w:t>
      </w:r>
    </w:p>
    <w:p w14:paraId="32074291" w14:textId="49569581" w:rsidR="00295CFB" w:rsidRDefault="009844F4" w:rsidP="009844F4">
      <w:pPr>
        <w:pStyle w:val="afff"/>
        <w:keepNext/>
        <w:keepLines/>
        <w:widowControl w:val="0"/>
        <w:numPr>
          <w:ilvl w:val="1"/>
          <w:numId w:val="19"/>
        </w:numPr>
        <w:adjustRightInd w:val="0"/>
        <w:spacing w:line="360" w:lineRule="auto"/>
        <w:ind w:left="927" w:hanging="540"/>
        <w:jc w:val="both"/>
        <w:textAlignment w:val="baseline"/>
        <w:rPr>
          <w:rFonts w:ascii="David" w:eastAsia="David" w:hAnsi="David" w:cs="David"/>
        </w:rPr>
      </w:pPr>
      <w:r>
        <w:rPr>
          <w:rFonts w:ascii="David" w:eastAsia="David" w:hAnsi="David" w:cs="David" w:hint="cs"/>
          <w:rtl/>
        </w:rPr>
        <w:t xml:space="preserve">המציע יוכיח כי הינו </w:t>
      </w:r>
      <w:r w:rsidRPr="009844F4">
        <w:rPr>
          <w:rFonts w:ascii="David" w:eastAsia="David" w:hAnsi="David" w:cs="David" w:hint="cs"/>
          <w:rtl/>
        </w:rPr>
        <w:t>בעל ניסיון של</w:t>
      </w:r>
      <w:r w:rsidRPr="009844F4">
        <w:rPr>
          <w:rFonts w:ascii="David" w:eastAsia="David" w:hAnsi="David" w:cs="David"/>
          <w:rtl/>
        </w:rPr>
        <w:t xml:space="preserve"> </w:t>
      </w:r>
      <w:r w:rsidRPr="009844F4">
        <w:rPr>
          <w:rFonts w:ascii="David" w:eastAsia="David" w:hAnsi="David" w:cs="David" w:hint="cs"/>
          <w:rtl/>
        </w:rPr>
        <w:t>שנתיים לפחות בחמש השנים שקדמו למועד הגשת ההצעות למכרז זה</w:t>
      </w:r>
      <w:r w:rsidRPr="009844F4">
        <w:rPr>
          <w:rFonts w:ascii="David" w:eastAsia="David" w:hAnsi="David" w:cs="David"/>
          <w:rtl/>
        </w:rPr>
        <w:t xml:space="preserve">, </w:t>
      </w:r>
      <w:r w:rsidRPr="009844F4">
        <w:rPr>
          <w:rFonts w:ascii="David" w:eastAsia="David" w:hAnsi="David" w:cs="David" w:hint="cs"/>
          <w:rtl/>
        </w:rPr>
        <w:t>במתן שירותי ריכוז וניהול ועדות עבור גוף ציבורי (כהגדרתו בסעיף</w:t>
      </w:r>
      <w:r>
        <w:rPr>
          <w:rFonts w:ascii="David" w:eastAsia="David" w:hAnsi="David" w:cs="David" w:hint="cs"/>
          <w:rtl/>
        </w:rPr>
        <w:t xml:space="preserve"> 2.6 למכרז</w:t>
      </w:r>
      <w:r w:rsidRPr="009844F4">
        <w:rPr>
          <w:rFonts w:ascii="David" w:eastAsia="David" w:hAnsi="David" w:cs="David" w:hint="cs"/>
          <w:rtl/>
        </w:rPr>
        <w:t xml:space="preserve">), </w:t>
      </w:r>
      <w:r w:rsidRPr="009844F4">
        <w:rPr>
          <w:rFonts w:ascii="David" w:eastAsia="David" w:hAnsi="David" w:cs="David"/>
          <w:rtl/>
        </w:rPr>
        <w:t xml:space="preserve">בהיקף כספי </w:t>
      </w:r>
      <w:r w:rsidRPr="009844F4">
        <w:rPr>
          <w:rFonts w:ascii="David" w:eastAsia="David" w:hAnsi="David" w:cs="David" w:hint="cs"/>
          <w:rtl/>
        </w:rPr>
        <w:t xml:space="preserve">מצטבר </w:t>
      </w:r>
      <w:r w:rsidRPr="009844F4">
        <w:rPr>
          <w:rFonts w:ascii="David" w:eastAsia="David" w:hAnsi="David" w:cs="David"/>
          <w:rtl/>
        </w:rPr>
        <w:t xml:space="preserve">של לפחות </w:t>
      </w:r>
      <w:r w:rsidRPr="009844F4">
        <w:rPr>
          <w:rFonts w:ascii="David" w:eastAsia="David" w:hAnsi="David" w:cs="David" w:hint="cs"/>
          <w:rtl/>
        </w:rPr>
        <w:t>מיליון</w:t>
      </w:r>
      <w:r w:rsidRPr="009844F4">
        <w:rPr>
          <w:rFonts w:ascii="David" w:eastAsia="David" w:hAnsi="David" w:cs="David"/>
          <w:rtl/>
        </w:rPr>
        <w:t xml:space="preserve"> ₪ כולל מע"מ</w:t>
      </w:r>
      <w:r w:rsidRPr="009844F4">
        <w:rPr>
          <w:rFonts w:ascii="David" w:eastAsia="David" w:hAnsi="David" w:cs="David" w:hint="cs"/>
          <w:rtl/>
        </w:rPr>
        <w:t xml:space="preserve"> בשנתיים (לגוף אחד או למספר גופים באופן מצטבר)</w:t>
      </w:r>
      <w:r>
        <w:rPr>
          <w:rFonts w:ascii="David" w:eastAsia="David" w:hAnsi="David" w:cs="David" w:hint="cs"/>
          <w:rtl/>
        </w:rPr>
        <w:t>.</w:t>
      </w:r>
    </w:p>
    <w:p w14:paraId="58159A86" w14:textId="04FF7B0D" w:rsidR="009844F4" w:rsidRDefault="009844F4" w:rsidP="009844F4">
      <w:pPr>
        <w:pStyle w:val="afff"/>
        <w:keepNext/>
        <w:keepLines/>
        <w:widowControl w:val="0"/>
        <w:adjustRightInd w:val="0"/>
        <w:spacing w:line="360" w:lineRule="auto"/>
        <w:ind w:left="927"/>
        <w:jc w:val="both"/>
        <w:textAlignment w:val="baseline"/>
        <w:rPr>
          <w:rFonts w:ascii="David" w:eastAsia="David" w:hAnsi="David" w:cs="David"/>
          <w:rtl/>
        </w:rPr>
      </w:pPr>
      <w:r>
        <w:rPr>
          <w:rFonts w:ascii="David" w:eastAsia="David" w:hAnsi="David" w:cs="David" w:hint="cs"/>
          <w:rtl/>
        </w:rPr>
        <w:t>יש להראות ניסיון העולה על הנדרש לצורך ניקוד איכות ההצעה.</w:t>
      </w:r>
    </w:p>
    <w:p w14:paraId="58204649" w14:textId="656C93DB" w:rsidR="009844F4" w:rsidRDefault="009844F4" w:rsidP="009844F4">
      <w:pPr>
        <w:pStyle w:val="afff"/>
        <w:keepNext/>
        <w:keepLines/>
        <w:widowControl w:val="0"/>
        <w:adjustRightInd w:val="0"/>
        <w:spacing w:line="360" w:lineRule="auto"/>
        <w:ind w:left="927"/>
        <w:jc w:val="both"/>
        <w:textAlignment w:val="baseline"/>
        <w:rPr>
          <w:rFonts w:ascii="David" w:eastAsia="David" w:hAnsi="David" w:cs="David"/>
          <w:rtl/>
        </w:rPr>
      </w:pPr>
    </w:p>
    <w:tbl>
      <w:tblPr>
        <w:tblStyle w:val="afffff3"/>
        <w:bidiVisual/>
        <w:tblW w:w="10553" w:type="dxa"/>
        <w:tblInd w:w="-1150" w:type="dxa"/>
        <w:tblLook w:val="0420" w:firstRow="1" w:lastRow="0" w:firstColumn="0" w:lastColumn="0" w:noHBand="0" w:noVBand="1"/>
        <w:tblCaption w:val="BHR01"/>
        <w:tblDescription w:val="הוכחת ניסיון המציע"/>
      </w:tblPr>
      <w:tblGrid>
        <w:gridCol w:w="1433"/>
        <w:gridCol w:w="1665"/>
        <w:gridCol w:w="1545"/>
        <w:gridCol w:w="1740"/>
        <w:gridCol w:w="2295"/>
        <w:gridCol w:w="1875"/>
      </w:tblGrid>
      <w:tr w:rsidR="009844F4" w14:paraId="39D8FD10" w14:textId="77777777" w:rsidTr="00BB6845">
        <w:trPr>
          <w:cantSplit/>
          <w:tblHeader/>
        </w:trPr>
        <w:tc>
          <w:tcPr>
            <w:tcW w:w="1433" w:type="dxa"/>
            <w:shd w:val="clear" w:color="auto" w:fill="D9D9D9" w:themeFill="background1" w:themeFillShade="D9"/>
          </w:tcPr>
          <w:p w14:paraId="3DC91FCF" w14:textId="712D0897" w:rsidR="009844F4" w:rsidRPr="009844F4" w:rsidRDefault="009844F4" w:rsidP="009844F4">
            <w:pPr>
              <w:pStyle w:val="afff"/>
              <w:keepNext/>
              <w:keepLines/>
              <w:widowControl w:val="0"/>
              <w:adjustRightInd w:val="0"/>
              <w:spacing w:line="360" w:lineRule="auto"/>
              <w:ind w:left="0"/>
              <w:jc w:val="both"/>
              <w:textAlignment w:val="baseline"/>
              <w:rPr>
                <w:rFonts w:ascii="David" w:eastAsia="David" w:hAnsi="David" w:cs="David"/>
                <w:b/>
                <w:bCs/>
                <w:rtl/>
              </w:rPr>
            </w:pPr>
            <w:bookmarkStart w:id="77" w:name="ColumnTitle_438"/>
            <w:r w:rsidRPr="009844F4">
              <w:rPr>
                <w:rFonts w:ascii="David" w:eastAsia="David" w:hAnsi="David" w:cs="David" w:hint="cs"/>
                <w:b/>
                <w:bCs/>
                <w:rtl/>
              </w:rPr>
              <w:t>שם הלקוח</w:t>
            </w:r>
          </w:p>
        </w:tc>
        <w:tc>
          <w:tcPr>
            <w:tcW w:w="1665" w:type="dxa"/>
            <w:shd w:val="clear" w:color="auto" w:fill="D9D9D9" w:themeFill="background1" w:themeFillShade="D9"/>
          </w:tcPr>
          <w:p w14:paraId="67D6160C" w14:textId="1FD0E7AC" w:rsidR="009844F4" w:rsidRPr="009844F4" w:rsidRDefault="009844F4" w:rsidP="009844F4">
            <w:pPr>
              <w:pStyle w:val="afff"/>
              <w:keepNext/>
              <w:keepLines/>
              <w:widowControl w:val="0"/>
              <w:adjustRightInd w:val="0"/>
              <w:spacing w:line="360" w:lineRule="auto"/>
              <w:ind w:left="0"/>
              <w:jc w:val="both"/>
              <w:textAlignment w:val="baseline"/>
              <w:rPr>
                <w:rFonts w:ascii="David" w:eastAsia="David" w:hAnsi="David" w:cs="David"/>
                <w:b/>
                <w:bCs/>
                <w:rtl/>
              </w:rPr>
            </w:pPr>
            <w:r w:rsidRPr="009844F4">
              <w:rPr>
                <w:rFonts w:ascii="David" w:eastAsia="David" w:hAnsi="David" w:cs="David" w:hint="cs"/>
                <w:b/>
                <w:bCs/>
                <w:rtl/>
              </w:rPr>
              <w:t>שם איש הקשר</w:t>
            </w:r>
          </w:p>
        </w:tc>
        <w:tc>
          <w:tcPr>
            <w:tcW w:w="1545" w:type="dxa"/>
            <w:shd w:val="clear" w:color="auto" w:fill="D9D9D9" w:themeFill="background1" w:themeFillShade="D9"/>
          </w:tcPr>
          <w:p w14:paraId="1B18C000" w14:textId="08D64857" w:rsidR="009844F4" w:rsidRPr="009844F4" w:rsidRDefault="009844F4" w:rsidP="009844F4">
            <w:pPr>
              <w:pStyle w:val="afff"/>
              <w:keepNext/>
              <w:keepLines/>
              <w:widowControl w:val="0"/>
              <w:adjustRightInd w:val="0"/>
              <w:spacing w:line="360" w:lineRule="auto"/>
              <w:ind w:left="0"/>
              <w:jc w:val="both"/>
              <w:textAlignment w:val="baseline"/>
              <w:rPr>
                <w:rFonts w:ascii="David" w:eastAsia="David" w:hAnsi="David" w:cs="David"/>
                <w:b/>
                <w:bCs/>
                <w:rtl/>
              </w:rPr>
            </w:pPr>
            <w:r w:rsidRPr="009844F4">
              <w:rPr>
                <w:rFonts w:ascii="David" w:eastAsia="David" w:hAnsi="David" w:cs="David" w:hint="cs"/>
                <w:b/>
                <w:bCs/>
                <w:rtl/>
              </w:rPr>
              <w:t>מועד תחילת מתן השירות (חודש ושנה)</w:t>
            </w:r>
          </w:p>
        </w:tc>
        <w:tc>
          <w:tcPr>
            <w:tcW w:w="1740" w:type="dxa"/>
            <w:shd w:val="clear" w:color="auto" w:fill="D9D9D9" w:themeFill="background1" w:themeFillShade="D9"/>
          </w:tcPr>
          <w:p w14:paraId="1F8A7A39" w14:textId="6809B7BF" w:rsidR="009844F4" w:rsidRPr="009844F4" w:rsidRDefault="009844F4" w:rsidP="009844F4">
            <w:pPr>
              <w:pStyle w:val="afff"/>
              <w:keepNext/>
              <w:keepLines/>
              <w:widowControl w:val="0"/>
              <w:adjustRightInd w:val="0"/>
              <w:spacing w:line="360" w:lineRule="auto"/>
              <w:ind w:left="0"/>
              <w:jc w:val="both"/>
              <w:textAlignment w:val="baseline"/>
              <w:rPr>
                <w:rFonts w:ascii="David" w:eastAsia="David" w:hAnsi="David" w:cs="David"/>
                <w:b/>
                <w:bCs/>
                <w:rtl/>
              </w:rPr>
            </w:pPr>
            <w:r w:rsidRPr="009844F4">
              <w:rPr>
                <w:rFonts w:ascii="David" w:eastAsia="David" w:hAnsi="David" w:cs="David" w:hint="cs"/>
                <w:b/>
                <w:bCs/>
                <w:rtl/>
              </w:rPr>
              <w:t>מועד סיום מתן השירות (חודש ושנה)</w:t>
            </w:r>
          </w:p>
        </w:tc>
        <w:tc>
          <w:tcPr>
            <w:tcW w:w="2295" w:type="dxa"/>
            <w:shd w:val="clear" w:color="auto" w:fill="D9D9D9" w:themeFill="background1" w:themeFillShade="D9"/>
          </w:tcPr>
          <w:p w14:paraId="1E7F955B" w14:textId="4C619174" w:rsidR="009844F4" w:rsidRPr="009844F4" w:rsidRDefault="009844F4" w:rsidP="009844F4">
            <w:pPr>
              <w:pStyle w:val="afff"/>
              <w:keepNext/>
              <w:keepLines/>
              <w:widowControl w:val="0"/>
              <w:adjustRightInd w:val="0"/>
              <w:spacing w:line="360" w:lineRule="auto"/>
              <w:ind w:left="0"/>
              <w:jc w:val="both"/>
              <w:textAlignment w:val="baseline"/>
              <w:rPr>
                <w:rFonts w:ascii="David" w:eastAsia="David" w:hAnsi="David" w:cs="David"/>
                <w:b/>
                <w:bCs/>
                <w:rtl/>
              </w:rPr>
            </w:pPr>
            <w:r w:rsidRPr="009844F4">
              <w:rPr>
                <w:rFonts w:ascii="David" w:eastAsia="David" w:hAnsi="David" w:cs="David" w:hint="cs"/>
                <w:b/>
                <w:bCs/>
                <w:rtl/>
              </w:rPr>
              <w:t>פירוט שירותי ריכוז וניהול ועדות שניתנו</w:t>
            </w:r>
          </w:p>
        </w:tc>
        <w:tc>
          <w:tcPr>
            <w:tcW w:w="1875" w:type="dxa"/>
            <w:shd w:val="clear" w:color="auto" w:fill="D9D9D9" w:themeFill="background1" w:themeFillShade="D9"/>
          </w:tcPr>
          <w:p w14:paraId="1F9183D3" w14:textId="0417C0AF" w:rsidR="009844F4" w:rsidRPr="009844F4" w:rsidRDefault="009844F4" w:rsidP="009844F4">
            <w:pPr>
              <w:pStyle w:val="afff"/>
              <w:keepNext/>
              <w:keepLines/>
              <w:widowControl w:val="0"/>
              <w:adjustRightInd w:val="0"/>
              <w:spacing w:line="360" w:lineRule="auto"/>
              <w:ind w:left="0"/>
              <w:jc w:val="both"/>
              <w:textAlignment w:val="baseline"/>
              <w:rPr>
                <w:rFonts w:ascii="David" w:eastAsia="David" w:hAnsi="David" w:cs="David"/>
                <w:b/>
                <w:bCs/>
                <w:rtl/>
              </w:rPr>
            </w:pPr>
            <w:r w:rsidRPr="009844F4">
              <w:rPr>
                <w:rFonts w:ascii="David" w:eastAsia="David" w:hAnsi="David" w:cs="David" w:hint="cs"/>
                <w:b/>
                <w:bCs/>
                <w:rtl/>
              </w:rPr>
              <w:t>היקף כספי של השירות כולל מע"מ</w:t>
            </w:r>
          </w:p>
        </w:tc>
      </w:tr>
      <w:bookmarkEnd w:id="77"/>
      <w:tr w:rsidR="009844F4" w14:paraId="71544D38" w14:textId="77777777" w:rsidTr="00BB6845">
        <w:trPr>
          <w:cantSplit/>
        </w:trPr>
        <w:tc>
          <w:tcPr>
            <w:tcW w:w="1433" w:type="dxa"/>
          </w:tcPr>
          <w:p w14:paraId="617ACA0B" w14:textId="77777777" w:rsidR="009844F4" w:rsidRDefault="009844F4" w:rsidP="009844F4">
            <w:pPr>
              <w:pStyle w:val="afff"/>
              <w:keepNext/>
              <w:keepLines/>
              <w:widowControl w:val="0"/>
              <w:adjustRightInd w:val="0"/>
              <w:spacing w:line="360" w:lineRule="auto"/>
              <w:ind w:left="0"/>
              <w:jc w:val="both"/>
              <w:textAlignment w:val="baseline"/>
              <w:rPr>
                <w:rFonts w:ascii="David" w:eastAsia="David" w:hAnsi="David" w:cs="David"/>
                <w:rtl/>
              </w:rPr>
            </w:pPr>
          </w:p>
          <w:p w14:paraId="5471177E" w14:textId="6BFCEF72" w:rsidR="009844F4" w:rsidRDefault="009844F4" w:rsidP="009844F4">
            <w:pPr>
              <w:pStyle w:val="afff"/>
              <w:keepNext/>
              <w:keepLines/>
              <w:widowControl w:val="0"/>
              <w:adjustRightInd w:val="0"/>
              <w:spacing w:line="360" w:lineRule="auto"/>
              <w:ind w:left="0"/>
              <w:jc w:val="both"/>
              <w:textAlignment w:val="baseline"/>
              <w:rPr>
                <w:rFonts w:ascii="David" w:eastAsia="David" w:hAnsi="David" w:cs="David"/>
                <w:rtl/>
              </w:rPr>
            </w:pPr>
          </w:p>
        </w:tc>
        <w:tc>
          <w:tcPr>
            <w:tcW w:w="1665" w:type="dxa"/>
          </w:tcPr>
          <w:p w14:paraId="119F1DF5" w14:textId="77777777" w:rsidR="009844F4" w:rsidRDefault="009844F4" w:rsidP="009844F4">
            <w:pPr>
              <w:pStyle w:val="afff"/>
              <w:keepNext/>
              <w:keepLines/>
              <w:widowControl w:val="0"/>
              <w:adjustRightInd w:val="0"/>
              <w:spacing w:line="360" w:lineRule="auto"/>
              <w:ind w:left="0"/>
              <w:jc w:val="both"/>
              <w:textAlignment w:val="baseline"/>
              <w:rPr>
                <w:rFonts w:ascii="David" w:eastAsia="David" w:hAnsi="David" w:cs="David"/>
                <w:rtl/>
              </w:rPr>
            </w:pPr>
          </w:p>
        </w:tc>
        <w:tc>
          <w:tcPr>
            <w:tcW w:w="1545" w:type="dxa"/>
          </w:tcPr>
          <w:p w14:paraId="204D0A09" w14:textId="77777777" w:rsidR="009844F4" w:rsidRDefault="009844F4" w:rsidP="009844F4">
            <w:pPr>
              <w:pStyle w:val="afff"/>
              <w:keepNext/>
              <w:keepLines/>
              <w:widowControl w:val="0"/>
              <w:adjustRightInd w:val="0"/>
              <w:spacing w:line="360" w:lineRule="auto"/>
              <w:ind w:left="0"/>
              <w:jc w:val="both"/>
              <w:textAlignment w:val="baseline"/>
              <w:rPr>
                <w:rFonts w:ascii="David" w:eastAsia="David" w:hAnsi="David" w:cs="David"/>
                <w:rtl/>
              </w:rPr>
            </w:pPr>
          </w:p>
        </w:tc>
        <w:tc>
          <w:tcPr>
            <w:tcW w:w="1740" w:type="dxa"/>
          </w:tcPr>
          <w:p w14:paraId="4686C06E" w14:textId="77777777" w:rsidR="009844F4" w:rsidRDefault="009844F4" w:rsidP="009844F4">
            <w:pPr>
              <w:pStyle w:val="afff"/>
              <w:keepNext/>
              <w:keepLines/>
              <w:widowControl w:val="0"/>
              <w:adjustRightInd w:val="0"/>
              <w:spacing w:line="360" w:lineRule="auto"/>
              <w:ind w:left="0"/>
              <w:jc w:val="both"/>
              <w:textAlignment w:val="baseline"/>
              <w:rPr>
                <w:rFonts w:ascii="David" w:eastAsia="David" w:hAnsi="David" w:cs="David"/>
                <w:rtl/>
              </w:rPr>
            </w:pPr>
          </w:p>
        </w:tc>
        <w:tc>
          <w:tcPr>
            <w:tcW w:w="2295" w:type="dxa"/>
          </w:tcPr>
          <w:p w14:paraId="3A91088A" w14:textId="77777777" w:rsidR="009844F4" w:rsidRDefault="009844F4" w:rsidP="009844F4">
            <w:pPr>
              <w:pStyle w:val="afff"/>
              <w:keepNext/>
              <w:keepLines/>
              <w:widowControl w:val="0"/>
              <w:adjustRightInd w:val="0"/>
              <w:spacing w:line="360" w:lineRule="auto"/>
              <w:ind w:left="0"/>
              <w:jc w:val="both"/>
              <w:textAlignment w:val="baseline"/>
              <w:rPr>
                <w:rFonts w:ascii="David" w:eastAsia="David" w:hAnsi="David" w:cs="David"/>
                <w:rtl/>
              </w:rPr>
            </w:pPr>
          </w:p>
        </w:tc>
        <w:tc>
          <w:tcPr>
            <w:tcW w:w="1875" w:type="dxa"/>
          </w:tcPr>
          <w:p w14:paraId="69016208" w14:textId="77777777" w:rsidR="009844F4" w:rsidRDefault="009844F4" w:rsidP="009844F4">
            <w:pPr>
              <w:pStyle w:val="afff"/>
              <w:keepNext/>
              <w:keepLines/>
              <w:widowControl w:val="0"/>
              <w:adjustRightInd w:val="0"/>
              <w:spacing w:line="360" w:lineRule="auto"/>
              <w:ind w:left="0"/>
              <w:jc w:val="both"/>
              <w:textAlignment w:val="baseline"/>
              <w:rPr>
                <w:rFonts w:ascii="David" w:eastAsia="David" w:hAnsi="David" w:cs="David"/>
                <w:rtl/>
              </w:rPr>
            </w:pPr>
          </w:p>
        </w:tc>
      </w:tr>
      <w:tr w:rsidR="009844F4" w14:paraId="379DB63E" w14:textId="77777777" w:rsidTr="00BB6845">
        <w:trPr>
          <w:cantSplit/>
        </w:trPr>
        <w:tc>
          <w:tcPr>
            <w:tcW w:w="1433" w:type="dxa"/>
          </w:tcPr>
          <w:p w14:paraId="620E0BB5" w14:textId="77777777" w:rsidR="009844F4" w:rsidRDefault="009844F4" w:rsidP="009844F4">
            <w:pPr>
              <w:pStyle w:val="afff"/>
              <w:keepNext/>
              <w:keepLines/>
              <w:widowControl w:val="0"/>
              <w:adjustRightInd w:val="0"/>
              <w:spacing w:line="360" w:lineRule="auto"/>
              <w:ind w:left="0"/>
              <w:jc w:val="both"/>
              <w:textAlignment w:val="baseline"/>
              <w:rPr>
                <w:rFonts w:ascii="David" w:eastAsia="David" w:hAnsi="David" w:cs="David"/>
                <w:rtl/>
              </w:rPr>
            </w:pPr>
          </w:p>
          <w:p w14:paraId="4A2347D1" w14:textId="3A4E1F28" w:rsidR="009844F4" w:rsidRDefault="009844F4" w:rsidP="009844F4">
            <w:pPr>
              <w:pStyle w:val="afff"/>
              <w:keepNext/>
              <w:keepLines/>
              <w:widowControl w:val="0"/>
              <w:adjustRightInd w:val="0"/>
              <w:spacing w:line="360" w:lineRule="auto"/>
              <w:ind w:left="0"/>
              <w:jc w:val="both"/>
              <w:textAlignment w:val="baseline"/>
              <w:rPr>
                <w:rFonts w:ascii="David" w:eastAsia="David" w:hAnsi="David" w:cs="David"/>
                <w:rtl/>
              </w:rPr>
            </w:pPr>
          </w:p>
        </w:tc>
        <w:tc>
          <w:tcPr>
            <w:tcW w:w="1665" w:type="dxa"/>
          </w:tcPr>
          <w:p w14:paraId="4686FB1C" w14:textId="77777777" w:rsidR="009844F4" w:rsidRDefault="009844F4" w:rsidP="009844F4">
            <w:pPr>
              <w:pStyle w:val="afff"/>
              <w:keepNext/>
              <w:keepLines/>
              <w:widowControl w:val="0"/>
              <w:adjustRightInd w:val="0"/>
              <w:spacing w:line="360" w:lineRule="auto"/>
              <w:ind w:left="0"/>
              <w:jc w:val="both"/>
              <w:textAlignment w:val="baseline"/>
              <w:rPr>
                <w:rFonts w:ascii="David" w:eastAsia="David" w:hAnsi="David" w:cs="David"/>
                <w:rtl/>
              </w:rPr>
            </w:pPr>
          </w:p>
        </w:tc>
        <w:tc>
          <w:tcPr>
            <w:tcW w:w="1545" w:type="dxa"/>
          </w:tcPr>
          <w:p w14:paraId="435C4760" w14:textId="77777777" w:rsidR="009844F4" w:rsidRDefault="009844F4" w:rsidP="009844F4">
            <w:pPr>
              <w:pStyle w:val="afff"/>
              <w:keepNext/>
              <w:keepLines/>
              <w:widowControl w:val="0"/>
              <w:adjustRightInd w:val="0"/>
              <w:spacing w:line="360" w:lineRule="auto"/>
              <w:ind w:left="0"/>
              <w:jc w:val="both"/>
              <w:textAlignment w:val="baseline"/>
              <w:rPr>
                <w:rFonts w:ascii="David" w:eastAsia="David" w:hAnsi="David" w:cs="David"/>
                <w:rtl/>
              </w:rPr>
            </w:pPr>
          </w:p>
        </w:tc>
        <w:tc>
          <w:tcPr>
            <w:tcW w:w="1740" w:type="dxa"/>
          </w:tcPr>
          <w:p w14:paraId="462AFE6C" w14:textId="77777777" w:rsidR="009844F4" w:rsidRDefault="009844F4" w:rsidP="009844F4">
            <w:pPr>
              <w:pStyle w:val="afff"/>
              <w:keepNext/>
              <w:keepLines/>
              <w:widowControl w:val="0"/>
              <w:adjustRightInd w:val="0"/>
              <w:spacing w:line="360" w:lineRule="auto"/>
              <w:ind w:left="0"/>
              <w:jc w:val="both"/>
              <w:textAlignment w:val="baseline"/>
              <w:rPr>
                <w:rFonts w:ascii="David" w:eastAsia="David" w:hAnsi="David" w:cs="David"/>
                <w:rtl/>
              </w:rPr>
            </w:pPr>
          </w:p>
        </w:tc>
        <w:tc>
          <w:tcPr>
            <w:tcW w:w="2295" w:type="dxa"/>
          </w:tcPr>
          <w:p w14:paraId="7A6F592F" w14:textId="77777777" w:rsidR="009844F4" w:rsidRDefault="009844F4" w:rsidP="009844F4">
            <w:pPr>
              <w:pStyle w:val="afff"/>
              <w:keepNext/>
              <w:keepLines/>
              <w:widowControl w:val="0"/>
              <w:adjustRightInd w:val="0"/>
              <w:spacing w:line="360" w:lineRule="auto"/>
              <w:ind w:left="0"/>
              <w:jc w:val="both"/>
              <w:textAlignment w:val="baseline"/>
              <w:rPr>
                <w:rFonts w:ascii="David" w:eastAsia="David" w:hAnsi="David" w:cs="David"/>
                <w:rtl/>
              </w:rPr>
            </w:pPr>
          </w:p>
        </w:tc>
        <w:tc>
          <w:tcPr>
            <w:tcW w:w="1875" w:type="dxa"/>
          </w:tcPr>
          <w:p w14:paraId="1CBD6C1E" w14:textId="77777777" w:rsidR="009844F4" w:rsidRDefault="009844F4" w:rsidP="009844F4">
            <w:pPr>
              <w:pStyle w:val="afff"/>
              <w:keepNext/>
              <w:keepLines/>
              <w:widowControl w:val="0"/>
              <w:adjustRightInd w:val="0"/>
              <w:spacing w:line="360" w:lineRule="auto"/>
              <w:ind w:left="0"/>
              <w:jc w:val="both"/>
              <w:textAlignment w:val="baseline"/>
              <w:rPr>
                <w:rFonts w:ascii="David" w:eastAsia="David" w:hAnsi="David" w:cs="David"/>
                <w:rtl/>
              </w:rPr>
            </w:pPr>
          </w:p>
        </w:tc>
      </w:tr>
      <w:tr w:rsidR="009844F4" w14:paraId="139A0DA7" w14:textId="77777777" w:rsidTr="00BB6845">
        <w:trPr>
          <w:cantSplit/>
        </w:trPr>
        <w:tc>
          <w:tcPr>
            <w:tcW w:w="1433" w:type="dxa"/>
          </w:tcPr>
          <w:p w14:paraId="77C07B17" w14:textId="77777777" w:rsidR="009844F4" w:rsidRDefault="009844F4" w:rsidP="009844F4">
            <w:pPr>
              <w:pStyle w:val="afff"/>
              <w:keepNext/>
              <w:keepLines/>
              <w:widowControl w:val="0"/>
              <w:adjustRightInd w:val="0"/>
              <w:spacing w:line="360" w:lineRule="auto"/>
              <w:ind w:left="0"/>
              <w:jc w:val="both"/>
              <w:textAlignment w:val="baseline"/>
              <w:rPr>
                <w:rFonts w:ascii="David" w:eastAsia="David" w:hAnsi="David" w:cs="David"/>
                <w:rtl/>
              </w:rPr>
            </w:pPr>
          </w:p>
          <w:p w14:paraId="38653D45" w14:textId="22BAEA6F" w:rsidR="009844F4" w:rsidRDefault="009844F4" w:rsidP="009844F4">
            <w:pPr>
              <w:pStyle w:val="afff"/>
              <w:keepNext/>
              <w:keepLines/>
              <w:widowControl w:val="0"/>
              <w:adjustRightInd w:val="0"/>
              <w:spacing w:line="360" w:lineRule="auto"/>
              <w:ind w:left="0"/>
              <w:jc w:val="both"/>
              <w:textAlignment w:val="baseline"/>
              <w:rPr>
                <w:rFonts w:ascii="David" w:eastAsia="David" w:hAnsi="David" w:cs="David"/>
                <w:rtl/>
              </w:rPr>
            </w:pPr>
          </w:p>
        </w:tc>
        <w:tc>
          <w:tcPr>
            <w:tcW w:w="1665" w:type="dxa"/>
          </w:tcPr>
          <w:p w14:paraId="1EEC4441" w14:textId="77777777" w:rsidR="009844F4" w:rsidRDefault="009844F4" w:rsidP="009844F4">
            <w:pPr>
              <w:pStyle w:val="afff"/>
              <w:keepNext/>
              <w:keepLines/>
              <w:widowControl w:val="0"/>
              <w:adjustRightInd w:val="0"/>
              <w:spacing w:line="360" w:lineRule="auto"/>
              <w:ind w:left="0"/>
              <w:jc w:val="both"/>
              <w:textAlignment w:val="baseline"/>
              <w:rPr>
                <w:rFonts w:ascii="David" w:eastAsia="David" w:hAnsi="David" w:cs="David"/>
                <w:rtl/>
              </w:rPr>
            </w:pPr>
          </w:p>
        </w:tc>
        <w:tc>
          <w:tcPr>
            <w:tcW w:w="1545" w:type="dxa"/>
          </w:tcPr>
          <w:p w14:paraId="69033053" w14:textId="77777777" w:rsidR="009844F4" w:rsidRDefault="009844F4" w:rsidP="009844F4">
            <w:pPr>
              <w:pStyle w:val="afff"/>
              <w:keepNext/>
              <w:keepLines/>
              <w:widowControl w:val="0"/>
              <w:adjustRightInd w:val="0"/>
              <w:spacing w:line="360" w:lineRule="auto"/>
              <w:ind w:left="0"/>
              <w:jc w:val="both"/>
              <w:textAlignment w:val="baseline"/>
              <w:rPr>
                <w:rFonts w:ascii="David" w:eastAsia="David" w:hAnsi="David" w:cs="David"/>
                <w:rtl/>
              </w:rPr>
            </w:pPr>
          </w:p>
        </w:tc>
        <w:tc>
          <w:tcPr>
            <w:tcW w:w="1740" w:type="dxa"/>
          </w:tcPr>
          <w:p w14:paraId="3A61E1A1" w14:textId="77777777" w:rsidR="009844F4" w:rsidRDefault="009844F4" w:rsidP="009844F4">
            <w:pPr>
              <w:pStyle w:val="afff"/>
              <w:keepNext/>
              <w:keepLines/>
              <w:widowControl w:val="0"/>
              <w:adjustRightInd w:val="0"/>
              <w:spacing w:line="360" w:lineRule="auto"/>
              <w:ind w:left="0"/>
              <w:jc w:val="both"/>
              <w:textAlignment w:val="baseline"/>
              <w:rPr>
                <w:rFonts w:ascii="David" w:eastAsia="David" w:hAnsi="David" w:cs="David"/>
                <w:rtl/>
              </w:rPr>
            </w:pPr>
          </w:p>
        </w:tc>
        <w:tc>
          <w:tcPr>
            <w:tcW w:w="2295" w:type="dxa"/>
          </w:tcPr>
          <w:p w14:paraId="5819B288" w14:textId="77777777" w:rsidR="009844F4" w:rsidRDefault="009844F4" w:rsidP="009844F4">
            <w:pPr>
              <w:pStyle w:val="afff"/>
              <w:keepNext/>
              <w:keepLines/>
              <w:widowControl w:val="0"/>
              <w:adjustRightInd w:val="0"/>
              <w:spacing w:line="360" w:lineRule="auto"/>
              <w:ind w:left="0"/>
              <w:jc w:val="both"/>
              <w:textAlignment w:val="baseline"/>
              <w:rPr>
                <w:rFonts w:ascii="David" w:eastAsia="David" w:hAnsi="David" w:cs="David"/>
                <w:rtl/>
              </w:rPr>
            </w:pPr>
          </w:p>
        </w:tc>
        <w:tc>
          <w:tcPr>
            <w:tcW w:w="1875" w:type="dxa"/>
          </w:tcPr>
          <w:p w14:paraId="6CE2EB76" w14:textId="77777777" w:rsidR="009844F4" w:rsidRDefault="009844F4" w:rsidP="009844F4">
            <w:pPr>
              <w:pStyle w:val="afff"/>
              <w:keepNext/>
              <w:keepLines/>
              <w:widowControl w:val="0"/>
              <w:adjustRightInd w:val="0"/>
              <w:spacing w:line="360" w:lineRule="auto"/>
              <w:ind w:left="0"/>
              <w:jc w:val="both"/>
              <w:textAlignment w:val="baseline"/>
              <w:rPr>
                <w:rFonts w:ascii="David" w:eastAsia="David" w:hAnsi="David" w:cs="David"/>
                <w:rtl/>
              </w:rPr>
            </w:pPr>
          </w:p>
        </w:tc>
      </w:tr>
    </w:tbl>
    <w:p w14:paraId="3390FB34" w14:textId="61DED487" w:rsidR="009844F4" w:rsidRDefault="009844F4" w:rsidP="00404148">
      <w:pPr>
        <w:keepNext/>
        <w:keepLines/>
        <w:widowControl w:val="0"/>
        <w:adjustRightInd w:val="0"/>
        <w:spacing w:line="360" w:lineRule="auto"/>
        <w:jc w:val="both"/>
        <w:textAlignment w:val="baseline"/>
        <w:rPr>
          <w:rFonts w:ascii="David" w:hAnsi="David"/>
          <w:b/>
          <w:bCs/>
          <w:sz w:val="28"/>
          <w:szCs w:val="28"/>
          <w:u w:val="single"/>
          <w:rtl/>
        </w:rPr>
      </w:pPr>
      <w:bookmarkStart w:id="78" w:name="H1_נסיון_המפיק_הראשי_המוצע"/>
    </w:p>
    <w:p w14:paraId="02FC2B2A" w14:textId="77777777" w:rsidR="009844F4" w:rsidRDefault="009844F4" w:rsidP="009844F4">
      <w:pPr>
        <w:keepNext/>
        <w:keepLines/>
        <w:widowControl w:val="0"/>
        <w:adjustRightInd w:val="0"/>
        <w:spacing w:line="360" w:lineRule="auto"/>
        <w:ind w:left="360"/>
        <w:jc w:val="both"/>
        <w:textAlignment w:val="baseline"/>
        <w:rPr>
          <w:rFonts w:ascii="David" w:hAnsi="David"/>
          <w:b/>
          <w:bCs/>
          <w:rtl/>
        </w:rPr>
      </w:pPr>
      <w:r>
        <w:rPr>
          <w:rFonts w:ascii="David" w:hAnsi="David"/>
          <w:b/>
          <w:bCs/>
          <w:rtl/>
        </w:rPr>
        <w:t>במידה</w:t>
      </w:r>
      <w:r>
        <w:rPr>
          <w:rFonts w:ascii="David" w:hAnsi="David"/>
          <w:b/>
          <w:bCs/>
        </w:rPr>
        <w:t xml:space="preserve"> </w:t>
      </w:r>
      <w:r>
        <w:rPr>
          <w:rFonts w:ascii="David" w:hAnsi="David"/>
          <w:b/>
          <w:bCs/>
          <w:rtl/>
        </w:rPr>
        <w:t>ולא</w:t>
      </w:r>
      <w:r>
        <w:rPr>
          <w:rFonts w:ascii="David" w:hAnsi="David"/>
          <w:b/>
          <w:bCs/>
        </w:rPr>
        <w:t xml:space="preserve"> </w:t>
      </w:r>
      <w:r>
        <w:rPr>
          <w:rFonts w:ascii="David" w:hAnsi="David"/>
          <w:b/>
          <w:bCs/>
          <w:rtl/>
        </w:rPr>
        <w:t>יצוינו</w:t>
      </w:r>
      <w:r>
        <w:rPr>
          <w:rFonts w:ascii="David" w:hAnsi="David"/>
          <w:b/>
          <w:bCs/>
        </w:rPr>
        <w:t xml:space="preserve"> </w:t>
      </w:r>
      <w:r>
        <w:rPr>
          <w:rFonts w:ascii="David" w:hAnsi="David"/>
          <w:b/>
          <w:bCs/>
          <w:rtl/>
        </w:rPr>
        <w:t>החודשים</w:t>
      </w:r>
      <w:r>
        <w:rPr>
          <w:rFonts w:ascii="David" w:hAnsi="David"/>
          <w:b/>
          <w:bCs/>
        </w:rPr>
        <w:t xml:space="preserve"> </w:t>
      </w:r>
      <w:r>
        <w:rPr>
          <w:rFonts w:ascii="David" w:hAnsi="David"/>
          <w:b/>
          <w:bCs/>
          <w:rtl/>
        </w:rPr>
        <w:t>בעמודות "מועדי אספקת השירותים", ימנה</w:t>
      </w:r>
      <w:r>
        <w:rPr>
          <w:rFonts w:ascii="David" w:hAnsi="David"/>
          <w:b/>
          <w:bCs/>
        </w:rPr>
        <w:t xml:space="preserve"> </w:t>
      </w:r>
      <w:r>
        <w:rPr>
          <w:rFonts w:ascii="David" w:hAnsi="David"/>
          <w:b/>
          <w:bCs/>
          <w:rtl/>
        </w:rPr>
        <w:t>הניסיון</w:t>
      </w:r>
      <w:r>
        <w:rPr>
          <w:rFonts w:ascii="David" w:hAnsi="David"/>
          <w:b/>
          <w:bCs/>
        </w:rPr>
        <w:t xml:space="preserve"> </w:t>
      </w:r>
      <w:r>
        <w:rPr>
          <w:rFonts w:ascii="David" w:hAnsi="David"/>
          <w:b/>
          <w:bCs/>
          <w:rtl/>
        </w:rPr>
        <w:t>מחודש</w:t>
      </w:r>
      <w:r>
        <w:rPr>
          <w:rFonts w:ascii="David" w:hAnsi="David"/>
          <w:b/>
          <w:bCs/>
        </w:rPr>
        <w:t xml:space="preserve"> </w:t>
      </w:r>
      <w:r>
        <w:rPr>
          <w:rFonts w:ascii="David" w:hAnsi="David"/>
          <w:b/>
          <w:bCs/>
          <w:rtl/>
        </w:rPr>
        <w:t>דצמבר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תחילת מתן</w:t>
      </w:r>
      <w:r>
        <w:rPr>
          <w:rFonts w:ascii="David" w:hAnsi="David"/>
          <w:b/>
          <w:bCs/>
        </w:rPr>
        <w:t xml:space="preserve"> </w:t>
      </w:r>
      <w:r>
        <w:rPr>
          <w:rFonts w:ascii="David" w:hAnsi="David"/>
          <w:b/>
          <w:bCs/>
          <w:rtl/>
        </w:rPr>
        <w:t>השירות</w:t>
      </w:r>
      <w:r>
        <w:rPr>
          <w:rFonts w:ascii="David" w:hAnsi="David"/>
          <w:b/>
          <w:bCs/>
        </w:rPr>
        <w:t xml:space="preserve"> </w:t>
      </w:r>
      <w:r>
        <w:rPr>
          <w:rFonts w:ascii="David" w:hAnsi="David"/>
          <w:b/>
          <w:bCs/>
          <w:rtl/>
        </w:rPr>
        <w:t>עד</w:t>
      </w:r>
      <w:r>
        <w:rPr>
          <w:rFonts w:ascii="David" w:hAnsi="David"/>
          <w:b/>
          <w:bCs/>
        </w:rPr>
        <w:t xml:space="preserve"> </w:t>
      </w:r>
      <w:r>
        <w:rPr>
          <w:rFonts w:ascii="David" w:hAnsi="David"/>
          <w:b/>
          <w:bCs/>
          <w:rtl/>
        </w:rPr>
        <w:t>חודש</w:t>
      </w:r>
      <w:r>
        <w:rPr>
          <w:rFonts w:ascii="David" w:hAnsi="David"/>
          <w:b/>
          <w:bCs/>
        </w:rPr>
        <w:t xml:space="preserve"> </w:t>
      </w:r>
      <w:r>
        <w:rPr>
          <w:rFonts w:ascii="David" w:hAnsi="David"/>
          <w:b/>
          <w:bCs/>
          <w:rtl/>
        </w:rPr>
        <w:t>ינואר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סיום</w:t>
      </w:r>
      <w:r>
        <w:rPr>
          <w:rFonts w:ascii="David" w:hAnsi="David"/>
          <w:b/>
          <w:bCs/>
        </w:rPr>
        <w:t xml:space="preserve"> </w:t>
      </w:r>
      <w:r>
        <w:rPr>
          <w:rFonts w:ascii="David" w:hAnsi="David"/>
          <w:b/>
          <w:bCs/>
          <w:rtl/>
        </w:rPr>
        <w:t>השרות.</w:t>
      </w:r>
    </w:p>
    <w:p w14:paraId="1F10A621" w14:textId="77777777" w:rsidR="009844F4" w:rsidRDefault="009844F4" w:rsidP="009844F4">
      <w:pPr>
        <w:keepNext/>
        <w:keepLines/>
        <w:widowControl w:val="0"/>
        <w:adjustRightInd w:val="0"/>
        <w:spacing w:line="360" w:lineRule="auto"/>
        <w:ind w:left="360"/>
        <w:jc w:val="both"/>
        <w:textAlignment w:val="baseline"/>
        <w:rPr>
          <w:rFonts w:ascii="David" w:hAnsi="David"/>
          <w:b/>
          <w:bCs/>
          <w:rtl/>
        </w:rPr>
      </w:pPr>
      <w:r>
        <w:rPr>
          <w:rFonts w:ascii="David" w:hAnsi="David"/>
          <w:b/>
          <w:bCs/>
          <w:rtl/>
        </w:rPr>
        <w:t>ניתן להוסיף שורות לטבלה במידת הצורך.</w:t>
      </w:r>
    </w:p>
    <w:p w14:paraId="0A221E3C" w14:textId="77777777" w:rsidR="009844F4" w:rsidRPr="009844F4" w:rsidRDefault="009844F4" w:rsidP="00404148">
      <w:pPr>
        <w:keepNext/>
        <w:keepLines/>
        <w:widowControl w:val="0"/>
        <w:adjustRightInd w:val="0"/>
        <w:spacing w:line="360" w:lineRule="auto"/>
        <w:jc w:val="both"/>
        <w:textAlignment w:val="baseline"/>
        <w:rPr>
          <w:rFonts w:ascii="David" w:hAnsi="David"/>
          <w:b/>
          <w:bCs/>
          <w:sz w:val="28"/>
          <w:szCs w:val="28"/>
          <w:u w:val="single"/>
        </w:rPr>
      </w:pPr>
    </w:p>
    <w:p w14:paraId="5B9195EE" w14:textId="6213FAFF" w:rsidR="00295CFB" w:rsidRDefault="00295CFB" w:rsidP="00FC534D">
      <w:pPr>
        <w:pStyle w:val="afff"/>
        <w:keepNext/>
        <w:keepLines/>
        <w:widowControl w:val="0"/>
        <w:numPr>
          <w:ilvl w:val="0"/>
          <w:numId w:val="19"/>
        </w:numPr>
        <w:adjustRightInd w:val="0"/>
        <w:spacing w:line="360" w:lineRule="auto"/>
        <w:jc w:val="both"/>
        <w:textAlignment w:val="baseline"/>
        <w:outlineLvl w:val="0"/>
        <w:rPr>
          <w:rFonts w:ascii="David" w:hAnsi="David" w:cs="David"/>
          <w:b/>
          <w:bCs/>
          <w:sz w:val="28"/>
          <w:szCs w:val="28"/>
          <w:u w:val="single"/>
          <w:rtl/>
        </w:rPr>
      </w:pPr>
      <w:r>
        <w:rPr>
          <w:rFonts w:ascii="David" w:hAnsi="David" w:cs="David"/>
          <w:b/>
          <w:bCs/>
          <w:sz w:val="28"/>
          <w:szCs w:val="28"/>
          <w:u w:val="single"/>
          <w:rtl/>
        </w:rPr>
        <w:t xml:space="preserve">נסיון </w:t>
      </w:r>
      <w:r w:rsidR="002932D5">
        <w:rPr>
          <w:rFonts w:ascii="David" w:hAnsi="David" w:cs="David" w:hint="cs"/>
          <w:b/>
          <w:bCs/>
          <w:sz w:val="28"/>
          <w:szCs w:val="28"/>
          <w:u w:val="single"/>
          <w:rtl/>
        </w:rPr>
        <w:t>מנהל הפרויקט</w:t>
      </w:r>
      <w:r>
        <w:rPr>
          <w:rFonts w:ascii="David" w:hAnsi="David" w:cs="David"/>
          <w:b/>
          <w:bCs/>
          <w:sz w:val="28"/>
          <w:szCs w:val="28"/>
          <w:u w:val="single"/>
          <w:rtl/>
        </w:rPr>
        <w:t>:</w:t>
      </w:r>
    </w:p>
    <w:bookmarkEnd w:id="78"/>
    <w:p w14:paraId="7B31C2D2" w14:textId="497CF963" w:rsidR="00295CFB" w:rsidRDefault="00295CFB">
      <w:pPr>
        <w:pStyle w:val="afff"/>
        <w:keepNext/>
        <w:keepLines/>
        <w:widowControl w:val="0"/>
        <w:numPr>
          <w:ilvl w:val="1"/>
          <w:numId w:val="19"/>
        </w:numPr>
        <w:adjustRightInd w:val="0"/>
        <w:spacing w:line="360" w:lineRule="auto"/>
        <w:ind w:left="927" w:hanging="540"/>
        <w:jc w:val="both"/>
        <w:textAlignment w:val="baseline"/>
        <w:rPr>
          <w:rFonts w:ascii="David" w:eastAsia="David" w:hAnsi="David" w:cs="David"/>
          <w:b/>
          <w:bCs/>
          <w:u w:val="single"/>
        </w:rPr>
      </w:pPr>
      <w:r>
        <w:rPr>
          <w:rFonts w:ascii="David" w:eastAsia="David" w:hAnsi="David" w:cs="David"/>
          <w:rtl/>
        </w:rPr>
        <w:t>הנני ____________________(שם מלא) בעל ת.ז_____________ מצהיר בשם</w:t>
      </w:r>
      <w:r>
        <w:rPr>
          <w:rFonts w:ascii="David" w:eastAsia="David" w:hAnsi="David" w:cs="David"/>
          <w:b/>
          <w:bCs/>
          <w:u w:val="single"/>
          <w:rtl/>
        </w:rPr>
        <w:t xml:space="preserve"> </w:t>
      </w:r>
      <w:r>
        <w:rPr>
          <w:rFonts w:ascii="David" w:eastAsia="David" w:hAnsi="David" w:cs="David"/>
          <w:u w:val="single"/>
          <w:rtl/>
        </w:rPr>
        <w:t xml:space="preserve">המציע כי באשר לפרטי </w:t>
      </w:r>
      <w:r w:rsidR="00C17623">
        <w:rPr>
          <w:rFonts w:ascii="David" w:eastAsia="David" w:hAnsi="David" w:cs="David" w:hint="cs"/>
          <w:u w:val="single"/>
          <w:rtl/>
        </w:rPr>
        <w:t>מנהל הפרויקט</w:t>
      </w:r>
      <w:r>
        <w:rPr>
          <w:rFonts w:ascii="David" w:eastAsia="David" w:hAnsi="David" w:cs="David"/>
          <w:u w:val="single"/>
          <w:rtl/>
        </w:rPr>
        <w:t xml:space="preserve"> המוצע:</w:t>
      </w:r>
    </w:p>
    <w:p w14:paraId="3F0BD9B1" w14:textId="136C1687" w:rsidR="00295CFB" w:rsidRDefault="00295CFB" w:rsidP="004A06EF">
      <w:pPr>
        <w:pStyle w:val="afff"/>
        <w:keepNext/>
        <w:keepLines/>
        <w:widowControl w:val="0"/>
        <w:numPr>
          <w:ilvl w:val="0"/>
          <w:numId w:val="20"/>
        </w:numPr>
        <w:tabs>
          <w:tab w:val="num" w:pos="840"/>
        </w:tabs>
        <w:spacing w:line="360" w:lineRule="auto"/>
        <w:ind w:left="1197" w:hanging="270"/>
        <w:jc w:val="both"/>
        <w:rPr>
          <w:rFonts w:ascii="David" w:eastAsia="David" w:hAnsi="David" w:cs="David"/>
        </w:rPr>
      </w:pPr>
      <w:r>
        <w:rPr>
          <w:rFonts w:ascii="David" w:eastAsia="David" w:hAnsi="David" w:cs="David"/>
          <w:rtl/>
        </w:rPr>
        <w:t xml:space="preserve">שם </w:t>
      </w:r>
      <w:r w:rsidR="00C17623">
        <w:rPr>
          <w:rFonts w:ascii="David" w:eastAsia="David" w:hAnsi="David" w:cs="David" w:hint="cs"/>
          <w:rtl/>
        </w:rPr>
        <w:t>המנהל</w:t>
      </w:r>
      <w:r>
        <w:rPr>
          <w:rFonts w:ascii="David" w:eastAsia="David" w:hAnsi="David" w:cs="David"/>
          <w:rtl/>
        </w:rPr>
        <w:t xml:space="preserve"> המוצע ____________________ (שם מלא) בעל ת.ז_____________</w:t>
      </w:r>
    </w:p>
    <w:p w14:paraId="44AB2841" w14:textId="77777777" w:rsidR="00295CFB" w:rsidRDefault="00295CFB" w:rsidP="004A06EF">
      <w:pPr>
        <w:pStyle w:val="afff"/>
        <w:keepNext/>
        <w:keepLines/>
        <w:widowControl w:val="0"/>
        <w:numPr>
          <w:ilvl w:val="0"/>
          <w:numId w:val="20"/>
        </w:numPr>
        <w:tabs>
          <w:tab w:val="num" w:pos="840"/>
        </w:tabs>
        <w:spacing w:line="360" w:lineRule="auto"/>
        <w:ind w:left="1197" w:hanging="270"/>
        <w:jc w:val="both"/>
        <w:rPr>
          <w:rFonts w:ascii="David" w:eastAsia="David" w:hAnsi="David" w:cs="David"/>
          <w:rtl/>
        </w:rPr>
      </w:pPr>
      <w:r>
        <w:rPr>
          <w:rFonts w:ascii="David" w:eastAsia="David" w:hAnsi="David" w:cs="David"/>
          <w:rtl/>
        </w:rPr>
        <w:t>יש לצרף קו"ח.</w:t>
      </w:r>
    </w:p>
    <w:p w14:paraId="42FA1760" w14:textId="77777777" w:rsidR="00C17623" w:rsidRPr="00EF0D12" w:rsidRDefault="00C17623" w:rsidP="00C17623">
      <w:pPr>
        <w:pStyle w:val="afff"/>
        <w:keepNext/>
        <w:keepLines/>
        <w:widowControl w:val="0"/>
        <w:numPr>
          <w:ilvl w:val="1"/>
          <w:numId w:val="19"/>
        </w:numPr>
        <w:adjustRightInd w:val="0"/>
        <w:spacing w:line="360" w:lineRule="auto"/>
        <w:ind w:left="927" w:hanging="540"/>
        <w:jc w:val="both"/>
        <w:textAlignment w:val="baseline"/>
        <w:rPr>
          <w:rFonts w:ascii="David" w:eastAsia="David" w:hAnsi="David" w:cs="David"/>
        </w:rPr>
      </w:pPr>
      <w:r w:rsidRPr="00EF0D12">
        <w:rPr>
          <w:rFonts w:ascii="David" w:eastAsia="David" w:hAnsi="David" w:cs="David" w:hint="cs"/>
          <w:rtl/>
        </w:rPr>
        <w:t xml:space="preserve">השכלה והכשרה: </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20" w:firstRow="1" w:lastRow="0" w:firstColumn="0" w:lastColumn="0" w:noHBand="0" w:noVBand="0"/>
        <w:tblCaption w:val="BHR01"/>
        <w:tblDescription w:val="השכלה והכשרה: &#10;"/>
      </w:tblPr>
      <w:tblGrid>
        <w:gridCol w:w="2005"/>
        <w:gridCol w:w="1559"/>
        <w:gridCol w:w="1418"/>
        <w:gridCol w:w="2725"/>
      </w:tblGrid>
      <w:tr w:rsidR="00C17623" w:rsidRPr="00725CAE" w14:paraId="426EC791" w14:textId="77777777" w:rsidTr="00BB6845">
        <w:trPr>
          <w:cantSplit/>
          <w:trHeight w:val="287"/>
          <w:tblHeader/>
          <w:jc w:val="right"/>
        </w:trPr>
        <w:tc>
          <w:tcPr>
            <w:tcW w:w="2005" w:type="dxa"/>
            <w:tcBorders>
              <w:top w:val="single" w:sz="18" w:space="0" w:color="auto"/>
              <w:left w:val="single" w:sz="18" w:space="0" w:color="auto"/>
            </w:tcBorders>
            <w:shd w:val="pct5" w:color="auto" w:fill="auto"/>
            <w:vAlign w:val="center"/>
          </w:tcPr>
          <w:p w14:paraId="0F5F9ADD" w14:textId="77777777" w:rsidR="00C17623" w:rsidRPr="00725CAE" w:rsidRDefault="00C17623" w:rsidP="00AF4CD6">
            <w:pPr>
              <w:keepNext/>
              <w:keepLines/>
              <w:widowControl w:val="0"/>
              <w:jc w:val="center"/>
              <w:rPr>
                <w:b/>
                <w:bCs/>
                <w:rtl/>
              </w:rPr>
            </w:pPr>
            <w:bookmarkStart w:id="79" w:name="ColumnTitle_5"/>
            <w:r w:rsidRPr="00725CAE">
              <w:rPr>
                <w:rFonts w:hint="cs"/>
                <w:b/>
                <w:bCs/>
                <w:rtl/>
              </w:rPr>
              <w:t>שם התואר /</w:t>
            </w:r>
          </w:p>
          <w:p w14:paraId="61C4D3B8" w14:textId="77777777" w:rsidR="00C17623" w:rsidRPr="00725CAE" w:rsidRDefault="00C17623" w:rsidP="00AF4CD6">
            <w:pPr>
              <w:keepNext/>
              <w:keepLines/>
              <w:widowControl w:val="0"/>
              <w:jc w:val="center"/>
              <w:rPr>
                <w:b/>
                <w:bCs/>
              </w:rPr>
            </w:pPr>
            <w:r w:rsidRPr="00725CAE">
              <w:rPr>
                <w:rFonts w:hint="cs"/>
                <w:b/>
                <w:bCs/>
                <w:rtl/>
              </w:rPr>
              <w:t>ההכשרה</w:t>
            </w:r>
          </w:p>
        </w:tc>
        <w:tc>
          <w:tcPr>
            <w:tcW w:w="1559" w:type="dxa"/>
            <w:tcBorders>
              <w:top w:val="single" w:sz="18" w:space="0" w:color="auto"/>
            </w:tcBorders>
            <w:shd w:val="pct5" w:color="auto" w:fill="auto"/>
            <w:vAlign w:val="center"/>
          </w:tcPr>
          <w:p w14:paraId="56FB25F7" w14:textId="77777777" w:rsidR="00C17623" w:rsidRPr="00725CAE" w:rsidRDefault="00C17623" w:rsidP="00AF4CD6">
            <w:pPr>
              <w:keepNext/>
              <w:keepLines/>
              <w:widowControl w:val="0"/>
              <w:jc w:val="center"/>
              <w:rPr>
                <w:b/>
                <w:bCs/>
              </w:rPr>
            </w:pPr>
            <w:r w:rsidRPr="00725CAE">
              <w:rPr>
                <w:b/>
                <w:bCs/>
                <w:rtl/>
              </w:rPr>
              <w:t>שם המוסד</w:t>
            </w:r>
          </w:p>
        </w:tc>
        <w:tc>
          <w:tcPr>
            <w:tcW w:w="1418" w:type="dxa"/>
            <w:tcBorders>
              <w:top w:val="single" w:sz="18" w:space="0" w:color="auto"/>
            </w:tcBorders>
            <w:shd w:val="pct5" w:color="auto" w:fill="auto"/>
            <w:vAlign w:val="center"/>
          </w:tcPr>
          <w:p w14:paraId="7BEC52B0" w14:textId="77777777" w:rsidR="00C17623" w:rsidRPr="00725CAE" w:rsidRDefault="00C17623" w:rsidP="00AF4CD6">
            <w:pPr>
              <w:keepNext/>
              <w:keepLines/>
              <w:widowControl w:val="0"/>
              <w:jc w:val="center"/>
              <w:rPr>
                <w:b/>
                <w:bCs/>
                <w:rtl/>
              </w:rPr>
            </w:pPr>
            <w:r w:rsidRPr="00725CAE">
              <w:rPr>
                <w:b/>
                <w:bCs/>
                <w:rtl/>
              </w:rPr>
              <w:t>תאר</w:t>
            </w:r>
            <w:r w:rsidRPr="00725CAE">
              <w:rPr>
                <w:rFonts w:hint="eastAsia"/>
                <w:b/>
                <w:bCs/>
                <w:rtl/>
              </w:rPr>
              <w:t>י</w:t>
            </w:r>
            <w:r w:rsidRPr="00725CAE">
              <w:rPr>
                <w:b/>
                <w:bCs/>
                <w:rtl/>
              </w:rPr>
              <w:t>ך סיום הלימודים</w:t>
            </w:r>
          </w:p>
        </w:tc>
        <w:tc>
          <w:tcPr>
            <w:tcW w:w="2725" w:type="dxa"/>
            <w:tcBorders>
              <w:top w:val="single" w:sz="18" w:space="0" w:color="auto"/>
              <w:right w:val="single" w:sz="18" w:space="0" w:color="auto"/>
            </w:tcBorders>
            <w:shd w:val="pct5" w:color="auto" w:fill="auto"/>
            <w:vAlign w:val="center"/>
          </w:tcPr>
          <w:p w14:paraId="342D2199" w14:textId="77777777" w:rsidR="00C17623" w:rsidRPr="00725CAE" w:rsidRDefault="00C17623" w:rsidP="00AF4CD6">
            <w:pPr>
              <w:keepNext/>
              <w:keepLines/>
              <w:widowControl w:val="0"/>
              <w:jc w:val="center"/>
              <w:rPr>
                <w:b/>
                <w:bCs/>
                <w:rtl/>
              </w:rPr>
            </w:pPr>
            <w:r w:rsidRPr="00725CAE">
              <w:rPr>
                <w:rFonts w:hint="cs"/>
                <w:b/>
                <w:bCs/>
                <w:rtl/>
              </w:rPr>
              <w:t xml:space="preserve">סוג </w:t>
            </w:r>
            <w:r w:rsidRPr="00725CAE">
              <w:rPr>
                <w:b/>
                <w:bCs/>
                <w:rtl/>
              </w:rPr>
              <w:t>תואר/ תעודה</w:t>
            </w:r>
          </w:p>
        </w:tc>
      </w:tr>
      <w:bookmarkEnd w:id="79"/>
      <w:tr w:rsidR="00C17623" w:rsidRPr="00725CAE" w14:paraId="04561710" w14:textId="77777777" w:rsidTr="00BB6845">
        <w:trPr>
          <w:cantSplit/>
          <w:trHeight w:val="340"/>
          <w:jc w:val="right"/>
        </w:trPr>
        <w:tc>
          <w:tcPr>
            <w:tcW w:w="2005" w:type="dxa"/>
            <w:tcBorders>
              <w:left w:val="single" w:sz="18" w:space="0" w:color="auto"/>
            </w:tcBorders>
          </w:tcPr>
          <w:p w14:paraId="2EEAEF7A" w14:textId="77777777" w:rsidR="00C17623" w:rsidRPr="00725CAE" w:rsidRDefault="00C17623" w:rsidP="00AF4CD6">
            <w:pPr>
              <w:keepNext/>
              <w:keepLines/>
              <w:widowControl w:val="0"/>
              <w:spacing w:before="60" w:after="60" w:line="360" w:lineRule="auto"/>
              <w:rPr>
                <w:szCs w:val="20"/>
              </w:rPr>
            </w:pPr>
          </w:p>
        </w:tc>
        <w:tc>
          <w:tcPr>
            <w:tcW w:w="1559" w:type="dxa"/>
          </w:tcPr>
          <w:p w14:paraId="05F1E115" w14:textId="77777777" w:rsidR="00C17623" w:rsidRPr="00725CAE" w:rsidRDefault="00C17623" w:rsidP="00AF4CD6">
            <w:pPr>
              <w:keepNext/>
              <w:keepLines/>
              <w:widowControl w:val="0"/>
              <w:spacing w:before="60" w:after="60" w:line="360" w:lineRule="auto"/>
              <w:rPr>
                <w:szCs w:val="20"/>
              </w:rPr>
            </w:pPr>
          </w:p>
        </w:tc>
        <w:tc>
          <w:tcPr>
            <w:tcW w:w="1418" w:type="dxa"/>
          </w:tcPr>
          <w:p w14:paraId="2B549A3A" w14:textId="77777777" w:rsidR="00C17623" w:rsidRPr="00725CAE" w:rsidRDefault="00C17623" w:rsidP="00AF4CD6">
            <w:pPr>
              <w:keepNext/>
              <w:keepLines/>
              <w:widowControl w:val="0"/>
              <w:spacing w:before="60" w:after="60" w:line="360" w:lineRule="auto"/>
              <w:rPr>
                <w:szCs w:val="20"/>
              </w:rPr>
            </w:pPr>
          </w:p>
        </w:tc>
        <w:tc>
          <w:tcPr>
            <w:tcW w:w="2725" w:type="dxa"/>
            <w:tcBorders>
              <w:right w:val="single" w:sz="18" w:space="0" w:color="auto"/>
            </w:tcBorders>
          </w:tcPr>
          <w:p w14:paraId="67AD745E" w14:textId="77777777" w:rsidR="00C17623" w:rsidRPr="00725CAE" w:rsidRDefault="00C17623" w:rsidP="00AF4CD6">
            <w:pPr>
              <w:keepNext/>
              <w:keepLines/>
              <w:widowControl w:val="0"/>
              <w:spacing w:before="60" w:after="60" w:line="360" w:lineRule="auto"/>
              <w:rPr>
                <w:szCs w:val="20"/>
              </w:rPr>
            </w:pPr>
          </w:p>
        </w:tc>
      </w:tr>
      <w:tr w:rsidR="00C17623" w:rsidRPr="00725CAE" w14:paraId="5F9DCD2C" w14:textId="77777777" w:rsidTr="00BB6845">
        <w:trPr>
          <w:cantSplit/>
          <w:trHeight w:val="340"/>
          <w:jc w:val="right"/>
        </w:trPr>
        <w:tc>
          <w:tcPr>
            <w:tcW w:w="2005" w:type="dxa"/>
            <w:tcBorders>
              <w:left w:val="single" w:sz="18" w:space="0" w:color="auto"/>
            </w:tcBorders>
          </w:tcPr>
          <w:p w14:paraId="75BF7D47" w14:textId="77777777" w:rsidR="00C17623" w:rsidRPr="00725CAE" w:rsidRDefault="00C17623" w:rsidP="00AF4CD6">
            <w:pPr>
              <w:keepNext/>
              <w:keepLines/>
              <w:widowControl w:val="0"/>
              <w:spacing w:before="60" w:after="60" w:line="360" w:lineRule="auto"/>
              <w:rPr>
                <w:szCs w:val="20"/>
              </w:rPr>
            </w:pPr>
          </w:p>
        </w:tc>
        <w:tc>
          <w:tcPr>
            <w:tcW w:w="1559" w:type="dxa"/>
          </w:tcPr>
          <w:p w14:paraId="4E35FD09" w14:textId="77777777" w:rsidR="00C17623" w:rsidRPr="00725CAE" w:rsidRDefault="00C17623" w:rsidP="00AF4CD6">
            <w:pPr>
              <w:keepNext/>
              <w:keepLines/>
              <w:widowControl w:val="0"/>
              <w:spacing w:before="60" w:after="60" w:line="360" w:lineRule="auto"/>
              <w:rPr>
                <w:szCs w:val="20"/>
              </w:rPr>
            </w:pPr>
          </w:p>
        </w:tc>
        <w:tc>
          <w:tcPr>
            <w:tcW w:w="1418" w:type="dxa"/>
          </w:tcPr>
          <w:p w14:paraId="08392002" w14:textId="77777777" w:rsidR="00C17623" w:rsidRPr="00725CAE" w:rsidRDefault="00C17623" w:rsidP="00AF4CD6">
            <w:pPr>
              <w:keepNext/>
              <w:keepLines/>
              <w:widowControl w:val="0"/>
              <w:spacing w:before="60" w:after="60" w:line="360" w:lineRule="auto"/>
              <w:rPr>
                <w:szCs w:val="20"/>
              </w:rPr>
            </w:pPr>
          </w:p>
        </w:tc>
        <w:tc>
          <w:tcPr>
            <w:tcW w:w="2725" w:type="dxa"/>
            <w:tcBorders>
              <w:right w:val="single" w:sz="18" w:space="0" w:color="auto"/>
            </w:tcBorders>
          </w:tcPr>
          <w:p w14:paraId="128DA91F" w14:textId="77777777" w:rsidR="00C17623" w:rsidRPr="00725CAE" w:rsidRDefault="00C17623" w:rsidP="00AF4CD6">
            <w:pPr>
              <w:keepNext/>
              <w:keepLines/>
              <w:widowControl w:val="0"/>
              <w:spacing w:before="60" w:after="60" w:line="360" w:lineRule="auto"/>
              <w:rPr>
                <w:szCs w:val="20"/>
              </w:rPr>
            </w:pPr>
          </w:p>
        </w:tc>
      </w:tr>
      <w:tr w:rsidR="00C17623" w:rsidRPr="00725CAE" w14:paraId="6F7B3FB4" w14:textId="77777777" w:rsidTr="00BB6845">
        <w:trPr>
          <w:cantSplit/>
          <w:trHeight w:val="340"/>
          <w:jc w:val="right"/>
        </w:trPr>
        <w:tc>
          <w:tcPr>
            <w:tcW w:w="2005" w:type="dxa"/>
            <w:tcBorders>
              <w:left w:val="single" w:sz="18" w:space="0" w:color="auto"/>
            </w:tcBorders>
          </w:tcPr>
          <w:p w14:paraId="43D4F2B1" w14:textId="77777777" w:rsidR="00C17623" w:rsidRPr="00725CAE" w:rsidRDefault="00C17623" w:rsidP="00AF4CD6">
            <w:pPr>
              <w:keepNext/>
              <w:keepLines/>
              <w:widowControl w:val="0"/>
              <w:spacing w:before="60" w:after="60" w:line="360" w:lineRule="auto"/>
              <w:rPr>
                <w:szCs w:val="20"/>
              </w:rPr>
            </w:pPr>
          </w:p>
        </w:tc>
        <w:tc>
          <w:tcPr>
            <w:tcW w:w="1559" w:type="dxa"/>
          </w:tcPr>
          <w:p w14:paraId="5B6F44BE" w14:textId="77777777" w:rsidR="00C17623" w:rsidRPr="00725CAE" w:rsidRDefault="00C17623" w:rsidP="00AF4CD6">
            <w:pPr>
              <w:keepNext/>
              <w:keepLines/>
              <w:widowControl w:val="0"/>
              <w:spacing w:before="60" w:after="60" w:line="360" w:lineRule="auto"/>
              <w:rPr>
                <w:szCs w:val="20"/>
              </w:rPr>
            </w:pPr>
          </w:p>
        </w:tc>
        <w:tc>
          <w:tcPr>
            <w:tcW w:w="1418" w:type="dxa"/>
          </w:tcPr>
          <w:p w14:paraId="56AD220F" w14:textId="77777777" w:rsidR="00C17623" w:rsidRPr="00725CAE" w:rsidRDefault="00C17623" w:rsidP="00AF4CD6">
            <w:pPr>
              <w:keepNext/>
              <w:keepLines/>
              <w:widowControl w:val="0"/>
              <w:spacing w:before="60" w:after="60" w:line="360" w:lineRule="auto"/>
              <w:rPr>
                <w:szCs w:val="20"/>
              </w:rPr>
            </w:pPr>
          </w:p>
        </w:tc>
        <w:tc>
          <w:tcPr>
            <w:tcW w:w="2725" w:type="dxa"/>
            <w:tcBorders>
              <w:right w:val="single" w:sz="18" w:space="0" w:color="auto"/>
            </w:tcBorders>
          </w:tcPr>
          <w:p w14:paraId="4B008F03" w14:textId="77777777" w:rsidR="00C17623" w:rsidRPr="00725CAE" w:rsidRDefault="00C17623" w:rsidP="00AF4CD6">
            <w:pPr>
              <w:keepNext/>
              <w:keepLines/>
              <w:widowControl w:val="0"/>
              <w:spacing w:before="60" w:after="60" w:line="360" w:lineRule="auto"/>
              <w:rPr>
                <w:szCs w:val="20"/>
              </w:rPr>
            </w:pPr>
          </w:p>
        </w:tc>
      </w:tr>
      <w:tr w:rsidR="00C17623" w:rsidRPr="00725CAE" w14:paraId="214673D4" w14:textId="77777777" w:rsidTr="00BB6845">
        <w:trPr>
          <w:cantSplit/>
          <w:trHeight w:val="340"/>
          <w:jc w:val="right"/>
        </w:trPr>
        <w:tc>
          <w:tcPr>
            <w:tcW w:w="2005" w:type="dxa"/>
            <w:tcBorders>
              <w:left w:val="single" w:sz="18" w:space="0" w:color="auto"/>
              <w:bottom w:val="single" w:sz="18" w:space="0" w:color="auto"/>
            </w:tcBorders>
          </w:tcPr>
          <w:p w14:paraId="6647BF85" w14:textId="77777777" w:rsidR="00C17623" w:rsidRPr="00725CAE" w:rsidRDefault="00C17623" w:rsidP="00AF4CD6">
            <w:pPr>
              <w:keepNext/>
              <w:keepLines/>
              <w:widowControl w:val="0"/>
              <w:spacing w:before="60" w:after="60" w:line="360" w:lineRule="auto"/>
              <w:rPr>
                <w:szCs w:val="20"/>
              </w:rPr>
            </w:pPr>
          </w:p>
        </w:tc>
        <w:tc>
          <w:tcPr>
            <w:tcW w:w="1559" w:type="dxa"/>
            <w:tcBorders>
              <w:bottom w:val="single" w:sz="18" w:space="0" w:color="auto"/>
            </w:tcBorders>
          </w:tcPr>
          <w:p w14:paraId="698B3724" w14:textId="77777777" w:rsidR="00C17623" w:rsidRPr="00725CAE" w:rsidRDefault="00C17623" w:rsidP="00AF4CD6">
            <w:pPr>
              <w:keepNext/>
              <w:keepLines/>
              <w:widowControl w:val="0"/>
              <w:spacing w:before="60" w:after="60" w:line="360" w:lineRule="auto"/>
              <w:rPr>
                <w:szCs w:val="20"/>
              </w:rPr>
            </w:pPr>
          </w:p>
        </w:tc>
        <w:tc>
          <w:tcPr>
            <w:tcW w:w="1418" w:type="dxa"/>
            <w:tcBorders>
              <w:bottom w:val="single" w:sz="18" w:space="0" w:color="auto"/>
            </w:tcBorders>
          </w:tcPr>
          <w:p w14:paraId="1CCF5A83" w14:textId="77777777" w:rsidR="00C17623" w:rsidRPr="00725CAE" w:rsidRDefault="00C17623" w:rsidP="00AF4CD6">
            <w:pPr>
              <w:keepNext/>
              <w:keepLines/>
              <w:widowControl w:val="0"/>
              <w:spacing w:before="60" w:after="60" w:line="360" w:lineRule="auto"/>
              <w:rPr>
                <w:szCs w:val="20"/>
              </w:rPr>
            </w:pPr>
          </w:p>
        </w:tc>
        <w:tc>
          <w:tcPr>
            <w:tcW w:w="2725" w:type="dxa"/>
            <w:tcBorders>
              <w:bottom w:val="single" w:sz="18" w:space="0" w:color="auto"/>
              <w:right w:val="single" w:sz="18" w:space="0" w:color="auto"/>
            </w:tcBorders>
          </w:tcPr>
          <w:p w14:paraId="59D025C9" w14:textId="77777777" w:rsidR="00C17623" w:rsidRPr="00725CAE" w:rsidRDefault="00C17623" w:rsidP="00AF4CD6">
            <w:pPr>
              <w:keepNext/>
              <w:keepLines/>
              <w:widowControl w:val="0"/>
              <w:spacing w:before="60" w:after="60" w:line="360" w:lineRule="auto"/>
              <w:rPr>
                <w:szCs w:val="20"/>
              </w:rPr>
            </w:pPr>
          </w:p>
        </w:tc>
      </w:tr>
    </w:tbl>
    <w:p w14:paraId="26D63D65" w14:textId="77777777" w:rsidR="00C17623" w:rsidRDefault="00C17623" w:rsidP="00C17623">
      <w:pPr>
        <w:keepNext/>
        <w:keepLines/>
        <w:widowControl w:val="0"/>
        <w:spacing w:line="360" w:lineRule="auto"/>
        <w:ind w:left="1620"/>
        <w:rPr>
          <w:rtl/>
        </w:rPr>
      </w:pPr>
      <w:r w:rsidRPr="00725CAE">
        <w:rPr>
          <w:rtl/>
        </w:rPr>
        <w:t>*במידה והתקבלה תעודה/תואר יש לרשום את מועד קבלת התעודה/תואר</w:t>
      </w:r>
      <w:r>
        <w:rPr>
          <w:rFonts w:hint="cs"/>
          <w:rtl/>
        </w:rPr>
        <w:t xml:space="preserve"> ולצרף העתק התעודה</w:t>
      </w:r>
    </w:p>
    <w:p w14:paraId="638B68C0" w14:textId="387EE27C" w:rsidR="00F724DB" w:rsidRDefault="00C17623" w:rsidP="00C17623">
      <w:pPr>
        <w:pStyle w:val="afff"/>
        <w:keepNext/>
        <w:keepLines/>
        <w:widowControl w:val="0"/>
        <w:numPr>
          <w:ilvl w:val="1"/>
          <w:numId w:val="19"/>
        </w:numPr>
        <w:adjustRightInd w:val="0"/>
        <w:spacing w:line="360" w:lineRule="auto"/>
        <w:ind w:left="927" w:hanging="540"/>
        <w:jc w:val="both"/>
        <w:textAlignment w:val="baseline"/>
        <w:rPr>
          <w:rFonts w:ascii="David" w:eastAsia="David" w:hAnsi="David" w:cs="David"/>
        </w:rPr>
      </w:pPr>
      <w:r>
        <w:rPr>
          <w:rFonts w:ascii="David" w:eastAsia="David" w:hAnsi="David" w:cs="David" w:hint="cs"/>
          <w:rtl/>
        </w:rPr>
        <w:t xml:space="preserve">המנהל יוכיח </w:t>
      </w:r>
      <w:bookmarkStart w:id="80" w:name="_Hlk518811370"/>
      <w:r w:rsidRPr="00C17623">
        <w:rPr>
          <w:rFonts w:ascii="David" w:eastAsia="David" w:hAnsi="David" w:cs="David"/>
          <w:rtl/>
        </w:rPr>
        <w:t xml:space="preserve">ניסיון </w:t>
      </w:r>
      <w:r w:rsidRPr="00C17623">
        <w:rPr>
          <w:rFonts w:ascii="David" w:eastAsia="David" w:hAnsi="David" w:cs="David" w:hint="cs"/>
          <w:rtl/>
        </w:rPr>
        <w:t xml:space="preserve">בחמשת השנים שקדמו למועד הגשת ההצעות, בניהול פרויקט אחד לפחות במתן שירותי ריכוז וניהול ועדות או פורומים או הליכים פורמליים עבור גוף ציבורי (כהגדרתו בסעיף </w:t>
      </w:r>
      <w:r w:rsidRPr="00C17623">
        <w:rPr>
          <w:rFonts w:ascii="David" w:eastAsia="David" w:hAnsi="David" w:cs="David"/>
          <w:rtl/>
        </w:rPr>
        <w:t>2.6</w:t>
      </w:r>
      <w:r w:rsidRPr="00C17623">
        <w:rPr>
          <w:rFonts w:ascii="David" w:eastAsia="David" w:hAnsi="David" w:cs="David" w:hint="cs"/>
          <w:rtl/>
        </w:rPr>
        <w:t xml:space="preserve"> לעיל), אשר נמשך לפחות שנה</w:t>
      </w:r>
      <w:bookmarkEnd w:id="80"/>
      <w:r>
        <w:rPr>
          <w:rFonts w:ascii="David" w:eastAsia="David" w:hAnsi="David" w:cs="David" w:hint="cs"/>
          <w:rtl/>
        </w:rPr>
        <w:t>.</w:t>
      </w:r>
    </w:p>
    <w:p w14:paraId="17905A3D" w14:textId="60CC5DF3" w:rsidR="00C17623" w:rsidRDefault="00C17623" w:rsidP="00C17623">
      <w:pPr>
        <w:pStyle w:val="afff"/>
        <w:keepNext/>
        <w:keepLines/>
        <w:widowControl w:val="0"/>
        <w:adjustRightInd w:val="0"/>
        <w:spacing w:line="360" w:lineRule="auto"/>
        <w:ind w:left="927"/>
        <w:jc w:val="both"/>
        <w:textAlignment w:val="baseline"/>
        <w:rPr>
          <w:rFonts w:ascii="David" w:eastAsia="David" w:hAnsi="David" w:cs="David"/>
          <w:rtl/>
        </w:rPr>
      </w:pPr>
      <w:r>
        <w:rPr>
          <w:rFonts w:ascii="David" w:eastAsia="David" w:hAnsi="David" w:cs="David" w:hint="cs"/>
          <w:rtl/>
        </w:rPr>
        <w:t>יש להראות ניסיון העולה על הנדרש לצורך ניקוד איכות ההצעה.</w:t>
      </w:r>
    </w:p>
    <w:tbl>
      <w:tblPr>
        <w:tblStyle w:val="afffff3"/>
        <w:bidiVisual/>
        <w:tblW w:w="10403" w:type="dxa"/>
        <w:tblInd w:w="-512" w:type="dxa"/>
        <w:tblLook w:val="0420" w:firstRow="1" w:lastRow="0" w:firstColumn="0" w:lastColumn="0" w:noHBand="0" w:noVBand="1"/>
        <w:tblCaption w:val="BHR01"/>
        <w:tblDescription w:val="הוכחת ניסיון המנהל&#10;"/>
      </w:tblPr>
      <w:tblGrid>
        <w:gridCol w:w="1433"/>
        <w:gridCol w:w="1665"/>
        <w:gridCol w:w="1320"/>
        <w:gridCol w:w="1395"/>
        <w:gridCol w:w="2295"/>
        <w:gridCol w:w="2295"/>
      </w:tblGrid>
      <w:tr w:rsidR="008C14A7" w14:paraId="680CBC5B" w14:textId="77777777" w:rsidTr="00BB6845">
        <w:trPr>
          <w:cantSplit/>
          <w:tblHeader/>
        </w:trPr>
        <w:tc>
          <w:tcPr>
            <w:tcW w:w="1433" w:type="dxa"/>
            <w:shd w:val="clear" w:color="auto" w:fill="D9D9D9" w:themeFill="background1" w:themeFillShade="D9"/>
          </w:tcPr>
          <w:p w14:paraId="01A4D7A3" w14:textId="77777777" w:rsidR="008C14A7" w:rsidRPr="009844F4" w:rsidRDefault="008C14A7" w:rsidP="00AF4CD6">
            <w:pPr>
              <w:pStyle w:val="afff"/>
              <w:keepNext/>
              <w:keepLines/>
              <w:widowControl w:val="0"/>
              <w:adjustRightInd w:val="0"/>
              <w:spacing w:line="360" w:lineRule="auto"/>
              <w:ind w:left="0"/>
              <w:jc w:val="both"/>
              <w:textAlignment w:val="baseline"/>
              <w:rPr>
                <w:rFonts w:ascii="David" w:eastAsia="David" w:hAnsi="David" w:cs="David"/>
                <w:b/>
                <w:bCs/>
                <w:rtl/>
              </w:rPr>
            </w:pPr>
            <w:bookmarkStart w:id="81" w:name="ColumnTitle_6"/>
            <w:r w:rsidRPr="009844F4">
              <w:rPr>
                <w:rFonts w:ascii="David" w:eastAsia="David" w:hAnsi="David" w:cs="David" w:hint="cs"/>
                <w:b/>
                <w:bCs/>
                <w:rtl/>
              </w:rPr>
              <w:t>שם הלקוח</w:t>
            </w:r>
          </w:p>
        </w:tc>
        <w:tc>
          <w:tcPr>
            <w:tcW w:w="1665" w:type="dxa"/>
            <w:shd w:val="clear" w:color="auto" w:fill="D9D9D9" w:themeFill="background1" w:themeFillShade="D9"/>
          </w:tcPr>
          <w:p w14:paraId="2BF12DD5" w14:textId="77777777" w:rsidR="008C14A7" w:rsidRPr="009844F4" w:rsidRDefault="008C14A7" w:rsidP="00AF4CD6">
            <w:pPr>
              <w:pStyle w:val="afff"/>
              <w:keepNext/>
              <w:keepLines/>
              <w:widowControl w:val="0"/>
              <w:adjustRightInd w:val="0"/>
              <w:spacing w:line="360" w:lineRule="auto"/>
              <w:ind w:left="0"/>
              <w:jc w:val="both"/>
              <w:textAlignment w:val="baseline"/>
              <w:rPr>
                <w:rFonts w:ascii="David" w:eastAsia="David" w:hAnsi="David" w:cs="David"/>
                <w:b/>
                <w:bCs/>
                <w:rtl/>
              </w:rPr>
            </w:pPr>
            <w:r w:rsidRPr="009844F4">
              <w:rPr>
                <w:rFonts w:ascii="David" w:eastAsia="David" w:hAnsi="David" w:cs="David" w:hint="cs"/>
                <w:b/>
                <w:bCs/>
                <w:rtl/>
              </w:rPr>
              <w:t>שם איש הקשר</w:t>
            </w:r>
          </w:p>
        </w:tc>
        <w:tc>
          <w:tcPr>
            <w:tcW w:w="1320" w:type="dxa"/>
            <w:shd w:val="clear" w:color="auto" w:fill="D9D9D9" w:themeFill="background1" w:themeFillShade="D9"/>
          </w:tcPr>
          <w:p w14:paraId="5E77FEE6" w14:textId="77777777" w:rsidR="008C14A7" w:rsidRPr="009844F4" w:rsidRDefault="008C14A7" w:rsidP="00AF4CD6">
            <w:pPr>
              <w:pStyle w:val="afff"/>
              <w:keepNext/>
              <w:keepLines/>
              <w:widowControl w:val="0"/>
              <w:adjustRightInd w:val="0"/>
              <w:spacing w:line="360" w:lineRule="auto"/>
              <w:ind w:left="0"/>
              <w:jc w:val="both"/>
              <w:textAlignment w:val="baseline"/>
              <w:rPr>
                <w:rFonts w:ascii="David" w:eastAsia="David" w:hAnsi="David" w:cs="David"/>
                <w:b/>
                <w:bCs/>
                <w:rtl/>
              </w:rPr>
            </w:pPr>
            <w:r w:rsidRPr="009844F4">
              <w:rPr>
                <w:rFonts w:ascii="David" w:eastAsia="David" w:hAnsi="David" w:cs="David" w:hint="cs"/>
                <w:b/>
                <w:bCs/>
                <w:rtl/>
              </w:rPr>
              <w:t>מועד תחילת מתן השירות (חודש ושנה)</w:t>
            </w:r>
          </w:p>
        </w:tc>
        <w:tc>
          <w:tcPr>
            <w:tcW w:w="1395" w:type="dxa"/>
            <w:shd w:val="clear" w:color="auto" w:fill="D9D9D9" w:themeFill="background1" w:themeFillShade="D9"/>
          </w:tcPr>
          <w:p w14:paraId="3C7A9D93" w14:textId="77777777" w:rsidR="008C14A7" w:rsidRPr="009844F4" w:rsidRDefault="008C14A7" w:rsidP="00AF4CD6">
            <w:pPr>
              <w:pStyle w:val="afff"/>
              <w:keepNext/>
              <w:keepLines/>
              <w:widowControl w:val="0"/>
              <w:adjustRightInd w:val="0"/>
              <w:spacing w:line="360" w:lineRule="auto"/>
              <w:ind w:left="0"/>
              <w:jc w:val="both"/>
              <w:textAlignment w:val="baseline"/>
              <w:rPr>
                <w:rFonts w:ascii="David" w:eastAsia="David" w:hAnsi="David" w:cs="David"/>
                <w:b/>
                <w:bCs/>
                <w:rtl/>
              </w:rPr>
            </w:pPr>
            <w:r w:rsidRPr="009844F4">
              <w:rPr>
                <w:rFonts w:ascii="David" w:eastAsia="David" w:hAnsi="David" w:cs="David" w:hint="cs"/>
                <w:b/>
                <w:bCs/>
                <w:rtl/>
              </w:rPr>
              <w:t>מועד סיום מתן השירות (חודש ושנה)</w:t>
            </w:r>
          </w:p>
        </w:tc>
        <w:tc>
          <w:tcPr>
            <w:tcW w:w="2295" w:type="dxa"/>
            <w:shd w:val="clear" w:color="auto" w:fill="D9D9D9" w:themeFill="background1" w:themeFillShade="D9"/>
          </w:tcPr>
          <w:p w14:paraId="7D7DE663" w14:textId="2CDEEDF2" w:rsidR="008C14A7" w:rsidRPr="009844F4" w:rsidRDefault="008C14A7" w:rsidP="00AF4CD6">
            <w:pPr>
              <w:pStyle w:val="afff"/>
              <w:keepNext/>
              <w:keepLines/>
              <w:widowControl w:val="0"/>
              <w:adjustRightInd w:val="0"/>
              <w:spacing w:line="360" w:lineRule="auto"/>
              <w:ind w:left="0"/>
              <w:jc w:val="both"/>
              <w:textAlignment w:val="baseline"/>
              <w:rPr>
                <w:rFonts w:ascii="David" w:eastAsia="David" w:hAnsi="David" w:cs="David"/>
                <w:b/>
                <w:bCs/>
                <w:rtl/>
              </w:rPr>
            </w:pPr>
            <w:r>
              <w:rPr>
                <w:rFonts w:ascii="David" w:eastAsia="David" w:hAnsi="David" w:cs="David" w:hint="cs"/>
                <w:b/>
                <w:bCs/>
                <w:rtl/>
              </w:rPr>
              <w:t>תחום הפרויקט שניהל המנהל המוצע</w:t>
            </w:r>
          </w:p>
        </w:tc>
        <w:tc>
          <w:tcPr>
            <w:tcW w:w="2295" w:type="dxa"/>
            <w:shd w:val="clear" w:color="auto" w:fill="D9D9D9" w:themeFill="background1" w:themeFillShade="D9"/>
          </w:tcPr>
          <w:p w14:paraId="46FBF4A8" w14:textId="1CD1B688" w:rsidR="008C14A7" w:rsidRPr="009844F4" w:rsidRDefault="008C14A7" w:rsidP="00AF4CD6">
            <w:pPr>
              <w:pStyle w:val="afff"/>
              <w:keepNext/>
              <w:keepLines/>
              <w:widowControl w:val="0"/>
              <w:adjustRightInd w:val="0"/>
              <w:spacing w:line="360" w:lineRule="auto"/>
              <w:ind w:left="0"/>
              <w:jc w:val="both"/>
              <w:textAlignment w:val="baseline"/>
              <w:rPr>
                <w:rFonts w:ascii="David" w:eastAsia="David" w:hAnsi="David" w:cs="David"/>
                <w:b/>
                <w:bCs/>
                <w:rtl/>
              </w:rPr>
            </w:pPr>
            <w:r w:rsidRPr="009844F4">
              <w:rPr>
                <w:rFonts w:ascii="David" w:eastAsia="David" w:hAnsi="David" w:cs="David" w:hint="cs"/>
                <w:b/>
                <w:bCs/>
                <w:rtl/>
              </w:rPr>
              <w:t xml:space="preserve">פירוט </w:t>
            </w:r>
            <w:r>
              <w:rPr>
                <w:rFonts w:ascii="David" w:eastAsia="David" w:hAnsi="David" w:cs="David" w:hint="cs"/>
                <w:b/>
                <w:bCs/>
                <w:rtl/>
              </w:rPr>
              <w:t>השירותים שניתנו בפרויקט</w:t>
            </w:r>
          </w:p>
        </w:tc>
      </w:tr>
      <w:bookmarkEnd w:id="81"/>
      <w:tr w:rsidR="008C14A7" w14:paraId="49008C1F" w14:textId="77777777" w:rsidTr="00BB6845">
        <w:trPr>
          <w:cantSplit/>
        </w:trPr>
        <w:tc>
          <w:tcPr>
            <w:tcW w:w="1433" w:type="dxa"/>
          </w:tcPr>
          <w:p w14:paraId="4BA2CAFF" w14:textId="77777777" w:rsidR="008C14A7" w:rsidRDefault="008C14A7" w:rsidP="00AF4CD6">
            <w:pPr>
              <w:pStyle w:val="afff"/>
              <w:keepNext/>
              <w:keepLines/>
              <w:widowControl w:val="0"/>
              <w:adjustRightInd w:val="0"/>
              <w:spacing w:line="360" w:lineRule="auto"/>
              <w:ind w:left="0"/>
              <w:jc w:val="both"/>
              <w:textAlignment w:val="baseline"/>
              <w:rPr>
                <w:rFonts w:ascii="David" w:eastAsia="David" w:hAnsi="David" w:cs="David"/>
                <w:rtl/>
              </w:rPr>
            </w:pPr>
          </w:p>
          <w:p w14:paraId="3F526D9B" w14:textId="77777777" w:rsidR="008C14A7" w:rsidRDefault="008C14A7" w:rsidP="00AF4CD6">
            <w:pPr>
              <w:pStyle w:val="afff"/>
              <w:keepNext/>
              <w:keepLines/>
              <w:widowControl w:val="0"/>
              <w:adjustRightInd w:val="0"/>
              <w:spacing w:line="360" w:lineRule="auto"/>
              <w:ind w:left="0"/>
              <w:jc w:val="both"/>
              <w:textAlignment w:val="baseline"/>
              <w:rPr>
                <w:rFonts w:ascii="David" w:eastAsia="David" w:hAnsi="David" w:cs="David"/>
                <w:rtl/>
              </w:rPr>
            </w:pPr>
          </w:p>
        </w:tc>
        <w:tc>
          <w:tcPr>
            <w:tcW w:w="1665" w:type="dxa"/>
          </w:tcPr>
          <w:p w14:paraId="5843AC66" w14:textId="77777777" w:rsidR="008C14A7" w:rsidRDefault="008C14A7" w:rsidP="00AF4CD6">
            <w:pPr>
              <w:pStyle w:val="afff"/>
              <w:keepNext/>
              <w:keepLines/>
              <w:widowControl w:val="0"/>
              <w:adjustRightInd w:val="0"/>
              <w:spacing w:line="360" w:lineRule="auto"/>
              <w:ind w:left="0"/>
              <w:jc w:val="both"/>
              <w:textAlignment w:val="baseline"/>
              <w:rPr>
                <w:rFonts w:ascii="David" w:eastAsia="David" w:hAnsi="David" w:cs="David"/>
                <w:rtl/>
              </w:rPr>
            </w:pPr>
          </w:p>
        </w:tc>
        <w:tc>
          <w:tcPr>
            <w:tcW w:w="1320" w:type="dxa"/>
          </w:tcPr>
          <w:p w14:paraId="37399DC5" w14:textId="77777777" w:rsidR="008C14A7" w:rsidRDefault="008C14A7" w:rsidP="00AF4CD6">
            <w:pPr>
              <w:pStyle w:val="afff"/>
              <w:keepNext/>
              <w:keepLines/>
              <w:widowControl w:val="0"/>
              <w:adjustRightInd w:val="0"/>
              <w:spacing w:line="360" w:lineRule="auto"/>
              <w:ind w:left="0"/>
              <w:jc w:val="both"/>
              <w:textAlignment w:val="baseline"/>
              <w:rPr>
                <w:rFonts w:ascii="David" w:eastAsia="David" w:hAnsi="David" w:cs="David"/>
                <w:rtl/>
              </w:rPr>
            </w:pPr>
          </w:p>
        </w:tc>
        <w:tc>
          <w:tcPr>
            <w:tcW w:w="1395" w:type="dxa"/>
          </w:tcPr>
          <w:p w14:paraId="38666ACE" w14:textId="77777777" w:rsidR="008C14A7" w:rsidRDefault="008C14A7" w:rsidP="00AF4CD6">
            <w:pPr>
              <w:pStyle w:val="afff"/>
              <w:keepNext/>
              <w:keepLines/>
              <w:widowControl w:val="0"/>
              <w:adjustRightInd w:val="0"/>
              <w:spacing w:line="360" w:lineRule="auto"/>
              <w:ind w:left="0"/>
              <w:jc w:val="both"/>
              <w:textAlignment w:val="baseline"/>
              <w:rPr>
                <w:rFonts w:ascii="David" w:eastAsia="David" w:hAnsi="David" w:cs="David"/>
                <w:rtl/>
              </w:rPr>
            </w:pPr>
          </w:p>
        </w:tc>
        <w:tc>
          <w:tcPr>
            <w:tcW w:w="2295" w:type="dxa"/>
          </w:tcPr>
          <w:p w14:paraId="773728A5" w14:textId="77777777" w:rsidR="008C14A7" w:rsidRDefault="008C14A7" w:rsidP="004A06EF">
            <w:pPr>
              <w:pStyle w:val="afff"/>
              <w:keepNext/>
              <w:keepLines/>
              <w:widowControl w:val="0"/>
              <w:numPr>
                <w:ilvl w:val="0"/>
                <w:numId w:val="58"/>
              </w:numPr>
              <w:adjustRightInd w:val="0"/>
              <w:spacing w:line="360" w:lineRule="auto"/>
              <w:ind w:left="360"/>
              <w:jc w:val="both"/>
              <w:textAlignment w:val="baseline"/>
              <w:rPr>
                <w:rFonts w:ascii="David" w:eastAsia="David" w:hAnsi="David" w:cs="David"/>
              </w:rPr>
            </w:pPr>
            <w:r w:rsidRPr="00C17623">
              <w:rPr>
                <w:rFonts w:ascii="David" w:eastAsia="David" w:hAnsi="David" w:cs="David" w:hint="cs"/>
                <w:rtl/>
              </w:rPr>
              <w:t xml:space="preserve">מתן שירותי ריכוז וניהול ועדות </w:t>
            </w:r>
          </w:p>
          <w:p w14:paraId="71A04088" w14:textId="77777777" w:rsidR="008C14A7" w:rsidRDefault="008C14A7" w:rsidP="004A06EF">
            <w:pPr>
              <w:pStyle w:val="afff"/>
              <w:keepNext/>
              <w:keepLines/>
              <w:widowControl w:val="0"/>
              <w:numPr>
                <w:ilvl w:val="0"/>
                <w:numId w:val="58"/>
              </w:numPr>
              <w:adjustRightInd w:val="0"/>
              <w:spacing w:line="360" w:lineRule="auto"/>
              <w:ind w:left="360"/>
              <w:jc w:val="both"/>
              <w:textAlignment w:val="baseline"/>
              <w:rPr>
                <w:rFonts w:ascii="David" w:eastAsia="David" w:hAnsi="David" w:cs="David"/>
              </w:rPr>
            </w:pPr>
            <w:r w:rsidRPr="00C17623">
              <w:rPr>
                <w:rFonts w:ascii="David" w:eastAsia="David" w:hAnsi="David" w:cs="David" w:hint="cs"/>
                <w:rtl/>
              </w:rPr>
              <w:t>מתן שירותי ריכוז וניהול פורומים</w:t>
            </w:r>
          </w:p>
          <w:p w14:paraId="293A0734" w14:textId="0FA5B8E1" w:rsidR="008C14A7" w:rsidRDefault="008C14A7" w:rsidP="004A06EF">
            <w:pPr>
              <w:pStyle w:val="afff"/>
              <w:keepNext/>
              <w:keepLines/>
              <w:widowControl w:val="0"/>
              <w:numPr>
                <w:ilvl w:val="0"/>
                <w:numId w:val="58"/>
              </w:numPr>
              <w:adjustRightInd w:val="0"/>
              <w:spacing w:line="360" w:lineRule="auto"/>
              <w:ind w:left="360"/>
              <w:jc w:val="both"/>
              <w:textAlignment w:val="baseline"/>
              <w:rPr>
                <w:rFonts w:ascii="David" w:eastAsia="David" w:hAnsi="David" w:cs="David"/>
                <w:rtl/>
              </w:rPr>
            </w:pPr>
            <w:r w:rsidRPr="00C17623">
              <w:rPr>
                <w:rFonts w:ascii="David" w:eastAsia="David" w:hAnsi="David" w:cs="David" w:hint="cs"/>
                <w:rtl/>
              </w:rPr>
              <w:t>מתן שירותי ריכוז וניהול פורמליים</w:t>
            </w:r>
          </w:p>
        </w:tc>
        <w:tc>
          <w:tcPr>
            <w:tcW w:w="2295" w:type="dxa"/>
          </w:tcPr>
          <w:p w14:paraId="4C1C2B50" w14:textId="61FC5AF3" w:rsidR="008C14A7" w:rsidRDefault="008C14A7" w:rsidP="00AF4CD6">
            <w:pPr>
              <w:pStyle w:val="afff"/>
              <w:keepNext/>
              <w:keepLines/>
              <w:widowControl w:val="0"/>
              <w:adjustRightInd w:val="0"/>
              <w:spacing w:line="360" w:lineRule="auto"/>
              <w:ind w:left="0"/>
              <w:jc w:val="both"/>
              <w:textAlignment w:val="baseline"/>
              <w:rPr>
                <w:rFonts w:ascii="David" w:eastAsia="David" w:hAnsi="David" w:cs="David"/>
                <w:rtl/>
              </w:rPr>
            </w:pPr>
          </w:p>
        </w:tc>
      </w:tr>
      <w:tr w:rsidR="008C14A7" w14:paraId="7D834C9B" w14:textId="77777777" w:rsidTr="00BB6845">
        <w:trPr>
          <w:cantSplit/>
        </w:trPr>
        <w:tc>
          <w:tcPr>
            <w:tcW w:w="1433" w:type="dxa"/>
          </w:tcPr>
          <w:p w14:paraId="350C4F6A" w14:textId="77777777" w:rsidR="008C14A7" w:rsidRDefault="008C14A7" w:rsidP="00AF4CD6">
            <w:pPr>
              <w:pStyle w:val="afff"/>
              <w:keepNext/>
              <w:keepLines/>
              <w:widowControl w:val="0"/>
              <w:adjustRightInd w:val="0"/>
              <w:spacing w:line="360" w:lineRule="auto"/>
              <w:ind w:left="0"/>
              <w:jc w:val="both"/>
              <w:textAlignment w:val="baseline"/>
              <w:rPr>
                <w:rFonts w:ascii="David" w:eastAsia="David" w:hAnsi="David" w:cs="David"/>
                <w:rtl/>
              </w:rPr>
            </w:pPr>
          </w:p>
          <w:p w14:paraId="344F5A4B" w14:textId="77777777" w:rsidR="008C14A7" w:rsidRDefault="008C14A7" w:rsidP="00AF4CD6">
            <w:pPr>
              <w:pStyle w:val="afff"/>
              <w:keepNext/>
              <w:keepLines/>
              <w:widowControl w:val="0"/>
              <w:adjustRightInd w:val="0"/>
              <w:spacing w:line="360" w:lineRule="auto"/>
              <w:ind w:left="0"/>
              <w:jc w:val="both"/>
              <w:textAlignment w:val="baseline"/>
              <w:rPr>
                <w:rFonts w:ascii="David" w:eastAsia="David" w:hAnsi="David" w:cs="David"/>
                <w:rtl/>
              </w:rPr>
            </w:pPr>
          </w:p>
        </w:tc>
        <w:tc>
          <w:tcPr>
            <w:tcW w:w="1665" w:type="dxa"/>
          </w:tcPr>
          <w:p w14:paraId="6347BF58" w14:textId="77777777" w:rsidR="008C14A7" w:rsidRDefault="008C14A7" w:rsidP="00AF4CD6">
            <w:pPr>
              <w:pStyle w:val="afff"/>
              <w:keepNext/>
              <w:keepLines/>
              <w:widowControl w:val="0"/>
              <w:adjustRightInd w:val="0"/>
              <w:spacing w:line="360" w:lineRule="auto"/>
              <w:ind w:left="0"/>
              <w:jc w:val="both"/>
              <w:textAlignment w:val="baseline"/>
              <w:rPr>
                <w:rFonts w:ascii="David" w:eastAsia="David" w:hAnsi="David" w:cs="David"/>
                <w:rtl/>
              </w:rPr>
            </w:pPr>
          </w:p>
        </w:tc>
        <w:tc>
          <w:tcPr>
            <w:tcW w:w="1320" w:type="dxa"/>
          </w:tcPr>
          <w:p w14:paraId="5284737A" w14:textId="77777777" w:rsidR="008C14A7" w:rsidRDefault="008C14A7" w:rsidP="00AF4CD6">
            <w:pPr>
              <w:pStyle w:val="afff"/>
              <w:keepNext/>
              <w:keepLines/>
              <w:widowControl w:val="0"/>
              <w:adjustRightInd w:val="0"/>
              <w:spacing w:line="360" w:lineRule="auto"/>
              <w:ind w:left="0"/>
              <w:jc w:val="both"/>
              <w:textAlignment w:val="baseline"/>
              <w:rPr>
                <w:rFonts w:ascii="David" w:eastAsia="David" w:hAnsi="David" w:cs="David"/>
                <w:rtl/>
              </w:rPr>
            </w:pPr>
          </w:p>
        </w:tc>
        <w:tc>
          <w:tcPr>
            <w:tcW w:w="1395" w:type="dxa"/>
          </w:tcPr>
          <w:p w14:paraId="3E4EE75D" w14:textId="77777777" w:rsidR="008C14A7" w:rsidRDefault="008C14A7" w:rsidP="00AF4CD6">
            <w:pPr>
              <w:pStyle w:val="afff"/>
              <w:keepNext/>
              <w:keepLines/>
              <w:widowControl w:val="0"/>
              <w:adjustRightInd w:val="0"/>
              <w:spacing w:line="360" w:lineRule="auto"/>
              <w:ind w:left="0"/>
              <w:jc w:val="both"/>
              <w:textAlignment w:val="baseline"/>
              <w:rPr>
                <w:rFonts w:ascii="David" w:eastAsia="David" w:hAnsi="David" w:cs="David"/>
                <w:rtl/>
              </w:rPr>
            </w:pPr>
          </w:p>
        </w:tc>
        <w:tc>
          <w:tcPr>
            <w:tcW w:w="2295" w:type="dxa"/>
          </w:tcPr>
          <w:p w14:paraId="2FCB9565" w14:textId="77777777" w:rsidR="008C14A7" w:rsidRDefault="008C14A7" w:rsidP="004A06EF">
            <w:pPr>
              <w:pStyle w:val="afff"/>
              <w:keepNext/>
              <w:keepLines/>
              <w:widowControl w:val="0"/>
              <w:numPr>
                <w:ilvl w:val="0"/>
                <w:numId w:val="58"/>
              </w:numPr>
              <w:adjustRightInd w:val="0"/>
              <w:spacing w:line="360" w:lineRule="auto"/>
              <w:ind w:left="360"/>
              <w:jc w:val="both"/>
              <w:textAlignment w:val="baseline"/>
              <w:rPr>
                <w:rFonts w:ascii="David" w:eastAsia="David" w:hAnsi="David" w:cs="David"/>
              </w:rPr>
            </w:pPr>
            <w:r w:rsidRPr="00C17623">
              <w:rPr>
                <w:rFonts w:ascii="David" w:eastAsia="David" w:hAnsi="David" w:cs="David" w:hint="cs"/>
                <w:rtl/>
              </w:rPr>
              <w:t xml:space="preserve">מתן שירותי ריכוז וניהול ועדות </w:t>
            </w:r>
          </w:p>
          <w:p w14:paraId="302F1F08" w14:textId="77777777" w:rsidR="008C14A7" w:rsidRDefault="008C14A7" w:rsidP="004A06EF">
            <w:pPr>
              <w:pStyle w:val="afff"/>
              <w:keepNext/>
              <w:keepLines/>
              <w:widowControl w:val="0"/>
              <w:numPr>
                <w:ilvl w:val="0"/>
                <w:numId w:val="58"/>
              </w:numPr>
              <w:adjustRightInd w:val="0"/>
              <w:spacing w:line="360" w:lineRule="auto"/>
              <w:ind w:left="360"/>
              <w:jc w:val="both"/>
              <w:textAlignment w:val="baseline"/>
              <w:rPr>
                <w:rFonts w:ascii="David" w:eastAsia="David" w:hAnsi="David" w:cs="David"/>
              </w:rPr>
            </w:pPr>
            <w:r w:rsidRPr="00C17623">
              <w:rPr>
                <w:rFonts w:ascii="David" w:eastAsia="David" w:hAnsi="David" w:cs="David" w:hint="cs"/>
                <w:rtl/>
              </w:rPr>
              <w:t>מתן שירותי ריכוז וניהול פורומים</w:t>
            </w:r>
          </w:p>
          <w:p w14:paraId="6C233F7F" w14:textId="1AC6397F" w:rsidR="008C14A7" w:rsidRDefault="008C14A7" w:rsidP="004A06EF">
            <w:pPr>
              <w:pStyle w:val="afff"/>
              <w:keepNext/>
              <w:keepLines/>
              <w:widowControl w:val="0"/>
              <w:numPr>
                <w:ilvl w:val="0"/>
                <w:numId w:val="58"/>
              </w:numPr>
              <w:adjustRightInd w:val="0"/>
              <w:spacing w:line="360" w:lineRule="auto"/>
              <w:ind w:left="360"/>
              <w:jc w:val="both"/>
              <w:textAlignment w:val="baseline"/>
              <w:rPr>
                <w:rFonts w:ascii="David" w:eastAsia="David" w:hAnsi="David" w:cs="David"/>
                <w:rtl/>
              </w:rPr>
            </w:pPr>
            <w:r w:rsidRPr="00C17623">
              <w:rPr>
                <w:rFonts w:ascii="David" w:eastAsia="David" w:hAnsi="David" w:cs="David" w:hint="cs"/>
                <w:rtl/>
              </w:rPr>
              <w:t>מתן שירותי ריכוז וניהול פורמליים</w:t>
            </w:r>
          </w:p>
        </w:tc>
        <w:tc>
          <w:tcPr>
            <w:tcW w:w="2295" w:type="dxa"/>
          </w:tcPr>
          <w:p w14:paraId="740E9EAB" w14:textId="32331116" w:rsidR="008C14A7" w:rsidRDefault="008C14A7" w:rsidP="00AF4CD6">
            <w:pPr>
              <w:pStyle w:val="afff"/>
              <w:keepNext/>
              <w:keepLines/>
              <w:widowControl w:val="0"/>
              <w:adjustRightInd w:val="0"/>
              <w:spacing w:line="360" w:lineRule="auto"/>
              <w:ind w:left="0"/>
              <w:jc w:val="both"/>
              <w:textAlignment w:val="baseline"/>
              <w:rPr>
                <w:rFonts w:ascii="David" w:eastAsia="David" w:hAnsi="David" w:cs="David"/>
                <w:rtl/>
              </w:rPr>
            </w:pPr>
          </w:p>
        </w:tc>
      </w:tr>
      <w:tr w:rsidR="008C14A7" w14:paraId="0BDBB48A" w14:textId="77777777" w:rsidTr="00BB6845">
        <w:trPr>
          <w:cantSplit/>
        </w:trPr>
        <w:tc>
          <w:tcPr>
            <w:tcW w:w="1433" w:type="dxa"/>
          </w:tcPr>
          <w:p w14:paraId="311ED743" w14:textId="77777777" w:rsidR="008C14A7" w:rsidRDefault="008C14A7" w:rsidP="00AF4CD6">
            <w:pPr>
              <w:pStyle w:val="afff"/>
              <w:keepNext/>
              <w:keepLines/>
              <w:widowControl w:val="0"/>
              <w:adjustRightInd w:val="0"/>
              <w:spacing w:line="360" w:lineRule="auto"/>
              <w:ind w:left="0"/>
              <w:jc w:val="both"/>
              <w:textAlignment w:val="baseline"/>
              <w:rPr>
                <w:rFonts w:ascii="David" w:eastAsia="David" w:hAnsi="David" w:cs="David"/>
                <w:rtl/>
              </w:rPr>
            </w:pPr>
          </w:p>
          <w:p w14:paraId="0734F00C" w14:textId="77777777" w:rsidR="008C14A7" w:rsidRDefault="008C14A7" w:rsidP="00AF4CD6">
            <w:pPr>
              <w:pStyle w:val="afff"/>
              <w:keepNext/>
              <w:keepLines/>
              <w:widowControl w:val="0"/>
              <w:adjustRightInd w:val="0"/>
              <w:spacing w:line="360" w:lineRule="auto"/>
              <w:ind w:left="0"/>
              <w:jc w:val="both"/>
              <w:textAlignment w:val="baseline"/>
              <w:rPr>
                <w:rFonts w:ascii="David" w:eastAsia="David" w:hAnsi="David" w:cs="David"/>
                <w:rtl/>
              </w:rPr>
            </w:pPr>
          </w:p>
        </w:tc>
        <w:tc>
          <w:tcPr>
            <w:tcW w:w="1665" w:type="dxa"/>
          </w:tcPr>
          <w:p w14:paraId="14E9B382" w14:textId="77777777" w:rsidR="008C14A7" w:rsidRDefault="008C14A7" w:rsidP="00AF4CD6">
            <w:pPr>
              <w:pStyle w:val="afff"/>
              <w:keepNext/>
              <w:keepLines/>
              <w:widowControl w:val="0"/>
              <w:adjustRightInd w:val="0"/>
              <w:spacing w:line="360" w:lineRule="auto"/>
              <w:ind w:left="0"/>
              <w:jc w:val="both"/>
              <w:textAlignment w:val="baseline"/>
              <w:rPr>
                <w:rFonts w:ascii="David" w:eastAsia="David" w:hAnsi="David" w:cs="David"/>
                <w:rtl/>
              </w:rPr>
            </w:pPr>
          </w:p>
        </w:tc>
        <w:tc>
          <w:tcPr>
            <w:tcW w:w="1320" w:type="dxa"/>
          </w:tcPr>
          <w:p w14:paraId="64985013" w14:textId="77777777" w:rsidR="008C14A7" w:rsidRDefault="008C14A7" w:rsidP="00AF4CD6">
            <w:pPr>
              <w:pStyle w:val="afff"/>
              <w:keepNext/>
              <w:keepLines/>
              <w:widowControl w:val="0"/>
              <w:adjustRightInd w:val="0"/>
              <w:spacing w:line="360" w:lineRule="auto"/>
              <w:ind w:left="0"/>
              <w:jc w:val="both"/>
              <w:textAlignment w:val="baseline"/>
              <w:rPr>
                <w:rFonts w:ascii="David" w:eastAsia="David" w:hAnsi="David" w:cs="David"/>
                <w:rtl/>
              </w:rPr>
            </w:pPr>
          </w:p>
        </w:tc>
        <w:tc>
          <w:tcPr>
            <w:tcW w:w="1395" w:type="dxa"/>
          </w:tcPr>
          <w:p w14:paraId="4244DE8A" w14:textId="77777777" w:rsidR="008C14A7" w:rsidRDefault="008C14A7" w:rsidP="00AF4CD6">
            <w:pPr>
              <w:pStyle w:val="afff"/>
              <w:keepNext/>
              <w:keepLines/>
              <w:widowControl w:val="0"/>
              <w:adjustRightInd w:val="0"/>
              <w:spacing w:line="360" w:lineRule="auto"/>
              <w:ind w:left="0"/>
              <w:jc w:val="both"/>
              <w:textAlignment w:val="baseline"/>
              <w:rPr>
                <w:rFonts w:ascii="David" w:eastAsia="David" w:hAnsi="David" w:cs="David"/>
                <w:rtl/>
              </w:rPr>
            </w:pPr>
          </w:p>
        </w:tc>
        <w:tc>
          <w:tcPr>
            <w:tcW w:w="2295" w:type="dxa"/>
          </w:tcPr>
          <w:p w14:paraId="37624E9B" w14:textId="77777777" w:rsidR="008C14A7" w:rsidRDefault="008C14A7" w:rsidP="004A06EF">
            <w:pPr>
              <w:pStyle w:val="afff"/>
              <w:keepNext/>
              <w:keepLines/>
              <w:widowControl w:val="0"/>
              <w:numPr>
                <w:ilvl w:val="0"/>
                <w:numId w:val="58"/>
              </w:numPr>
              <w:adjustRightInd w:val="0"/>
              <w:spacing w:line="360" w:lineRule="auto"/>
              <w:ind w:left="360"/>
              <w:jc w:val="both"/>
              <w:textAlignment w:val="baseline"/>
              <w:rPr>
                <w:rFonts w:ascii="David" w:eastAsia="David" w:hAnsi="David" w:cs="David"/>
              </w:rPr>
            </w:pPr>
            <w:r w:rsidRPr="00C17623">
              <w:rPr>
                <w:rFonts w:ascii="David" w:eastAsia="David" w:hAnsi="David" w:cs="David" w:hint="cs"/>
                <w:rtl/>
              </w:rPr>
              <w:t xml:space="preserve">מתן שירותי ריכוז וניהול ועדות </w:t>
            </w:r>
          </w:p>
          <w:p w14:paraId="516E69B3" w14:textId="77777777" w:rsidR="008C14A7" w:rsidRDefault="008C14A7" w:rsidP="004A06EF">
            <w:pPr>
              <w:pStyle w:val="afff"/>
              <w:keepNext/>
              <w:keepLines/>
              <w:widowControl w:val="0"/>
              <w:numPr>
                <w:ilvl w:val="0"/>
                <w:numId w:val="58"/>
              </w:numPr>
              <w:adjustRightInd w:val="0"/>
              <w:spacing w:line="360" w:lineRule="auto"/>
              <w:ind w:left="360"/>
              <w:jc w:val="both"/>
              <w:textAlignment w:val="baseline"/>
              <w:rPr>
                <w:rFonts w:ascii="David" w:eastAsia="David" w:hAnsi="David" w:cs="David"/>
              </w:rPr>
            </w:pPr>
            <w:r w:rsidRPr="00C17623">
              <w:rPr>
                <w:rFonts w:ascii="David" w:eastAsia="David" w:hAnsi="David" w:cs="David" w:hint="cs"/>
                <w:rtl/>
              </w:rPr>
              <w:t>מתן שירותי ריכוז וניהול פורומים</w:t>
            </w:r>
          </w:p>
          <w:p w14:paraId="24AC1F53" w14:textId="13D9C641" w:rsidR="008C14A7" w:rsidRDefault="008C14A7" w:rsidP="004A06EF">
            <w:pPr>
              <w:pStyle w:val="afff"/>
              <w:keepNext/>
              <w:keepLines/>
              <w:widowControl w:val="0"/>
              <w:numPr>
                <w:ilvl w:val="0"/>
                <w:numId w:val="58"/>
              </w:numPr>
              <w:adjustRightInd w:val="0"/>
              <w:spacing w:line="360" w:lineRule="auto"/>
              <w:ind w:left="360"/>
              <w:jc w:val="both"/>
              <w:textAlignment w:val="baseline"/>
              <w:rPr>
                <w:rFonts w:ascii="David" w:eastAsia="David" w:hAnsi="David" w:cs="David"/>
                <w:rtl/>
              </w:rPr>
            </w:pPr>
            <w:r w:rsidRPr="00C17623">
              <w:rPr>
                <w:rFonts w:ascii="David" w:eastAsia="David" w:hAnsi="David" w:cs="David" w:hint="cs"/>
                <w:rtl/>
              </w:rPr>
              <w:t>מתן שירותי ריכוז וניהול פורמליים</w:t>
            </w:r>
          </w:p>
        </w:tc>
        <w:tc>
          <w:tcPr>
            <w:tcW w:w="2295" w:type="dxa"/>
          </w:tcPr>
          <w:p w14:paraId="671A34B7" w14:textId="1F47E86B" w:rsidR="008C14A7" w:rsidRDefault="008C14A7" w:rsidP="00AF4CD6">
            <w:pPr>
              <w:pStyle w:val="afff"/>
              <w:keepNext/>
              <w:keepLines/>
              <w:widowControl w:val="0"/>
              <w:adjustRightInd w:val="0"/>
              <w:spacing w:line="360" w:lineRule="auto"/>
              <w:ind w:left="0"/>
              <w:jc w:val="both"/>
              <w:textAlignment w:val="baseline"/>
              <w:rPr>
                <w:rFonts w:ascii="David" w:eastAsia="David" w:hAnsi="David" w:cs="David"/>
                <w:rtl/>
              </w:rPr>
            </w:pPr>
          </w:p>
        </w:tc>
      </w:tr>
    </w:tbl>
    <w:p w14:paraId="1B3D1403" w14:textId="77777777" w:rsidR="00C17623" w:rsidRPr="00C17623" w:rsidRDefault="00C17623" w:rsidP="00C17623">
      <w:pPr>
        <w:pStyle w:val="afff"/>
        <w:keepNext/>
        <w:keepLines/>
        <w:widowControl w:val="0"/>
        <w:adjustRightInd w:val="0"/>
        <w:spacing w:line="360" w:lineRule="auto"/>
        <w:ind w:left="927"/>
        <w:jc w:val="both"/>
        <w:textAlignment w:val="baseline"/>
        <w:rPr>
          <w:rFonts w:ascii="David" w:eastAsia="David" w:hAnsi="David" w:cs="David"/>
          <w:rtl/>
        </w:rPr>
      </w:pPr>
    </w:p>
    <w:p w14:paraId="763E8B54" w14:textId="77777777" w:rsidR="00F724DB" w:rsidRDefault="00F724DB" w:rsidP="00F724DB">
      <w:pPr>
        <w:rPr>
          <w:rtl/>
          <w:lang w:eastAsia="he-IL"/>
        </w:rPr>
      </w:pPr>
    </w:p>
    <w:p w14:paraId="5873FFD6" w14:textId="77777777" w:rsidR="00F724DB" w:rsidRDefault="00F724DB" w:rsidP="00F724DB">
      <w:pPr>
        <w:keepNext/>
        <w:keepLines/>
        <w:widowControl w:val="0"/>
        <w:adjustRightInd w:val="0"/>
        <w:spacing w:line="360" w:lineRule="auto"/>
        <w:ind w:left="360"/>
        <w:jc w:val="both"/>
        <w:textAlignment w:val="baseline"/>
        <w:rPr>
          <w:rFonts w:ascii="David" w:hAnsi="David"/>
          <w:b/>
          <w:bCs/>
          <w:rtl/>
        </w:rPr>
      </w:pPr>
      <w:r>
        <w:rPr>
          <w:rFonts w:ascii="David" w:hAnsi="David"/>
          <w:b/>
          <w:bCs/>
          <w:rtl/>
        </w:rPr>
        <w:t>במידה</w:t>
      </w:r>
      <w:r>
        <w:rPr>
          <w:rFonts w:ascii="David" w:hAnsi="David"/>
          <w:b/>
          <w:bCs/>
        </w:rPr>
        <w:t xml:space="preserve"> </w:t>
      </w:r>
      <w:r>
        <w:rPr>
          <w:rFonts w:ascii="David" w:hAnsi="David"/>
          <w:b/>
          <w:bCs/>
          <w:rtl/>
        </w:rPr>
        <w:t>ולא</w:t>
      </w:r>
      <w:r>
        <w:rPr>
          <w:rFonts w:ascii="David" w:hAnsi="David"/>
          <w:b/>
          <w:bCs/>
        </w:rPr>
        <w:t xml:space="preserve"> </w:t>
      </w:r>
      <w:r>
        <w:rPr>
          <w:rFonts w:ascii="David" w:hAnsi="David"/>
          <w:b/>
          <w:bCs/>
          <w:rtl/>
        </w:rPr>
        <w:t>יצוינו</w:t>
      </w:r>
      <w:r>
        <w:rPr>
          <w:rFonts w:ascii="David" w:hAnsi="David"/>
          <w:b/>
          <w:bCs/>
        </w:rPr>
        <w:t xml:space="preserve"> </w:t>
      </w:r>
      <w:r>
        <w:rPr>
          <w:rFonts w:ascii="David" w:hAnsi="David"/>
          <w:b/>
          <w:bCs/>
          <w:rtl/>
        </w:rPr>
        <w:t>החודשים</w:t>
      </w:r>
      <w:r>
        <w:rPr>
          <w:rFonts w:ascii="David" w:hAnsi="David"/>
          <w:b/>
          <w:bCs/>
        </w:rPr>
        <w:t xml:space="preserve"> </w:t>
      </w:r>
      <w:r>
        <w:rPr>
          <w:rFonts w:ascii="David" w:hAnsi="David"/>
          <w:b/>
          <w:bCs/>
          <w:rtl/>
        </w:rPr>
        <w:t>בעמודות "מועדי אספקת השירותים", ימנה</w:t>
      </w:r>
      <w:r>
        <w:rPr>
          <w:rFonts w:ascii="David" w:hAnsi="David"/>
          <w:b/>
          <w:bCs/>
        </w:rPr>
        <w:t xml:space="preserve"> </w:t>
      </w:r>
      <w:r>
        <w:rPr>
          <w:rFonts w:ascii="David" w:hAnsi="David"/>
          <w:b/>
          <w:bCs/>
          <w:rtl/>
        </w:rPr>
        <w:t>הניסיון</w:t>
      </w:r>
      <w:r>
        <w:rPr>
          <w:rFonts w:ascii="David" w:hAnsi="David"/>
          <w:b/>
          <w:bCs/>
        </w:rPr>
        <w:t xml:space="preserve"> </w:t>
      </w:r>
      <w:r>
        <w:rPr>
          <w:rFonts w:ascii="David" w:hAnsi="David"/>
          <w:b/>
          <w:bCs/>
          <w:rtl/>
        </w:rPr>
        <w:t>מחודש</w:t>
      </w:r>
      <w:r>
        <w:rPr>
          <w:rFonts w:ascii="David" w:hAnsi="David"/>
          <w:b/>
          <w:bCs/>
        </w:rPr>
        <w:t xml:space="preserve"> </w:t>
      </w:r>
      <w:r>
        <w:rPr>
          <w:rFonts w:ascii="David" w:hAnsi="David"/>
          <w:b/>
          <w:bCs/>
          <w:rtl/>
        </w:rPr>
        <w:t>דצמבר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תחילת מתן</w:t>
      </w:r>
      <w:r>
        <w:rPr>
          <w:rFonts w:ascii="David" w:hAnsi="David"/>
          <w:b/>
          <w:bCs/>
        </w:rPr>
        <w:t xml:space="preserve"> </w:t>
      </w:r>
      <w:r>
        <w:rPr>
          <w:rFonts w:ascii="David" w:hAnsi="David"/>
          <w:b/>
          <w:bCs/>
          <w:rtl/>
        </w:rPr>
        <w:t>השירות</w:t>
      </w:r>
      <w:r>
        <w:rPr>
          <w:rFonts w:ascii="David" w:hAnsi="David"/>
          <w:b/>
          <w:bCs/>
        </w:rPr>
        <w:t xml:space="preserve"> </w:t>
      </w:r>
      <w:r>
        <w:rPr>
          <w:rFonts w:ascii="David" w:hAnsi="David"/>
          <w:b/>
          <w:bCs/>
          <w:rtl/>
        </w:rPr>
        <w:t>עד</w:t>
      </w:r>
      <w:r>
        <w:rPr>
          <w:rFonts w:ascii="David" w:hAnsi="David"/>
          <w:b/>
          <w:bCs/>
        </w:rPr>
        <w:t xml:space="preserve"> </w:t>
      </w:r>
      <w:r>
        <w:rPr>
          <w:rFonts w:ascii="David" w:hAnsi="David"/>
          <w:b/>
          <w:bCs/>
          <w:rtl/>
        </w:rPr>
        <w:t>חודש</w:t>
      </w:r>
      <w:r>
        <w:rPr>
          <w:rFonts w:ascii="David" w:hAnsi="David"/>
          <w:b/>
          <w:bCs/>
        </w:rPr>
        <w:t xml:space="preserve"> </w:t>
      </w:r>
      <w:r>
        <w:rPr>
          <w:rFonts w:ascii="David" w:hAnsi="David"/>
          <w:b/>
          <w:bCs/>
          <w:rtl/>
        </w:rPr>
        <w:t>ינואר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סיום</w:t>
      </w:r>
      <w:r>
        <w:rPr>
          <w:rFonts w:ascii="David" w:hAnsi="David"/>
          <w:b/>
          <w:bCs/>
        </w:rPr>
        <w:t xml:space="preserve"> </w:t>
      </w:r>
      <w:r>
        <w:rPr>
          <w:rFonts w:ascii="David" w:hAnsi="David"/>
          <w:b/>
          <w:bCs/>
          <w:rtl/>
        </w:rPr>
        <w:t>השרות.</w:t>
      </w:r>
    </w:p>
    <w:p w14:paraId="752AAB5A" w14:textId="380AE4F8" w:rsidR="00F724DB" w:rsidRDefault="00F724DB" w:rsidP="00F724DB">
      <w:pPr>
        <w:keepNext/>
        <w:keepLines/>
        <w:widowControl w:val="0"/>
        <w:adjustRightInd w:val="0"/>
        <w:spacing w:line="360" w:lineRule="auto"/>
        <w:ind w:left="360"/>
        <w:jc w:val="both"/>
        <w:textAlignment w:val="baseline"/>
        <w:rPr>
          <w:rFonts w:ascii="David" w:hAnsi="David"/>
          <w:b/>
          <w:bCs/>
          <w:rtl/>
        </w:rPr>
      </w:pPr>
      <w:r>
        <w:rPr>
          <w:rFonts w:ascii="David" w:hAnsi="David"/>
          <w:b/>
          <w:bCs/>
          <w:rtl/>
        </w:rPr>
        <w:t>ניתן להוסיף שורות לטבלה במידת הצורך.</w:t>
      </w:r>
    </w:p>
    <w:p w14:paraId="14FED371" w14:textId="77777777" w:rsidR="008C14A7" w:rsidRDefault="008C14A7" w:rsidP="00F724DB">
      <w:pPr>
        <w:keepNext/>
        <w:keepLines/>
        <w:widowControl w:val="0"/>
        <w:adjustRightInd w:val="0"/>
        <w:spacing w:line="360" w:lineRule="auto"/>
        <w:ind w:left="360"/>
        <w:jc w:val="both"/>
        <w:textAlignment w:val="baseline"/>
        <w:rPr>
          <w:rFonts w:ascii="David" w:hAnsi="David"/>
          <w:b/>
          <w:bCs/>
          <w:rtl/>
        </w:rPr>
      </w:pPr>
    </w:p>
    <w:p w14:paraId="1D53EFAC" w14:textId="031D6BE1" w:rsidR="008C14A7" w:rsidRDefault="008C14A7" w:rsidP="008C14A7">
      <w:pPr>
        <w:pStyle w:val="afff"/>
        <w:keepNext/>
        <w:keepLines/>
        <w:widowControl w:val="0"/>
        <w:numPr>
          <w:ilvl w:val="0"/>
          <w:numId w:val="19"/>
        </w:numPr>
        <w:adjustRightInd w:val="0"/>
        <w:spacing w:line="360" w:lineRule="auto"/>
        <w:jc w:val="both"/>
        <w:textAlignment w:val="baseline"/>
        <w:outlineLvl w:val="0"/>
        <w:rPr>
          <w:rFonts w:ascii="David" w:hAnsi="David" w:cs="David"/>
          <w:b/>
          <w:bCs/>
          <w:sz w:val="28"/>
          <w:szCs w:val="28"/>
          <w:u w:val="single"/>
          <w:rtl/>
        </w:rPr>
      </w:pPr>
      <w:r>
        <w:rPr>
          <w:rFonts w:ascii="David" w:hAnsi="David" w:cs="David"/>
          <w:b/>
          <w:bCs/>
          <w:sz w:val="28"/>
          <w:szCs w:val="28"/>
          <w:u w:val="single"/>
          <w:rtl/>
        </w:rPr>
        <w:t xml:space="preserve">נסיון </w:t>
      </w:r>
      <w:r>
        <w:rPr>
          <w:rFonts w:ascii="David" w:hAnsi="David" w:cs="David" w:hint="cs"/>
          <w:b/>
          <w:bCs/>
          <w:sz w:val="28"/>
          <w:szCs w:val="28"/>
          <w:u w:val="single"/>
          <w:rtl/>
        </w:rPr>
        <w:t>מנהל וועדה</w:t>
      </w:r>
      <w:r>
        <w:rPr>
          <w:rFonts w:ascii="David" w:hAnsi="David" w:cs="David"/>
          <w:b/>
          <w:bCs/>
          <w:sz w:val="28"/>
          <w:szCs w:val="28"/>
          <w:u w:val="single"/>
          <w:rtl/>
        </w:rPr>
        <w:t>:</w:t>
      </w:r>
    </w:p>
    <w:p w14:paraId="381E6623" w14:textId="05F2BE48" w:rsidR="008C14A7" w:rsidRDefault="008C14A7" w:rsidP="008C14A7">
      <w:pPr>
        <w:pStyle w:val="afff"/>
        <w:keepNext/>
        <w:keepLines/>
        <w:widowControl w:val="0"/>
        <w:numPr>
          <w:ilvl w:val="1"/>
          <w:numId w:val="19"/>
        </w:numPr>
        <w:adjustRightInd w:val="0"/>
        <w:spacing w:line="360" w:lineRule="auto"/>
        <w:ind w:left="927" w:hanging="540"/>
        <w:jc w:val="both"/>
        <w:textAlignment w:val="baseline"/>
        <w:rPr>
          <w:rFonts w:ascii="David" w:eastAsia="David" w:hAnsi="David" w:cs="David"/>
          <w:b/>
          <w:bCs/>
          <w:u w:val="single"/>
        </w:rPr>
      </w:pPr>
      <w:r>
        <w:rPr>
          <w:rFonts w:ascii="David" w:eastAsia="David" w:hAnsi="David" w:cs="David"/>
          <w:rtl/>
        </w:rPr>
        <w:t>הנני ____________________(שם מלא) בעל ת.ז_____________ מצהיר בשם</w:t>
      </w:r>
      <w:r>
        <w:rPr>
          <w:rFonts w:ascii="David" w:eastAsia="David" w:hAnsi="David" w:cs="David"/>
          <w:b/>
          <w:bCs/>
          <w:u w:val="single"/>
          <w:rtl/>
        </w:rPr>
        <w:t xml:space="preserve"> </w:t>
      </w:r>
      <w:r>
        <w:rPr>
          <w:rFonts w:ascii="David" w:eastAsia="David" w:hAnsi="David" w:cs="David"/>
          <w:u w:val="single"/>
          <w:rtl/>
        </w:rPr>
        <w:t xml:space="preserve">המציע כי באשר לפרטי </w:t>
      </w:r>
      <w:r>
        <w:rPr>
          <w:rFonts w:ascii="David" w:eastAsia="David" w:hAnsi="David" w:cs="David" w:hint="cs"/>
          <w:u w:val="single"/>
          <w:rtl/>
        </w:rPr>
        <w:t>מנהל וועדה</w:t>
      </w:r>
      <w:r>
        <w:rPr>
          <w:rFonts w:ascii="David" w:eastAsia="David" w:hAnsi="David" w:cs="David"/>
          <w:u w:val="single"/>
          <w:rtl/>
        </w:rPr>
        <w:t xml:space="preserve"> המוצע:</w:t>
      </w:r>
    </w:p>
    <w:p w14:paraId="01411F97" w14:textId="77777777" w:rsidR="008C14A7" w:rsidRDefault="008C14A7" w:rsidP="004A06EF">
      <w:pPr>
        <w:pStyle w:val="afff"/>
        <w:keepNext/>
        <w:keepLines/>
        <w:widowControl w:val="0"/>
        <w:numPr>
          <w:ilvl w:val="0"/>
          <w:numId w:val="20"/>
        </w:numPr>
        <w:tabs>
          <w:tab w:val="num" w:pos="840"/>
        </w:tabs>
        <w:spacing w:line="360" w:lineRule="auto"/>
        <w:ind w:left="1197" w:hanging="270"/>
        <w:jc w:val="both"/>
        <w:rPr>
          <w:rFonts w:ascii="David" w:eastAsia="David" w:hAnsi="David" w:cs="David"/>
        </w:rPr>
      </w:pPr>
      <w:r>
        <w:rPr>
          <w:rFonts w:ascii="David" w:eastAsia="David" w:hAnsi="David" w:cs="David"/>
          <w:rtl/>
        </w:rPr>
        <w:t xml:space="preserve">שם </w:t>
      </w:r>
      <w:r>
        <w:rPr>
          <w:rFonts w:ascii="David" w:eastAsia="David" w:hAnsi="David" w:cs="David" w:hint="cs"/>
          <w:rtl/>
        </w:rPr>
        <w:t>המנהל</w:t>
      </w:r>
      <w:r>
        <w:rPr>
          <w:rFonts w:ascii="David" w:eastAsia="David" w:hAnsi="David" w:cs="David"/>
          <w:rtl/>
        </w:rPr>
        <w:t xml:space="preserve"> המוצע ____________________ (שם מלא) בעל ת.ז_____________</w:t>
      </w:r>
    </w:p>
    <w:p w14:paraId="3A659349" w14:textId="77777777" w:rsidR="008C14A7" w:rsidRDefault="008C14A7" w:rsidP="004A06EF">
      <w:pPr>
        <w:pStyle w:val="afff"/>
        <w:keepNext/>
        <w:keepLines/>
        <w:widowControl w:val="0"/>
        <w:numPr>
          <w:ilvl w:val="0"/>
          <w:numId w:val="20"/>
        </w:numPr>
        <w:tabs>
          <w:tab w:val="num" w:pos="840"/>
        </w:tabs>
        <w:spacing w:line="360" w:lineRule="auto"/>
        <w:ind w:left="1197" w:hanging="270"/>
        <w:jc w:val="both"/>
        <w:rPr>
          <w:rFonts w:ascii="David" w:eastAsia="David" w:hAnsi="David" w:cs="David"/>
          <w:rtl/>
        </w:rPr>
      </w:pPr>
      <w:r>
        <w:rPr>
          <w:rFonts w:ascii="David" w:eastAsia="David" w:hAnsi="David" w:cs="David"/>
          <w:rtl/>
        </w:rPr>
        <w:t>יש לצרף קו"ח.</w:t>
      </w:r>
    </w:p>
    <w:p w14:paraId="65D03089" w14:textId="77777777" w:rsidR="008C14A7" w:rsidRPr="00EF0D12" w:rsidRDefault="008C14A7" w:rsidP="008C14A7">
      <w:pPr>
        <w:pStyle w:val="afff"/>
        <w:keepNext/>
        <w:keepLines/>
        <w:widowControl w:val="0"/>
        <w:numPr>
          <w:ilvl w:val="1"/>
          <w:numId w:val="19"/>
        </w:numPr>
        <w:adjustRightInd w:val="0"/>
        <w:spacing w:line="360" w:lineRule="auto"/>
        <w:ind w:left="927" w:hanging="540"/>
        <w:jc w:val="both"/>
        <w:textAlignment w:val="baseline"/>
        <w:rPr>
          <w:rFonts w:ascii="David" w:eastAsia="David" w:hAnsi="David" w:cs="David"/>
        </w:rPr>
      </w:pPr>
      <w:r w:rsidRPr="00EF0D12">
        <w:rPr>
          <w:rFonts w:ascii="David" w:eastAsia="David" w:hAnsi="David" w:cs="David" w:hint="cs"/>
          <w:rtl/>
        </w:rPr>
        <w:t xml:space="preserve">השכלה והכשרה: </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DHR00"/>
        <w:tblDescription w:val="Layout Table"/>
      </w:tblPr>
      <w:tblGrid>
        <w:gridCol w:w="2005"/>
        <w:gridCol w:w="1559"/>
        <w:gridCol w:w="1418"/>
        <w:gridCol w:w="2725"/>
      </w:tblGrid>
      <w:tr w:rsidR="008C14A7" w:rsidRPr="00725CAE" w14:paraId="3894A56B" w14:textId="77777777" w:rsidTr="00BB6845">
        <w:trPr>
          <w:cantSplit/>
          <w:trHeight w:val="287"/>
          <w:jc w:val="right"/>
        </w:trPr>
        <w:tc>
          <w:tcPr>
            <w:tcW w:w="2005" w:type="dxa"/>
            <w:tcBorders>
              <w:top w:val="single" w:sz="18" w:space="0" w:color="auto"/>
              <w:left w:val="single" w:sz="18" w:space="0" w:color="auto"/>
            </w:tcBorders>
            <w:shd w:val="pct5" w:color="auto" w:fill="auto"/>
            <w:vAlign w:val="center"/>
          </w:tcPr>
          <w:p w14:paraId="7EE2D4FA" w14:textId="77777777" w:rsidR="008C14A7" w:rsidRPr="00725CAE" w:rsidRDefault="008C14A7" w:rsidP="00AF4CD6">
            <w:pPr>
              <w:keepNext/>
              <w:keepLines/>
              <w:widowControl w:val="0"/>
              <w:jc w:val="center"/>
              <w:rPr>
                <w:b/>
                <w:bCs/>
                <w:rtl/>
              </w:rPr>
            </w:pPr>
            <w:r w:rsidRPr="00725CAE">
              <w:rPr>
                <w:rFonts w:hint="cs"/>
                <w:b/>
                <w:bCs/>
                <w:rtl/>
              </w:rPr>
              <w:t>שם התואר /</w:t>
            </w:r>
          </w:p>
          <w:p w14:paraId="5F117986" w14:textId="77777777" w:rsidR="008C14A7" w:rsidRPr="00725CAE" w:rsidRDefault="008C14A7" w:rsidP="00AF4CD6">
            <w:pPr>
              <w:keepNext/>
              <w:keepLines/>
              <w:widowControl w:val="0"/>
              <w:jc w:val="center"/>
              <w:rPr>
                <w:b/>
                <w:bCs/>
              </w:rPr>
            </w:pPr>
            <w:r w:rsidRPr="00725CAE">
              <w:rPr>
                <w:rFonts w:hint="cs"/>
                <w:b/>
                <w:bCs/>
                <w:rtl/>
              </w:rPr>
              <w:t>ההכשרה</w:t>
            </w:r>
          </w:p>
        </w:tc>
        <w:tc>
          <w:tcPr>
            <w:tcW w:w="1559" w:type="dxa"/>
            <w:tcBorders>
              <w:top w:val="single" w:sz="18" w:space="0" w:color="auto"/>
            </w:tcBorders>
            <w:shd w:val="pct5" w:color="auto" w:fill="auto"/>
            <w:vAlign w:val="center"/>
          </w:tcPr>
          <w:p w14:paraId="3C6FE983" w14:textId="77777777" w:rsidR="008C14A7" w:rsidRPr="00725CAE" w:rsidRDefault="008C14A7" w:rsidP="00AF4CD6">
            <w:pPr>
              <w:keepNext/>
              <w:keepLines/>
              <w:widowControl w:val="0"/>
              <w:jc w:val="center"/>
              <w:rPr>
                <w:b/>
                <w:bCs/>
              </w:rPr>
            </w:pPr>
            <w:r w:rsidRPr="00725CAE">
              <w:rPr>
                <w:b/>
                <w:bCs/>
                <w:rtl/>
              </w:rPr>
              <w:t>שם המוסד</w:t>
            </w:r>
          </w:p>
        </w:tc>
        <w:tc>
          <w:tcPr>
            <w:tcW w:w="1418" w:type="dxa"/>
            <w:tcBorders>
              <w:top w:val="single" w:sz="18" w:space="0" w:color="auto"/>
            </w:tcBorders>
            <w:shd w:val="pct5" w:color="auto" w:fill="auto"/>
            <w:vAlign w:val="center"/>
          </w:tcPr>
          <w:p w14:paraId="2C5E2CA5" w14:textId="77777777" w:rsidR="008C14A7" w:rsidRPr="00725CAE" w:rsidRDefault="008C14A7" w:rsidP="00AF4CD6">
            <w:pPr>
              <w:keepNext/>
              <w:keepLines/>
              <w:widowControl w:val="0"/>
              <w:jc w:val="center"/>
              <w:rPr>
                <w:b/>
                <w:bCs/>
                <w:rtl/>
              </w:rPr>
            </w:pPr>
            <w:r w:rsidRPr="00725CAE">
              <w:rPr>
                <w:b/>
                <w:bCs/>
                <w:rtl/>
              </w:rPr>
              <w:t>תאר</w:t>
            </w:r>
            <w:r w:rsidRPr="00725CAE">
              <w:rPr>
                <w:rFonts w:hint="eastAsia"/>
                <w:b/>
                <w:bCs/>
                <w:rtl/>
              </w:rPr>
              <w:t>י</w:t>
            </w:r>
            <w:r w:rsidRPr="00725CAE">
              <w:rPr>
                <w:b/>
                <w:bCs/>
                <w:rtl/>
              </w:rPr>
              <w:t>ך סיום הלימודים</w:t>
            </w:r>
          </w:p>
        </w:tc>
        <w:tc>
          <w:tcPr>
            <w:tcW w:w="2725" w:type="dxa"/>
            <w:tcBorders>
              <w:top w:val="single" w:sz="18" w:space="0" w:color="auto"/>
              <w:right w:val="single" w:sz="18" w:space="0" w:color="auto"/>
            </w:tcBorders>
            <w:shd w:val="pct5" w:color="auto" w:fill="auto"/>
            <w:vAlign w:val="center"/>
          </w:tcPr>
          <w:p w14:paraId="33E3788E" w14:textId="77777777" w:rsidR="008C14A7" w:rsidRPr="00725CAE" w:rsidRDefault="008C14A7" w:rsidP="00AF4CD6">
            <w:pPr>
              <w:keepNext/>
              <w:keepLines/>
              <w:widowControl w:val="0"/>
              <w:jc w:val="center"/>
              <w:rPr>
                <w:b/>
                <w:bCs/>
                <w:rtl/>
              </w:rPr>
            </w:pPr>
            <w:r w:rsidRPr="00725CAE">
              <w:rPr>
                <w:rFonts w:hint="cs"/>
                <w:b/>
                <w:bCs/>
                <w:rtl/>
              </w:rPr>
              <w:t xml:space="preserve">סוג </w:t>
            </w:r>
            <w:r w:rsidRPr="00725CAE">
              <w:rPr>
                <w:b/>
                <w:bCs/>
                <w:rtl/>
              </w:rPr>
              <w:t>תואר/ תעודה</w:t>
            </w:r>
          </w:p>
        </w:tc>
      </w:tr>
      <w:tr w:rsidR="008C14A7" w:rsidRPr="00725CAE" w14:paraId="29A5E2E6" w14:textId="77777777" w:rsidTr="00BB6845">
        <w:trPr>
          <w:cantSplit/>
          <w:trHeight w:val="340"/>
          <w:jc w:val="right"/>
        </w:trPr>
        <w:tc>
          <w:tcPr>
            <w:tcW w:w="2005" w:type="dxa"/>
            <w:tcBorders>
              <w:left w:val="single" w:sz="18" w:space="0" w:color="auto"/>
            </w:tcBorders>
          </w:tcPr>
          <w:p w14:paraId="399ADECD" w14:textId="77777777" w:rsidR="008C14A7" w:rsidRPr="00725CAE" w:rsidRDefault="008C14A7" w:rsidP="00AF4CD6">
            <w:pPr>
              <w:keepNext/>
              <w:keepLines/>
              <w:widowControl w:val="0"/>
              <w:spacing w:before="60" w:after="60" w:line="360" w:lineRule="auto"/>
              <w:rPr>
                <w:szCs w:val="20"/>
              </w:rPr>
            </w:pPr>
          </w:p>
        </w:tc>
        <w:tc>
          <w:tcPr>
            <w:tcW w:w="1559" w:type="dxa"/>
          </w:tcPr>
          <w:p w14:paraId="05622BA7" w14:textId="77777777" w:rsidR="008C14A7" w:rsidRPr="00725CAE" w:rsidRDefault="008C14A7" w:rsidP="00AF4CD6">
            <w:pPr>
              <w:keepNext/>
              <w:keepLines/>
              <w:widowControl w:val="0"/>
              <w:spacing w:before="60" w:after="60" w:line="360" w:lineRule="auto"/>
              <w:rPr>
                <w:szCs w:val="20"/>
              </w:rPr>
            </w:pPr>
          </w:p>
        </w:tc>
        <w:tc>
          <w:tcPr>
            <w:tcW w:w="1418" w:type="dxa"/>
          </w:tcPr>
          <w:p w14:paraId="22315C98" w14:textId="77777777" w:rsidR="008C14A7" w:rsidRPr="00725CAE" w:rsidRDefault="008C14A7" w:rsidP="00AF4CD6">
            <w:pPr>
              <w:keepNext/>
              <w:keepLines/>
              <w:widowControl w:val="0"/>
              <w:spacing w:before="60" w:after="60" w:line="360" w:lineRule="auto"/>
              <w:rPr>
                <w:szCs w:val="20"/>
              </w:rPr>
            </w:pPr>
          </w:p>
        </w:tc>
        <w:tc>
          <w:tcPr>
            <w:tcW w:w="2725" w:type="dxa"/>
            <w:tcBorders>
              <w:right w:val="single" w:sz="18" w:space="0" w:color="auto"/>
            </w:tcBorders>
          </w:tcPr>
          <w:p w14:paraId="5AB9EC2A" w14:textId="77777777" w:rsidR="008C14A7" w:rsidRPr="00725CAE" w:rsidRDefault="008C14A7" w:rsidP="00AF4CD6">
            <w:pPr>
              <w:keepNext/>
              <w:keepLines/>
              <w:widowControl w:val="0"/>
              <w:spacing w:before="60" w:after="60" w:line="360" w:lineRule="auto"/>
              <w:rPr>
                <w:szCs w:val="20"/>
              </w:rPr>
            </w:pPr>
          </w:p>
        </w:tc>
      </w:tr>
      <w:tr w:rsidR="008C14A7" w:rsidRPr="00725CAE" w14:paraId="5ECFFAE7" w14:textId="77777777" w:rsidTr="00BB6845">
        <w:trPr>
          <w:cantSplit/>
          <w:trHeight w:val="340"/>
          <w:jc w:val="right"/>
        </w:trPr>
        <w:tc>
          <w:tcPr>
            <w:tcW w:w="2005" w:type="dxa"/>
            <w:tcBorders>
              <w:left w:val="single" w:sz="18" w:space="0" w:color="auto"/>
            </w:tcBorders>
          </w:tcPr>
          <w:p w14:paraId="5BFE4AA6" w14:textId="77777777" w:rsidR="008C14A7" w:rsidRPr="00725CAE" w:rsidRDefault="008C14A7" w:rsidP="00AF4CD6">
            <w:pPr>
              <w:keepNext/>
              <w:keepLines/>
              <w:widowControl w:val="0"/>
              <w:spacing w:before="60" w:after="60" w:line="360" w:lineRule="auto"/>
              <w:rPr>
                <w:szCs w:val="20"/>
              </w:rPr>
            </w:pPr>
          </w:p>
        </w:tc>
        <w:tc>
          <w:tcPr>
            <w:tcW w:w="1559" w:type="dxa"/>
          </w:tcPr>
          <w:p w14:paraId="4582ABE1" w14:textId="77777777" w:rsidR="008C14A7" w:rsidRPr="00725CAE" w:rsidRDefault="008C14A7" w:rsidP="00AF4CD6">
            <w:pPr>
              <w:keepNext/>
              <w:keepLines/>
              <w:widowControl w:val="0"/>
              <w:spacing w:before="60" w:after="60" w:line="360" w:lineRule="auto"/>
              <w:rPr>
                <w:szCs w:val="20"/>
              </w:rPr>
            </w:pPr>
          </w:p>
        </w:tc>
        <w:tc>
          <w:tcPr>
            <w:tcW w:w="1418" w:type="dxa"/>
          </w:tcPr>
          <w:p w14:paraId="4108ADF4" w14:textId="77777777" w:rsidR="008C14A7" w:rsidRPr="00725CAE" w:rsidRDefault="008C14A7" w:rsidP="00AF4CD6">
            <w:pPr>
              <w:keepNext/>
              <w:keepLines/>
              <w:widowControl w:val="0"/>
              <w:spacing w:before="60" w:after="60" w:line="360" w:lineRule="auto"/>
              <w:rPr>
                <w:szCs w:val="20"/>
              </w:rPr>
            </w:pPr>
          </w:p>
        </w:tc>
        <w:tc>
          <w:tcPr>
            <w:tcW w:w="2725" w:type="dxa"/>
            <w:tcBorders>
              <w:right w:val="single" w:sz="18" w:space="0" w:color="auto"/>
            </w:tcBorders>
          </w:tcPr>
          <w:p w14:paraId="050653F8" w14:textId="77777777" w:rsidR="008C14A7" w:rsidRPr="00725CAE" w:rsidRDefault="008C14A7" w:rsidP="00AF4CD6">
            <w:pPr>
              <w:keepNext/>
              <w:keepLines/>
              <w:widowControl w:val="0"/>
              <w:spacing w:before="60" w:after="60" w:line="360" w:lineRule="auto"/>
              <w:rPr>
                <w:szCs w:val="20"/>
              </w:rPr>
            </w:pPr>
          </w:p>
        </w:tc>
      </w:tr>
      <w:tr w:rsidR="008C14A7" w:rsidRPr="00725CAE" w14:paraId="18FFB13E" w14:textId="77777777" w:rsidTr="00BB6845">
        <w:trPr>
          <w:cantSplit/>
          <w:trHeight w:val="340"/>
          <w:jc w:val="right"/>
        </w:trPr>
        <w:tc>
          <w:tcPr>
            <w:tcW w:w="2005" w:type="dxa"/>
            <w:tcBorders>
              <w:left w:val="single" w:sz="18" w:space="0" w:color="auto"/>
            </w:tcBorders>
          </w:tcPr>
          <w:p w14:paraId="6BD95764" w14:textId="77777777" w:rsidR="008C14A7" w:rsidRPr="00725CAE" w:rsidRDefault="008C14A7" w:rsidP="00AF4CD6">
            <w:pPr>
              <w:keepNext/>
              <w:keepLines/>
              <w:widowControl w:val="0"/>
              <w:spacing w:before="60" w:after="60" w:line="360" w:lineRule="auto"/>
              <w:rPr>
                <w:szCs w:val="20"/>
              </w:rPr>
            </w:pPr>
          </w:p>
        </w:tc>
        <w:tc>
          <w:tcPr>
            <w:tcW w:w="1559" w:type="dxa"/>
          </w:tcPr>
          <w:p w14:paraId="0BFA919D" w14:textId="77777777" w:rsidR="008C14A7" w:rsidRPr="00725CAE" w:rsidRDefault="008C14A7" w:rsidP="00AF4CD6">
            <w:pPr>
              <w:keepNext/>
              <w:keepLines/>
              <w:widowControl w:val="0"/>
              <w:spacing w:before="60" w:after="60" w:line="360" w:lineRule="auto"/>
              <w:rPr>
                <w:szCs w:val="20"/>
              </w:rPr>
            </w:pPr>
          </w:p>
        </w:tc>
        <w:tc>
          <w:tcPr>
            <w:tcW w:w="1418" w:type="dxa"/>
          </w:tcPr>
          <w:p w14:paraId="26B0F84C" w14:textId="77777777" w:rsidR="008C14A7" w:rsidRPr="00725CAE" w:rsidRDefault="008C14A7" w:rsidP="00AF4CD6">
            <w:pPr>
              <w:keepNext/>
              <w:keepLines/>
              <w:widowControl w:val="0"/>
              <w:spacing w:before="60" w:after="60" w:line="360" w:lineRule="auto"/>
              <w:rPr>
                <w:szCs w:val="20"/>
              </w:rPr>
            </w:pPr>
          </w:p>
        </w:tc>
        <w:tc>
          <w:tcPr>
            <w:tcW w:w="2725" w:type="dxa"/>
            <w:tcBorders>
              <w:right w:val="single" w:sz="18" w:space="0" w:color="auto"/>
            </w:tcBorders>
          </w:tcPr>
          <w:p w14:paraId="6E32414A" w14:textId="77777777" w:rsidR="008C14A7" w:rsidRPr="00725CAE" w:rsidRDefault="008C14A7" w:rsidP="00AF4CD6">
            <w:pPr>
              <w:keepNext/>
              <w:keepLines/>
              <w:widowControl w:val="0"/>
              <w:spacing w:before="60" w:after="60" w:line="360" w:lineRule="auto"/>
              <w:rPr>
                <w:szCs w:val="20"/>
              </w:rPr>
            </w:pPr>
          </w:p>
        </w:tc>
      </w:tr>
      <w:tr w:rsidR="008C14A7" w:rsidRPr="00725CAE" w14:paraId="0EBCBE73" w14:textId="77777777" w:rsidTr="00BB6845">
        <w:trPr>
          <w:cantSplit/>
          <w:trHeight w:val="340"/>
          <w:jc w:val="right"/>
        </w:trPr>
        <w:tc>
          <w:tcPr>
            <w:tcW w:w="2005" w:type="dxa"/>
            <w:tcBorders>
              <w:left w:val="single" w:sz="18" w:space="0" w:color="auto"/>
              <w:bottom w:val="single" w:sz="18" w:space="0" w:color="auto"/>
            </w:tcBorders>
          </w:tcPr>
          <w:p w14:paraId="243F46A8" w14:textId="77777777" w:rsidR="008C14A7" w:rsidRPr="00725CAE" w:rsidRDefault="008C14A7" w:rsidP="00AF4CD6">
            <w:pPr>
              <w:keepNext/>
              <w:keepLines/>
              <w:widowControl w:val="0"/>
              <w:spacing w:before="60" w:after="60" w:line="360" w:lineRule="auto"/>
              <w:rPr>
                <w:szCs w:val="20"/>
              </w:rPr>
            </w:pPr>
          </w:p>
        </w:tc>
        <w:tc>
          <w:tcPr>
            <w:tcW w:w="1559" w:type="dxa"/>
            <w:tcBorders>
              <w:bottom w:val="single" w:sz="18" w:space="0" w:color="auto"/>
            </w:tcBorders>
          </w:tcPr>
          <w:p w14:paraId="2A86582D" w14:textId="77777777" w:rsidR="008C14A7" w:rsidRPr="00725CAE" w:rsidRDefault="008C14A7" w:rsidP="00AF4CD6">
            <w:pPr>
              <w:keepNext/>
              <w:keepLines/>
              <w:widowControl w:val="0"/>
              <w:spacing w:before="60" w:after="60" w:line="360" w:lineRule="auto"/>
              <w:rPr>
                <w:szCs w:val="20"/>
              </w:rPr>
            </w:pPr>
          </w:p>
        </w:tc>
        <w:tc>
          <w:tcPr>
            <w:tcW w:w="1418" w:type="dxa"/>
            <w:tcBorders>
              <w:bottom w:val="single" w:sz="18" w:space="0" w:color="auto"/>
            </w:tcBorders>
          </w:tcPr>
          <w:p w14:paraId="7EF17236" w14:textId="77777777" w:rsidR="008C14A7" w:rsidRPr="00725CAE" w:rsidRDefault="008C14A7" w:rsidP="00AF4CD6">
            <w:pPr>
              <w:keepNext/>
              <w:keepLines/>
              <w:widowControl w:val="0"/>
              <w:spacing w:before="60" w:after="60" w:line="360" w:lineRule="auto"/>
              <w:rPr>
                <w:szCs w:val="20"/>
              </w:rPr>
            </w:pPr>
          </w:p>
        </w:tc>
        <w:tc>
          <w:tcPr>
            <w:tcW w:w="2725" w:type="dxa"/>
            <w:tcBorders>
              <w:bottom w:val="single" w:sz="18" w:space="0" w:color="auto"/>
              <w:right w:val="single" w:sz="18" w:space="0" w:color="auto"/>
            </w:tcBorders>
          </w:tcPr>
          <w:p w14:paraId="0FB786D8" w14:textId="77777777" w:rsidR="008C14A7" w:rsidRPr="00725CAE" w:rsidRDefault="008C14A7" w:rsidP="00AF4CD6">
            <w:pPr>
              <w:keepNext/>
              <w:keepLines/>
              <w:widowControl w:val="0"/>
              <w:spacing w:before="60" w:after="60" w:line="360" w:lineRule="auto"/>
              <w:rPr>
                <w:szCs w:val="20"/>
              </w:rPr>
            </w:pPr>
          </w:p>
        </w:tc>
      </w:tr>
    </w:tbl>
    <w:p w14:paraId="79E2FB2B" w14:textId="77777777" w:rsidR="008C14A7" w:rsidRDefault="008C14A7" w:rsidP="008C14A7">
      <w:pPr>
        <w:keepNext/>
        <w:keepLines/>
        <w:widowControl w:val="0"/>
        <w:spacing w:line="360" w:lineRule="auto"/>
        <w:ind w:left="1620"/>
        <w:rPr>
          <w:rtl/>
        </w:rPr>
      </w:pPr>
      <w:r w:rsidRPr="00725CAE">
        <w:rPr>
          <w:rtl/>
        </w:rPr>
        <w:t>*במידה והתקבלה תעודה/תואר יש לרשום את מועד קבלת התעודה/תואר</w:t>
      </w:r>
      <w:r>
        <w:rPr>
          <w:rFonts w:hint="cs"/>
          <w:rtl/>
        </w:rPr>
        <w:t xml:space="preserve"> ולצרף העתק התעודה</w:t>
      </w:r>
    </w:p>
    <w:p w14:paraId="13CAA612" w14:textId="471EABE7" w:rsidR="008C14A7" w:rsidRDefault="008C14A7" w:rsidP="008C14A7">
      <w:pPr>
        <w:pStyle w:val="afff"/>
        <w:keepNext/>
        <w:keepLines/>
        <w:widowControl w:val="0"/>
        <w:numPr>
          <w:ilvl w:val="1"/>
          <w:numId w:val="19"/>
        </w:numPr>
        <w:adjustRightInd w:val="0"/>
        <w:spacing w:line="360" w:lineRule="auto"/>
        <w:ind w:left="927" w:hanging="540"/>
        <w:jc w:val="both"/>
        <w:textAlignment w:val="baseline"/>
        <w:rPr>
          <w:rFonts w:ascii="David" w:eastAsia="David" w:hAnsi="David" w:cs="David"/>
        </w:rPr>
      </w:pPr>
      <w:r>
        <w:rPr>
          <w:rFonts w:ascii="David" w:eastAsia="David" w:hAnsi="David" w:cs="David" w:hint="cs"/>
          <w:rtl/>
        </w:rPr>
        <w:t xml:space="preserve">המנהל יוכיח </w:t>
      </w:r>
      <w:r w:rsidRPr="00C17623">
        <w:rPr>
          <w:rFonts w:ascii="David" w:eastAsia="David" w:hAnsi="David" w:cs="David"/>
          <w:rtl/>
        </w:rPr>
        <w:t xml:space="preserve">ניסיון </w:t>
      </w:r>
      <w:r w:rsidRPr="008C14A7">
        <w:rPr>
          <w:rFonts w:ascii="David" w:eastAsia="David" w:hAnsi="David" w:cs="David" w:hint="cs"/>
          <w:rtl/>
        </w:rPr>
        <w:t>של שנתיים לפחות בשלושת השנים שקדמו להצגתו של המנהל</w:t>
      </w:r>
      <w:r w:rsidRPr="008C14A7">
        <w:rPr>
          <w:rFonts w:ascii="David" w:eastAsia="David" w:hAnsi="David" w:cs="David"/>
          <w:rtl/>
        </w:rPr>
        <w:t xml:space="preserve">, </w:t>
      </w:r>
      <w:r w:rsidRPr="008C14A7">
        <w:rPr>
          <w:rFonts w:ascii="David" w:eastAsia="David" w:hAnsi="David" w:cs="David" w:hint="cs"/>
          <w:rtl/>
        </w:rPr>
        <w:t xml:space="preserve">בעבודה או מתן שירות, עבור גוף ציבורי, כהגדרתו בסעיף </w:t>
      </w:r>
      <w:r w:rsidR="001E4ABD">
        <w:rPr>
          <w:rFonts w:ascii="David" w:eastAsia="David" w:hAnsi="David" w:cs="David" w:hint="cs"/>
          <w:rtl/>
        </w:rPr>
        <w:t>2.6 למכרז</w:t>
      </w:r>
      <w:r>
        <w:rPr>
          <w:rFonts w:ascii="David" w:eastAsia="David" w:hAnsi="David" w:cs="David" w:hint="cs"/>
          <w:rtl/>
        </w:rPr>
        <w:t>.</w:t>
      </w:r>
    </w:p>
    <w:p w14:paraId="6051C758" w14:textId="77777777" w:rsidR="008C14A7" w:rsidRDefault="008C14A7" w:rsidP="008C14A7">
      <w:pPr>
        <w:pStyle w:val="afff"/>
        <w:keepNext/>
        <w:keepLines/>
        <w:widowControl w:val="0"/>
        <w:adjustRightInd w:val="0"/>
        <w:spacing w:line="360" w:lineRule="auto"/>
        <w:ind w:left="927"/>
        <w:jc w:val="both"/>
        <w:textAlignment w:val="baseline"/>
        <w:rPr>
          <w:rFonts w:ascii="David" w:eastAsia="David" w:hAnsi="David" w:cs="David"/>
          <w:rtl/>
        </w:rPr>
      </w:pPr>
      <w:r>
        <w:rPr>
          <w:rFonts w:ascii="David" w:eastAsia="David" w:hAnsi="David" w:cs="David" w:hint="cs"/>
          <w:rtl/>
        </w:rPr>
        <w:t>יש להראות ניסיון העולה על הנדרש לצורך ניקוד איכות ההצעה.</w:t>
      </w:r>
    </w:p>
    <w:tbl>
      <w:tblPr>
        <w:tblStyle w:val="afffff3"/>
        <w:bidiVisual/>
        <w:tblW w:w="9529" w:type="dxa"/>
        <w:tblInd w:w="-512" w:type="dxa"/>
        <w:tblLook w:val="0420" w:firstRow="1" w:lastRow="0" w:firstColumn="0" w:lastColumn="0" w:noHBand="0" w:noVBand="1"/>
        <w:tblCaption w:val="BHR01"/>
        <w:tblDescription w:val="הוכחת ניסיון המנהל&#10;"/>
      </w:tblPr>
      <w:tblGrid>
        <w:gridCol w:w="1340"/>
        <w:gridCol w:w="1533"/>
        <w:gridCol w:w="1261"/>
        <w:gridCol w:w="1325"/>
        <w:gridCol w:w="2081"/>
        <w:gridCol w:w="1989"/>
      </w:tblGrid>
      <w:tr w:rsidR="001E4ABD" w14:paraId="3143DDC9" w14:textId="3A7CAC34" w:rsidTr="00BB6845">
        <w:trPr>
          <w:cantSplit/>
          <w:tblHeader/>
        </w:trPr>
        <w:tc>
          <w:tcPr>
            <w:tcW w:w="1340" w:type="dxa"/>
            <w:shd w:val="clear" w:color="auto" w:fill="D9D9D9" w:themeFill="background1" w:themeFillShade="D9"/>
          </w:tcPr>
          <w:p w14:paraId="3C596DC2" w14:textId="77777777" w:rsidR="001E4ABD" w:rsidRPr="009844F4" w:rsidRDefault="001E4ABD" w:rsidP="00AF4CD6">
            <w:pPr>
              <w:pStyle w:val="afff"/>
              <w:keepNext/>
              <w:keepLines/>
              <w:widowControl w:val="0"/>
              <w:adjustRightInd w:val="0"/>
              <w:spacing w:line="360" w:lineRule="auto"/>
              <w:ind w:left="0"/>
              <w:jc w:val="both"/>
              <w:textAlignment w:val="baseline"/>
              <w:rPr>
                <w:rFonts w:ascii="David" w:eastAsia="David" w:hAnsi="David" w:cs="David"/>
                <w:b/>
                <w:bCs/>
                <w:rtl/>
              </w:rPr>
            </w:pPr>
            <w:bookmarkStart w:id="82" w:name="ColumnTitle_8"/>
            <w:r w:rsidRPr="009844F4">
              <w:rPr>
                <w:rFonts w:ascii="David" w:eastAsia="David" w:hAnsi="David" w:cs="David" w:hint="cs"/>
                <w:b/>
                <w:bCs/>
                <w:rtl/>
              </w:rPr>
              <w:t>שם הלקוח</w:t>
            </w:r>
          </w:p>
        </w:tc>
        <w:tc>
          <w:tcPr>
            <w:tcW w:w="1533" w:type="dxa"/>
            <w:shd w:val="clear" w:color="auto" w:fill="D9D9D9" w:themeFill="background1" w:themeFillShade="D9"/>
          </w:tcPr>
          <w:p w14:paraId="4DD48FCE" w14:textId="77777777" w:rsidR="001E4ABD" w:rsidRPr="009844F4" w:rsidRDefault="001E4ABD" w:rsidP="00AF4CD6">
            <w:pPr>
              <w:pStyle w:val="afff"/>
              <w:keepNext/>
              <w:keepLines/>
              <w:widowControl w:val="0"/>
              <w:adjustRightInd w:val="0"/>
              <w:spacing w:line="360" w:lineRule="auto"/>
              <w:ind w:left="0"/>
              <w:jc w:val="both"/>
              <w:textAlignment w:val="baseline"/>
              <w:rPr>
                <w:rFonts w:ascii="David" w:eastAsia="David" w:hAnsi="David" w:cs="David"/>
                <w:b/>
                <w:bCs/>
                <w:rtl/>
              </w:rPr>
            </w:pPr>
            <w:r w:rsidRPr="009844F4">
              <w:rPr>
                <w:rFonts w:ascii="David" w:eastAsia="David" w:hAnsi="David" w:cs="David" w:hint="cs"/>
                <w:b/>
                <w:bCs/>
                <w:rtl/>
              </w:rPr>
              <w:t>שם איש הקשר</w:t>
            </w:r>
          </w:p>
        </w:tc>
        <w:tc>
          <w:tcPr>
            <w:tcW w:w="1261" w:type="dxa"/>
            <w:shd w:val="clear" w:color="auto" w:fill="D9D9D9" w:themeFill="background1" w:themeFillShade="D9"/>
          </w:tcPr>
          <w:p w14:paraId="6E9DB3FD" w14:textId="77777777" w:rsidR="001E4ABD" w:rsidRPr="009844F4" w:rsidRDefault="001E4ABD" w:rsidP="00AF4CD6">
            <w:pPr>
              <w:pStyle w:val="afff"/>
              <w:keepNext/>
              <w:keepLines/>
              <w:widowControl w:val="0"/>
              <w:adjustRightInd w:val="0"/>
              <w:spacing w:line="360" w:lineRule="auto"/>
              <w:ind w:left="0"/>
              <w:jc w:val="both"/>
              <w:textAlignment w:val="baseline"/>
              <w:rPr>
                <w:rFonts w:ascii="David" w:eastAsia="David" w:hAnsi="David" w:cs="David"/>
                <w:b/>
                <w:bCs/>
                <w:rtl/>
              </w:rPr>
            </w:pPr>
            <w:r w:rsidRPr="009844F4">
              <w:rPr>
                <w:rFonts w:ascii="David" w:eastAsia="David" w:hAnsi="David" w:cs="David" w:hint="cs"/>
                <w:b/>
                <w:bCs/>
                <w:rtl/>
              </w:rPr>
              <w:t>מועד תחילת מתן השירות (חודש ושנה)</w:t>
            </w:r>
          </w:p>
        </w:tc>
        <w:tc>
          <w:tcPr>
            <w:tcW w:w="1325" w:type="dxa"/>
            <w:shd w:val="clear" w:color="auto" w:fill="D9D9D9" w:themeFill="background1" w:themeFillShade="D9"/>
          </w:tcPr>
          <w:p w14:paraId="330EEF2A" w14:textId="77777777" w:rsidR="001E4ABD" w:rsidRPr="009844F4" w:rsidRDefault="001E4ABD" w:rsidP="00AF4CD6">
            <w:pPr>
              <w:pStyle w:val="afff"/>
              <w:keepNext/>
              <w:keepLines/>
              <w:widowControl w:val="0"/>
              <w:adjustRightInd w:val="0"/>
              <w:spacing w:line="360" w:lineRule="auto"/>
              <w:ind w:left="0"/>
              <w:jc w:val="both"/>
              <w:textAlignment w:val="baseline"/>
              <w:rPr>
                <w:rFonts w:ascii="David" w:eastAsia="David" w:hAnsi="David" w:cs="David"/>
                <w:b/>
                <w:bCs/>
                <w:rtl/>
              </w:rPr>
            </w:pPr>
            <w:r w:rsidRPr="009844F4">
              <w:rPr>
                <w:rFonts w:ascii="David" w:eastAsia="David" w:hAnsi="David" w:cs="David" w:hint="cs"/>
                <w:b/>
                <w:bCs/>
                <w:rtl/>
              </w:rPr>
              <w:t>מועד סיום מתן השירות (חודש ושנה)</w:t>
            </w:r>
          </w:p>
        </w:tc>
        <w:tc>
          <w:tcPr>
            <w:tcW w:w="2081" w:type="dxa"/>
            <w:shd w:val="clear" w:color="auto" w:fill="D9D9D9" w:themeFill="background1" w:themeFillShade="D9"/>
          </w:tcPr>
          <w:p w14:paraId="3711645C" w14:textId="40FF6655" w:rsidR="001E4ABD" w:rsidRPr="009844F4" w:rsidRDefault="001E4ABD" w:rsidP="001E4ABD">
            <w:pPr>
              <w:pStyle w:val="afff"/>
              <w:keepNext/>
              <w:keepLines/>
              <w:widowControl w:val="0"/>
              <w:adjustRightInd w:val="0"/>
              <w:spacing w:line="360" w:lineRule="auto"/>
              <w:ind w:left="0"/>
              <w:jc w:val="both"/>
              <w:textAlignment w:val="baseline"/>
              <w:rPr>
                <w:rFonts w:ascii="David" w:eastAsia="David" w:hAnsi="David" w:cs="David"/>
                <w:b/>
                <w:bCs/>
                <w:rtl/>
              </w:rPr>
            </w:pPr>
            <w:r w:rsidRPr="009844F4">
              <w:rPr>
                <w:rFonts w:ascii="David" w:eastAsia="David" w:hAnsi="David" w:cs="David" w:hint="cs"/>
                <w:b/>
                <w:bCs/>
                <w:rtl/>
              </w:rPr>
              <w:t xml:space="preserve">פירוט </w:t>
            </w:r>
            <w:r w:rsidRPr="001E4ABD">
              <w:rPr>
                <w:rFonts w:ascii="David" w:eastAsia="David" w:hAnsi="David" w:cs="David" w:hint="cs"/>
                <w:b/>
                <w:bCs/>
                <w:rtl/>
              </w:rPr>
              <w:t>עבודה או מתן שירות, עבור גוף ציבורי</w:t>
            </w:r>
          </w:p>
        </w:tc>
        <w:tc>
          <w:tcPr>
            <w:tcW w:w="1989" w:type="dxa"/>
            <w:shd w:val="clear" w:color="auto" w:fill="D9D9D9" w:themeFill="background1" w:themeFillShade="D9"/>
          </w:tcPr>
          <w:p w14:paraId="00D7713B" w14:textId="77777777" w:rsidR="001E4ABD" w:rsidRDefault="001E4ABD" w:rsidP="001E4ABD">
            <w:pPr>
              <w:pStyle w:val="afff"/>
              <w:keepNext/>
              <w:keepLines/>
              <w:widowControl w:val="0"/>
              <w:adjustRightInd w:val="0"/>
              <w:spacing w:line="360" w:lineRule="auto"/>
              <w:ind w:left="0"/>
              <w:jc w:val="both"/>
              <w:textAlignment w:val="baseline"/>
              <w:rPr>
                <w:rFonts w:ascii="David" w:eastAsia="David" w:hAnsi="David" w:cs="David"/>
                <w:b/>
                <w:bCs/>
                <w:rtl/>
              </w:rPr>
            </w:pPr>
            <w:r>
              <w:rPr>
                <w:rFonts w:ascii="David" w:eastAsia="David" w:hAnsi="David" w:cs="David" w:hint="cs"/>
                <w:b/>
                <w:bCs/>
                <w:rtl/>
              </w:rPr>
              <w:t xml:space="preserve">פירוט ניהול </w:t>
            </w:r>
            <w:r w:rsidRPr="001E4ABD">
              <w:rPr>
                <w:rFonts w:ascii="David" w:eastAsia="David" w:hAnsi="David" w:cs="David" w:hint="cs"/>
                <w:b/>
                <w:bCs/>
                <w:rtl/>
              </w:rPr>
              <w:t>וועדות עבור גוף ציבורי</w:t>
            </w:r>
          </w:p>
          <w:p w14:paraId="5BE7217B" w14:textId="05D4E84F" w:rsidR="001E4ABD" w:rsidRPr="009844F4" w:rsidRDefault="001E4ABD" w:rsidP="001E4ABD">
            <w:pPr>
              <w:pStyle w:val="afff"/>
              <w:keepNext/>
              <w:keepLines/>
              <w:widowControl w:val="0"/>
              <w:adjustRightInd w:val="0"/>
              <w:spacing w:line="360" w:lineRule="auto"/>
              <w:ind w:left="0"/>
              <w:jc w:val="both"/>
              <w:textAlignment w:val="baseline"/>
              <w:rPr>
                <w:rFonts w:ascii="David" w:eastAsia="David" w:hAnsi="David" w:cs="David"/>
                <w:b/>
                <w:bCs/>
                <w:rtl/>
              </w:rPr>
            </w:pPr>
            <w:r>
              <w:rPr>
                <w:rFonts w:ascii="David" w:eastAsia="David" w:hAnsi="David" w:cs="David" w:hint="cs"/>
                <w:b/>
                <w:bCs/>
                <w:rtl/>
              </w:rPr>
              <w:t>(במידה שרלוונטי)</w:t>
            </w:r>
          </w:p>
        </w:tc>
      </w:tr>
      <w:bookmarkEnd w:id="82"/>
      <w:tr w:rsidR="001E4ABD" w14:paraId="02345B37" w14:textId="4CFC4D51" w:rsidTr="00BB6845">
        <w:trPr>
          <w:cantSplit/>
        </w:trPr>
        <w:tc>
          <w:tcPr>
            <w:tcW w:w="1340" w:type="dxa"/>
          </w:tcPr>
          <w:p w14:paraId="13A042FC" w14:textId="77777777" w:rsidR="001E4ABD" w:rsidRDefault="001E4ABD" w:rsidP="00AF4CD6">
            <w:pPr>
              <w:pStyle w:val="afff"/>
              <w:keepNext/>
              <w:keepLines/>
              <w:widowControl w:val="0"/>
              <w:adjustRightInd w:val="0"/>
              <w:spacing w:line="360" w:lineRule="auto"/>
              <w:ind w:left="0"/>
              <w:jc w:val="both"/>
              <w:textAlignment w:val="baseline"/>
              <w:rPr>
                <w:rFonts w:ascii="David" w:eastAsia="David" w:hAnsi="David" w:cs="David"/>
                <w:rtl/>
              </w:rPr>
            </w:pPr>
          </w:p>
          <w:p w14:paraId="063684A8" w14:textId="77777777" w:rsidR="001E4ABD" w:rsidRDefault="001E4ABD" w:rsidP="00AF4CD6">
            <w:pPr>
              <w:pStyle w:val="afff"/>
              <w:keepNext/>
              <w:keepLines/>
              <w:widowControl w:val="0"/>
              <w:adjustRightInd w:val="0"/>
              <w:spacing w:line="360" w:lineRule="auto"/>
              <w:ind w:left="0"/>
              <w:jc w:val="both"/>
              <w:textAlignment w:val="baseline"/>
              <w:rPr>
                <w:rFonts w:ascii="David" w:eastAsia="David" w:hAnsi="David" w:cs="David"/>
                <w:rtl/>
              </w:rPr>
            </w:pPr>
          </w:p>
        </w:tc>
        <w:tc>
          <w:tcPr>
            <w:tcW w:w="1533" w:type="dxa"/>
          </w:tcPr>
          <w:p w14:paraId="748BE2F7" w14:textId="77777777" w:rsidR="001E4ABD" w:rsidRDefault="001E4ABD" w:rsidP="00AF4CD6">
            <w:pPr>
              <w:pStyle w:val="afff"/>
              <w:keepNext/>
              <w:keepLines/>
              <w:widowControl w:val="0"/>
              <w:adjustRightInd w:val="0"/>
              <w:spacing w:line="360" w:lineRule="auto"/>
              <w:ind w:left="0"/>
              <w:jc w:val="both"/>
              <w:textAlignment w:val="baseline"/>
              <w:rPr>
                <w:rFonts w:ascii="David" w:eastAsia="David" w:hAnsi="David" w:cs="David"/>
                <w:rtl/>
              </w:rPr>
            </w:pPr>
          </w:p>
        </w:tc>
        <w:tc>
          <w:tcPr>
            <w:tcW w:w="1261" w:type="dxa"/>
          </w:tcPr>
          <w:p w14:paraId="358F17F1" w14:textId="77777777" w:rsidR="001E4ABD" w:rsidRDefault="001E4ABD" w:rsidP="00AF4CD6">
            <w:pPr>
              <w:pStyle w:val="afff"/>
              <w:keepNext/>
              <w:keepLines/>
              <w:widowControl w:val="0"/>
              <w:adjustRightInd w:val="0"/>
              <w:spacing w:line="360" w:lineRule="auto"/>
              <w:ind w:left="0"/>
              <w:jc w:val="both"/>
              <w:textAlignment w:val="baseline"/>
              <w:rPr>
                <w:rFonts w:ascii="David" w:eastAsia="David" w:hAnsi="David" w:cs="David"/>
                <w:rtl/>
              </w:rPr>
            </w:pPr>
          </w:p>
        </w:tc>
        <w:tc>
          <w:tcPr>
            <w:tcW w:w="1325" w:type="dxa"/>
          </w:tcPr>
          <w:p w14:paraId="4D9635EB" w14:textId="77777777" w:rsidR="001E4ABD" w:rsidRDefault="001E4ABD" w:rsidP="00AF4CD6">
            <w:pPr>
              <w:pStyle w:val="afff"/>
              <w:keepNext/>
              <w:keepLines/>
              <w:widowControl w:val="0"/>
              <w:adjustRightInd w:val="0"/>
              <w:spacing w:line="360" w:lineRule="auto"/>
              <w:ind w:left="0"/>
              <w:jc w:val="both"/>
              <w:textAlignment w:val="baseline"/>
              <w:rPr>
                <w:rFonts w:ascii="David" w:eastAsia="David" w:hAnsi="David" w:cs="David"/>
                <w:rtl/>
              </w:rPr>
            </w:pPr>
          </w:p>
        </w:tc>
        <w:tc>
          <w:tcPr>
            <w:tcW w:w="2081" w:type="dxa"/>
          </w:tcPr>
          <w:p w14:paraId="7AF41E1E" w14:textId="77777777" w:rsidR="001E4ABD" w:rsidRDefault="001E4ABD" w:rsidP="00AF4CD6">
            <w:pPr>
              <w:pStyle w:val="afff"/>
              <w:keepNext/>
              <w:keepLines/>
              <w:widowControl w:val="0"/>
              <w:adjustRightInd w:val="0"/>
              <w:spacing w:line="360" w:lineRule="auto"/>
              <w:ind w:left="0"/>
              <w:jc w:val="both"/>
              <w:textAlignment w:val="baseline"/>
              <w:rPr>
                <w:rFonts w:ascii="David" w:eastAsia="David" w:hAnsi="David" w:cs="David"/>
                <w:rtl/>
              </w:rPr>
            </w:pPr>
          </w:p>
        </w:tc>
        <w:tc>
          <w:tcPr>
            <w:tcW w:w="1989" w:type="dxa"/>
          </w:tcPr>
          <w:p w14:paraId="062EE9E8" w14:textId="77777777" w:rsidR="001E4ABD" w:rsidRDefault="001E4ABD" w:rsidP="00AF4CD6">
            <w:pPr>
              <w:pStyle w:val="afff"/>
              <w:keepNext/>
              <w:keepLines/>
              <w:widowControl w:val="0"/>
              <w:adjustRightInd w:val="0"/>
              <w:spacing w:line="360" w:lineRule="auto"/>
              <w:ind w:left="0"/>
              <w:jc w:val="both"/>
              <w:textAlignment w:val="baseline"/>
              <w:rPr>
                <w:rFonts w:ascii="David" w:eastAsia="David" w:hAnsi="David" w:cs="David"/>
                <w:rtl/>
              </w:rPr>
            </w:pPr>
          </w:p>
        </w:tc>
      </w:tr>
      <w:tr w:rsidR="001E4ABD" w14:paraId="0EB6B790" w14:textId="50D015B7" w:rsidTr="00BB6845">
        <w:trPr>
          <w:cantSplit/>
        </w:trPr>
        <w:tc>
          <w:tcPr>
            <w:tcW w:w="1340" w:type="dxa"/>
          </w:tcPr>
          <w:p w14:paraId="2D9BF944" w14:textId="77777777" w:rsidR="001E4ABD" w:rsidRDefault="001E4ABD" w:rsidP="00AF4CD6">
            <w:pPr>
              <w:pStyle w:val="afff"/>
              <w:keepNext/>
              <w:keepLines/>
              <w:widowControl w:val="0"/>
              <w:adjustRightInd w:val="0"/>
              <w:spacing w:line="360" w:lineRule="auto"/>
              <w:ind w:left="0"/>
              <w:jc w:val="both"/>
              <w:textAlignment w:val="baseline"/>
              <w:rPr>
                <w:rFonts w:ascii="David" w:eastAsia="David" w:hAnsi="David" w:cs="David"/>
                <w:rtl/>
              </w:rPr>
            </w:pPr>
          </w:p>
          <w:p w14:paraId="53B66698" w14:textId="77777777" w:rsidR="001E4ABD" w:rsidRDefault="001E4ABD" w:rsidP="00AF4CD6">
            <w:pPr>
              <w:pStyle w:val="afff"/>
              <w:keepNext/>
              <w:keepLines/>
              <w:widowControl w:val="0"/>
              <w:adjustRightInd w:val="0"/>
              <w:spacing w:line="360" w:lineRule="auto"/>
              <w:ind w:left="0"/>
              <w:jc w:val="both"/>
              <w:textAlignment w:val="baseline"/>
              <w:rPr>
                <w:rFonts w:ascii="David" w:eastAsia="David" w:hAnsi="David" w:cs="David"/>
                <w:rtl/>
              </w:rPr>
            </w:pPr>
          </w:p>
        </w:tc>
        <w:tc>
          <w:tcPr>
            <w:tcW w:w="1533" w:type="dxa"/>
          </w:tcPr>
          <w:p w14:paraId="178AAB3D" w14:textId="77777777" w:rsidR="001E4ABD" w:rsidRDefault="001E4ABD" w:rsidP="00AF4CD6">
            <w:pPr>
              <w:pStyle w:val="afff"/>
              <w:keepNext/>
              <w:keepLines/>
              <w:widowControl w:val="0"/>
              <w:adjustRightInd w:val="0"/>
              <w:spacing w:line="360" w:lineRule="auto"/>
              <w:ind w:left="0"/>
              <w:jc w:val="both"/>
              <w:textAlignment w:val="baseline"/>
              <w:rPr>
                <w:rFonts w:ascii="David" w:eastAsia="David" w:hAnsi="David" w:cs="David"/>
                <w:rtl/>
              </w:rPr>
            </w:pPr>
          </w:p>
        </w:tc>
        <w:tc>
          <w:tcPr>
            <w:tcW w:w="1261" w:type="dxa"/>
          </w:tcPr>
          <w:p w14:paraId="3DD80AB8" w14:textId="77777777" w:rsidR="001E4ABD" w:rsidRDefault="001E4ABD" w:rsidP="00AF4CD6">
            <w:pPr>
              <w:pStyle w:val="afff"/>
              <w:keepNext/>
              <w:keepLines/>
              <w:widowControl w:val="0"/>
              <w:adjustRightInd w:val="0"/>
              <w:spacing w:line="360" w:lineRule="auto"/>
              <w:ind w:left="0"/>
              <w:jc w:val="both"/>
              <w:textAlignment w:val="baseline"/>
              <w:rPr>
                <w:rFonts w:ascii="David" w:eastAsia="David" w:hAnsi="David" w:cs="David"/>
                <w:rtl/>
              </w:rPr>
            </w:pPr>
          </w:p>
        </w:tc>
        <w:tc>
          <w:tcPr>
            <w:tcW w:w="1325" w:type="dxa"/>
          </w:tcPr>
          <w:p w14:paraId="241FFA3B" w14:textId="77777777" w:rsidR="001E4ABD" w:rsidRDefault="001E4ABD" w:rsidP="00AF4CD6">
            <w:pPr>
              <w:pStyle w:val="afff"/>
              <w:keepNext/>
              <w:keepLines/>
              <w:widowControl w:val="0"/>
              <w:adjustRightInd w:val="0"/>
              <w:spacing w:line="360" w:lineRule="auto"/>
              <w:ind w:left="0"/>
              <w:jc w:val="both"/>
              <w:textAlignment w:val="baseline"/>
              <w:rPr>
                <w:rFonts w:ascii="David" w:eastAsia="David" w:hAnsi="David" w:cs="David"/>
                <w:rtl/>
              </w:rPr>
            </w:pPr>
          </w:p>
        </w:tc>
        <w:tc>
          <w:tcPr>
            <w:tcW w:w="2081" w:type="dxa"/>
          </w:tcPr>
          <w:p w14:paraId="084308D6" w14:textId="77777777" w:rsidR="001E4ABD" w:rsidRDefault="001E4ABD" w:rsidP="00AF4CD6">
            <w:pPr>
              <w:pStyle w:val="afff"/>
              <w:keepNext/>
              <w:keepLines/>
              <w:widowControl w:val="0"/>
              <w:adjustRightInd w:val="0"/>
              <w:spacing w:line="360" w:lineRule="auto"/>
              <w:ind w:left="0"/>
              <w:jc w:val="both"/>
              <w:textAlignment w:val="baseline"/>
              <w:rPr>
                <w:rFonts w:ascii="David" w:eastAsia="David" w:hAnsi="David" w:cs="David"/>
                <w:rtl/>
              </w:rPr>
            </w:pPr>
          </w:p>
        </w:tc>
        <w:tc>
          <w:tcPr>
            <w:tcW w:w="1989" w:type="dxa"/>
          </w:tcPr>
          <w:p w14:paraId="59DDDC4E" w14:textId="77777777" w:rsidR="001E4ABD" w:rsidRDefault="001E4ABD" w:rsidP="00AF4CD6">
            <w:pPr>
              <w:pStyle w:val="afff"/>
              <w:keepNext/>
              <w:keepLines/>
              <w:widowControl w:val="0"/>
              <w:adjustRightInd w:val="0"/>
              <w:spacing w:line="360" w:lineRule="auto"/>
              <w:ind w:left="0"/>
              <w:jc w:val="both"/>
              <w:textAlignment w:val="baseline"/>
              <w:rPr>
                <w:rFonts w:ascii="David" w:eastAsia="David" w:hAnsi="David" w:cs="David"/>
                <w:rtl/>
              </w:rPr>
            </w:pPr>
          </w:p>
        </w:tc>
      </w:tr>
      <w:tr w:rsidR="001E4ABD" w14:paraId="2B7A2D62" w14:textId="2F597979" w:rsidTr="00BB6845">
        <w:trPr>
          <w:cantSplit/>
        </w:trPr>
        <w:tc>
          <w:tcPr>
            <w:tcW w:w="1340" w:type="dxa"/>
          </w:tcPr>
          <w:p w14:paraId="12ACBD2C" w14:textId="77777777" w:rsidR="001E4ABD" w:rsidRDefault="001E4ABD" w:rsidP="00AF4CD6">
            <w:pPr>
              <w:pStyle w:val="afff"/>
              <w:keepNext/>
              <w:keepLines/>
              <w:widowControl w:val="0"/>
              <w:adjustRightInd w:val="0"/>
              <w:spacing w:line="360" w:lineRule="auto"/>
              <w:ind w:left="0"/>
              <w:jc w:val="both"/>
              <w:textAlignment w:val="baseline"/>
              <w:rPr>
                <w:rFonts w:ascii="David" w:eastAsia="David" w:hAnsi="David" w:cs="David"/>
                <w:rtl/>
              </w:rPr>
            </w:pPr>
          </w:p>
          <w:p w14:paraId="07E1FAC2" w14:textId="77777777" w:rsidR="001E4ABD" w:rsidRDefault="001E4ABD" w:rsidP="00AF4CD6">
            <w:pPr>
              <w:pStyle w:val="afff"/>
              <w:keepNext/>
              <w:keepLines/>
              <w:widowControl w:val="0"/>
              <w:adjustRightInd w:val="0"/>
              <w:spacing w:line="360" w:lineRule="auto"/>
              <w:ind w:left="0"/>
              <w:jc w:val="both"/>
              <w:textAlignment w:val="baseline"/>
              <w:rPr>
                <w:rFonts w:ascii="David" w:eastAsia="David" w:hAnsi="David" w:cs="David"/>
                <w:rtl/>
              </w:rPr>
            </w:pPr>
          </w:p>
        </w:tc>
        <w:tc>
          <w:tcPr>
            <w:tcW w:w="1533" w:type="dxa"/>
          </w:tcPr>
          <w:p w14:paraId="035D99AE" w14:textId="77777777" w:rsidR="001E4ABD" w:rsidRDefault="001E4ABD" w:rsidP="00AF4CD6">
            <w:pPr>
              <w:pStyle w:val="afff"/>
              <w:keepNext/>
              <w:keepLines/>
              <w:widowControl w:val="0"/>
              <w:adjustRightInd w:val="0"/>
              <w:spacing w:line="360" w:lineRule="auto"/>
              <w:ind w:left="0"/>
              <w:jc w:val="both"/>
              <w:textAlignment w:val="baseline"/>
              <w:rPr>
                <w:rFonts w:ascii="David" w:eastAsia="David" w:hAnsi="David" w:cs="David"/>
                <w:rtl/>
              </w:rPr>
            </w:pPr>
          </w:p>
        </w:tc>
        <w:tc>
          <w:tcPr>
            <w:tcW w:w="1261" w:type="dxa"/>
          </w:tcPr>
          <w:p w14:paraId="38DD5A57" w14:textId="77777777" w:rsidR="001E4ABD" w:rsidRDefault="001E4ABD" w:rsidP="00AF4CD6">
            <w:pPr>
              <w:pStyle w:val="afff"/>
              <w:keepNext/>
              <w:keepLines/>
              <w:widowControl w:val="0"/>
              <w:adjustRightInd w:val="0"/>
              <w:spacing w:line="360" w:lineRule="auto"/>
              <w:ind w:left="0"/>
              <w:jc w:val="both"/>
              <w:textAlignment w:val="baseline"/>
              <w:rPr>
                <w:rFonts w:ascii="David" w:eastAsia="David" w:hAnsi="David" w:cs="David"/>
                <w:rtl/>
              </w:rPr>
            </w:pPr>
          </w:p>
        </w:tc>
        <w:tc>
          <w:tcPr>
            <w:tcW w:w="1325" w:type="dxa"/>
          </w:tcPr>
          <w:p w14:paraId="1EDF82F1" w14:textId="77777777" w:rsidR="001E4ABD" w:rsidRDefault="001E4ABD" w:rsidP="00AF4CD6">
            <w:pPr>
              <w:pStyle w:val="afff"/>
              <w:keepNext/>
              <w:keepLines/>
              <w:widowControl w:val="0"/>
              <w:adjustRightInd w:val="0"/>
              <w:spacing w:line="360" w:lineRule="auto"/>
              <w:ind w:left="0"/>
              <w:jc w:val="both"/>
              <w:textAlignment w:val="baseline"/>
              <w:rPr>
                <w:rFonts w:ascii="David" w:eastAsia="David" w:hAnsi="David" w:cs="David"/>
                <w:rtl/>
              </w:rPr>
            </w:pPr>
          </w:p>
        </w:tc>
        <w:tc>
          <w:tcPr>
            <w:tcW w:w="2081" w:type="dxa"/>
          </w:tcPr>
          <w:p w14:paraId="7C142270" w14:textId="77777777" w:rsidR="001E4ABD" w:rsidRDefault="001E4ABD" w:rsidP="00AF4CD6">
            <w:pPr>
              <w:pStyle w:val="afff"/>
              <w:keepNext/>
              <w:keepLines/>
              <w:widowControl w:val="0"/>
              <w:adjustRightInd w:val="0"/>
              <w:spacing w:line="360" w:lineRule="auto"/>
              <w:ind w:left="0"/>
              <w:jc w:val="both"/>
              <w:textAlignment w:val="baseline"/>
              <w:rPr>
                <w:rFonts w:ascii="David" w:eastAsia="David" w:hAnsi="David" w:cs="David"/>
                <w:rtl/>
              </w:rPr>
            </w:pPr>
          </w:p>
        </w:tc>
        <w:tc>
          <w:tcPr>
            <w:tcW w:w="1989" w:type="dxa"/>
          </w:tcPr>
          <w:p w14:paraId="1695E855" w14:textId="77777777" w:rsidR="001E4ABD" w:rsidRDefault="001E4ABD" w:rsidP="00AF4CD6">
            <w:pPr>
              <w:pStyle w:val="afff"/>
              <w:keepNext/>
              <w:keepLines/>
              <w:widowControl w:val="0"/>
              <w:adjustRightInd w:val="0"/>
              <w:spacing w:line="360" w:lineRule="auto"/>
              <w:ind w:left="0"/>
              <w:jc w:val="both"/>
              <w:textAlignment w:val="baseline"/>
              <w:rPr>
                <w:rFonts w:ascii="David" w:eastAsia="David" w:hAnsi="David" w:cs="David"/>
                <w:rtl/>
              </w:rPr>
            </w:pPr>
          </w:p>
        </w:tc>
      </w:tr>
    </w:tbl>
    <w:p w14:paraId="092BC479" w14:textId="77777777" w:rsidR="008C14A7" w:rsidRPr="00C17623" w:rsidRDefault="008C14A7" w:rsidP="008C14A7">
      <w:pPr>
        <w:pStyle w:val="afff"/>
        <w:keepNext/>
        <w:keepLines/>
        <w:widowControl w:val="0"/>
        <w:adjustRightInd w:val="0"/>
        <w:spacing w:line="360" w:lineRule="auto"/>
        <w:ind w:left="927"/>
        <w:jc w:val="both"/>
        <w:textAlignment w:val="baseline"/>
        <w:rPr>
          <w:rFonts w:ascii="David" w:eastAsia="David" w:hAnsi="David" w:cs="David"/>
          <w:rtl/>
        </w:rPr>
      </w:pPr>
    </w:p>
    <w:p w14:paraId="6F1D0E73" w14:textId="77777777" w:rsidR="008C14A7" w:rsidRDefault="008C14A7" w:rsidP="008C14A7">
      <w:pPr>
        <w:rPr>
          <w:rtl/>
          <w:lang w:eastAsia="he-IL"/>
        </w:rPr>
      </w:pPr>
    </w:p>
    <w:p w14:paraId="48C05055" w14:textId="77777777" w:rsidR="008C14A7" w:rsidRDefault="008C14A7" w:rsidP="008C14A7">
      <w:pPr>
        <w:keepNext/>
        <w:keepLines/>
        <w:widowControl w:val="0"/>
        <w:adjustRightInd w:val="0"/>
        <w:spacing w:line="360" w:lineRule="auto"/>
        <w:ind w:left="360"/>
        <w:jc w:val="both"/>
        <w:textAlignment w:val="baseline"/>
        <w:rPr>
          <w:rFonts w:ascii="David" w:hAnsi="David"/>
          <w:b/>
          <w:bCs/>
          <w:rtl/>
        </w:rPr>
      </w:pPr>
      <w:r>
        <w:rPr>
          <w:rFonts w:ascii="David" w:hAnsi="David"/>
          <w:b/>
          <w:bCs/>
          <w:rtl/>
        </w:rPr>
        <w:t>במידה</w:t>
      </w:r>
      <w:r>
        <w:rPr>
          <w:rFonts w:ascii="David" w:hAnsi="David"/>
          <w:b/>
          <w:bCs/>
        </w:rPr>
        <w:t xml:space="preserve"> </w:t>
      </w:r>
      <w:r>
        <w:rPr>
          <w:rFonts w:ascii="David" w:hAnsi="David"/>
          <w:b/>
          <w:bCs/>
          <w:rtl/>
        </w:rPr>
        <w:t>ולא</w:t>
      </w:r>
      <w:r>
        <w:rPr>
          <w:rFonts w:ascii="David" w:hAnsi="David"/>
          <w:b/>
          <w:bCs/>
        </w:rPr>
        <w:t xml:space="preserve"> </w:t>
      </w:r>
      <w:r>
        <w:rPr>
          <w:rFonts w:ascii="David" w:hAnsi="David"/>
          <w:b/>
          <w:bCs/>
          <w:rtl/>
        </w:rPr>
        <w:t>יצוינו</w:t>
      </w:r>
      <w:r>
        <w:rPr>
          <w:rFonts w:ascii="David" w:hAnsi="David"/>
          <w:b/>
          <w:bCs/>
        </w:rPr>
        <w:t xml:space="preserve"> </w:t>
      </w:r>
      <w:r>
        <w:rPr>
          <w:rFonts w:ascii="David" w:hAnsi="David"/>
          <w:b/>
          <w:bCs/>
          <w:rtl/>
        </w:rPr>
        <w:t>החודשים</w:t>
      </w:r>
      <w:r>
        <w:rPr>
          <w:rFonts w:ascii="David" w:hAnsi="David"/>
          <w:b/>
          <w:bCs/>
        </w:rPr>
        <w:t xml:space="preserve"> </w:t>
      </w:r>
      <w:r>
        <w:rPr>
          <w:rFonts w:ascii="David" w:hAnsi="David"/>
          <w:b/>
          <w:bCs/>
          <w:rtl/>
        </w:rPr>
        <w:t>בעמודות "מועדי אספקת השירותים", ימנה</w:t>
      </w:r>
      <w:r>
        <w:rPr>
          <w:rFonts w:ascii="David" w:hAnsi="David"/>
          <w:b/>
          <w:bCs/>
        </w:rPr>
        <w:t xml:space="preserve"> </w:t>
      </w:r>
      <w:r>
        <w:rPr>
          <w:rFonts w:ascii="David" w:hAnsi="David"/>
          <w:b/>
          <w:bCs/>
          <w:rtl/>
        </w:rPr>
        <w:t>הניסיון</w:t>
      </w:r>
      <w:r>
        <w:rPr>
          <w:rFonts w:ascii="David" w:hAnsi="David"/>
          <w:b/>
          <w:bCs/>
        </w:rPr>
        <w:t xml:space="preserve"> </w:t>
      </w:r>
      <w:r>
        <w:rPr>
          <w:rFonts w:ascii="David" w:hAnsi="David"/>
          <w:b/>
          <w:bCs/>
          <w:rtl/>
        </w:rPr>
        <w:t>מחודש</w:t>
      </w:r>
      <w:r>
        <w:rPr>
          <w:rFonts w:ascii="David" w:hAnsi="David"/>
          <w:b/>
          <w:bCs/>
        </w:rPr>
        <w:t xml:space="preserve"> </w:t>
      </w:r>
      <w:r>
        <w:rPr>
          <w:rFonts w:ascii="David" w:hAnsi="David"/>
          <w:b/>
          <w:bCs/>
          <w:rtl/>
        </w:rPr>
        <w:t>דצמבר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תחילת מתן</w:t>
      </w:r>
      <w:r>
        <w:rPr>
          <w:rFonts w:ascii="David" w:hAnsi="David"/>
          <w:b/>
          <w:bCs/>
        </w:rPr>
        <w:t xml:space="preserve"> </w:t>
      </w:r>
      <w:r>
        <w:rPr>
          <w:rFonts w:ascii="David" w:hAnsi="David"/>
          <w:b/>
          <w:bCs/>
          <w:rtl/>
        </w:rPr>
        <w:t>השירות</w:t>
      </w:r>
      <w:r>
        <w:rPr>
          <w:rFonts w:ascii="David" w:hAnsi="David"/>
          <w:b/>
          <w:bCs/>
        </w:rPr>
        <w:t xml:space="preserve"> </w:t>
      </w:r>
      <w:r>
        <w:rPr>
          <w:rFonts w:ascii="David" w:hAnsi="David"/>
          <w:b/>
          <w:bCs/>
          <w:rtl/>
        </w:rPr>
        <w:t>עד</w:t>
      </w:r>
      <w:r>
        <w:rPr>
          <w:rFonts w:ascii="David" w:hAnsi="David"/>
          <w:b/>
          <w:bCs/>
        </w:rPr>
        <w:t xml:space="preserve"> </w:t>
      </w:r>
      <w:r>
        <w:rPr>
          <w:rFonts w:ascii="David" w:hAnsi="David"/>
          <w:b/>
          <w:bCs/>
          <w:rtl/>
        </w:rPr>
        <w:t>חודש</w:t>
      </w:r>
      <w:r>
        <w:rPr>
          <w:rFonts w:ascii="David" w:hAnsi="David"/>
          <w:b/>
          <w:bCs/>
        </w:rPr>
        <w:t xml:space="preserve"> </w:t>
      </w:r>
      <w:r>
        <w:rPr>
          <w:rFonts w:ascii="David" w:hAnsi="David"/>
          <w:b/>
          <w:bCs/>
          <w:rtl/>
        </w:rPr>
        <w:t>ינואר</w:t>
      </w:r>
      <w:r>
        <w:rPr>
          <w:rFonts w:ascii="David" w:hAnsi="David"/>
          <w:b/>
          <w:bCs/>
        </w:rPr>
        <w:t xml:space="preserve"> </w:t>
      </w:r>
      <w:r>
        <w:rPr>
          <w:rFonts w:ascii="David" w:hAnsi="David"/>
          <w:b/>
          <w:bCs/>
          <w:rtl/>
        </w:rPr>
        <w:t>בשנת</w:t>
      </w:r>
      <w:r>
        <w:rPr>
          <w:rFonts w:ascii="David" w:hAnsi="David"/>
          <w:b/>
          <w:bCs/>
        </w:rPr>
        <w:t xml:space="preserve"> </w:t>
      </w:r>
      <w:r>
        <w:rPr>
          <w:rFonts w:ascii="David" w:hAnsi="David"/>
          <w:b/>
          <w:bCs/>
          <w:rtl/>
        </w:rPr>
        <w:t>סיום</w:t>
      </w:r>
      <w:r>
        <w:rPr>
          <w:rFonts w:ascii="David" w:hAnsi="David"/>
          <w:b/>
          <w:bCs/>
        </w:rPr>
        <w:t xml:space="preserve"> </w:t>
      </w:r>
      <w:r>
        <w:rPr>
          <w:rFonts w:ascii="David" w:hAnsi="David"/>
          <w:b/>
          <w:bCs/>
          <w:rtl/>
        </w:rPr>
        <w:t>השרות.</w:t>
      </w:r>
    </w:p>
    <w:p w14:paraId="14D69EC7" w14:textId="77777777" w:rsidR="008C14A7" w:rsidRDefault="008C14A7" w:rsidP="008C14A7">
      <w:pPr>
        <w:keepNext/>
        <w:keepLines/>
        <w:widowControl w:val="0"/>
        <w:adjustRightInd w:val="0"/>
        <w:spacing w:line="360" w:lineRule="auto"/>
        <w:ind w:left="360"/>
        <w:jc w:val="both"/>
        <w:textAlignment w:val="baseline"/>
        <w:rPr>
          <w:rFonts w:ascii="David" w:hAnsi="David"/>
          <w:b/>
          <w:bCs/>
          <w:rtl/>
        </w:rPr>
      </w:pPr>
      <w:r>
        <w:rPr>
          <w:rFonts w:ascii="David" w:hAnsi="David"/>
          <w:b/>
          <w:bCs/>
          <w:rtl/>
        </w:rPr>
        <w:t>ניתן להוסיף שורות לטבלה במידת הצורך.</w:t>
      </w:r>
    </w:p>
    <w:p w14:paraId="00FC8A25" w14:textId="77777777" w:rsidR="00F724DB" w:rsidRDefault="00F724DB" w:rsidP="00295CFB">
      <w:pPr>
        <w:keepNext/>
        <w:keepLines/>
        <w:widowControl w:val="0"/>
        <w:adjustRightInd w:val="0"/>
        <w:spacing w:line="360" w:lineRule="auto"/>
        <w:ind w:left="360"/>
        <w:jc w:val="both"/>
        <w:textAlignment w:val="baseline"/>
        <w:rPr>
          <w:rFonts w:ascii="David" w:hAnsi="David"/>
          <w:b/>
          <w:bCs/>
          <w:rtl/>
        </w:rPr>
      </w:pPr>
    </w:p>
    <w:bookmarkEnd w:id="61"/>
    <w:bookmarkEnd w:id="62"/>
    <w:p w14:paraId="76750981" w14:textId="77777777" w:rsidR="0085696C" w:rsidRDefault="001A0C02" w:rsidP="001A0C02">
      <w:pPr>
        <w:pStyle w:val="afff"/>
        <w:keepNext/>
        <w:keepLines/>
        <w:widowControl w:val="0"/>
        <w:spacing w:line="360" w:lineRule="auto"/>
        <w:ind w:left="1737" w:firstLine="360"/>
        <w:rPr>
          <w:rFonts w:ascii="David" w:hAnsi="David" w:cs="David"/>
          <w:b/>
          <w:bCs/>
        </w:rPr>
      </w:pPr>
      <w:r>
        <w:rPr>
          <w:rFonts w:ascii="David" w:hAnsi="David" w:cs="David"/>
          <w:b/>
          <w:bCs/>
          <w:rtl/>
        </w:rPr>
        <w:t>הנני מצהיר כי הפרטים שמסרתי הינם נכונים.</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41523C52" w14:textId="77777777" w:rsidTr="002D5213">
        <w:trPr>
          <w:cantSplit/>
          <w:trHeight w:val="510"/>
          <w:jc w:val="center"/>
        </w:trPr>
        <w:tc>
          <w:tcPr>
            <w:tcW w:w="2181" w:type="dxa"/>
            <w:tcBorders>
              <w:top w:val="single" w:sz="4" w:space="0" w:color="auto"/>
              <w:left w:val="single" w:sz="4" w:space="0" w:color="auto"/>
              <w:bottom w:val="single" w:sz="4" w:space="0" w:color="auto"/>
              <w:right w:val="single" w:sz="4" w:space="0" w:color="auto"/>
            </w:tcBorders>
          </w:tcPr>
          <w:p w14:paraId="02FAA203" w14:textId="77777777" w:rsidR="0085696C" w:rsidRDefault="0085696C" w:rsidP="001A0C02">
            <w:pPr>
              <w:keepNext/>
              <w:keepLines/>
              <w:widowControl w:val="0"/>
              <w:tabs>
                <w:tab w:val="center" w:pos="4153"/>
                <w:tab w:val="right" w:pos="8306"/>
              </w:tabs>
              <w:spacing w:line="360" w:lineRule="auto"/>
              <w:jc w:val="right"/>
              <w:rPr>
                <w:rFonts w:ascii="David" w:hAnsi="David"/>
                <w:rtl/>
              </w:rPr>
            </w:pPr>
          </w:p>
        </w:tc>
        <w:tc>
          <w:tcPr>
            <w:tcW w:w="4056" w:type="dxa"/>
            <w:tcBorders>
              <w:top w:val="single" w:sz="4" w:space="0" w:color="auto"/>
              <w:left w:val="single" w:sz="4" w:space="0" w:color="auto"/>
              <w:bottom w:val="single" w:sz="4" w:space="0" w:color="auto"/>
              <w:right w:val="single" w:sz="4" w:space="0" w:color="auto"/>
            </w:tcBorders>
          </w:tcPr>
          <w:p w14:paraId="64260236" w14:textId="77777777" w:rsidR="0085696C" w:rsidRDefault="0085696C" w:rsidP="001A0C02">
            <w:pPr>
              <w:keepNext/>
              <w:keepLines/>
              <w:widowControl w:val="0"/>
              <w:tabs>
                <w:tab w:val="center" w:pos="4153"/>
                <w:tab w:val="right" w:pos="8306"/>
              </w:tabs>
              <w:spacing w:line="360" w:lineRule="auto"/>
              <w:jc w:val="right"/>
              <w:rPr>
                <w:rFonts w:ascii="David" w:hAnsi="David"/>
              </w:rPr>
            </w:pPr>
          </w:p>
        </w:tc>
        <w:tc>
          <w:tcPr>
            <w:tcW w:w="3618" w:type="dxa"/>
            <w:tcBorders>
              <w:top w:val="single" w:sz="4" w:space="0" w:color="auto"/>
              <w:left w:val="single" w:sz="4" w:space="0" w:color="auto"/>
              <w:bottom w:val="single" w:sz="4" w:space="0" w:color="auto"/>
              <w:right w:val="single" w:sz="4" w:space="0" w:color="auto"/>
            </w:tcBorders>
          </w:tcPr>
          <w:p w14:paraId="212FC982" w14:textId="77777777" w:rsidR="0085696C" w:rsidRDefault="0085696C" w:rsidP="001A0C02">
            <w:pPr>
              <w:keepNext/>
              <w:keepLines/>
              <w:widowControl w:val="0"/>
              <w:tabs>
                <w:tab w:val="center" w:pos="4153"/>
                <w:tab w:val="right" w:pos="8306"/>
              </w:tabs>
              <w:spacing w:line="360" w:lineRule="auto"/>
              <w:jc w:val="right"/>
              <w:rPr>
                <w:rFonts w:ascii="David" w:hAnsi="David"/>
              </w:rPr>
            </w:pPr>
          </w:p>
        </w:tc>
      </w:tr>
      <w:tr w:rsidR="0085696C" w14:paraId="31FEB029" w14:textId="77777777" w:rsidTr="002D5213">
        <w:trPr>
          <w:cantSplit/>
          <w:trHeight w:val="510"/>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0AE0E332" w14:textId="77777777" w:rsidR="0085696C" w:rsidRDefault="001A0C02" w:rsidP="001A0C02">
            <w:pPr>
              <w:keepNext/>
              <w:keepLines/>
              <w:widowControl w:val="0"/>
              <w:spacing w:line="360" w:lineRule="auto"/>
              <w:jc w:val="center"/>
              <w:rPr>
                <w:rFonts w:ascii="David" w:hAnsi="David"/>
              </w:rPr>
            </w:pPr>
            <w:r>
              <w:rPr>
                <w:rFonts w:ascii="David" w:hAnsi="David"/>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70789AA0" w14:textId="77777777" w:rsidR="0085696C" w:rsidRDefault="001A0C02" w:rsidP="001A0C02">
            <w:pPr>
              <w:keepNext/>
              <w:keepLines/>
              <w:widowControl w:val="0"/>
              <w:spacing w:line="360" w:lineRule="auto"/>
              <w:jc w:val="center"/>
              <w:rPr>
                <w:rFonts w:ascii="David" w:hAnsi="David"/>
              </w:rPr>
            </w:pPr>
            <w:r>
              <w:rPr>
                <w:rFonts w:ascii="David" w:hAnsi="David"/>
                <w:rtl/>
              </w:rPr>
              <w:t>שם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5DD0E56F" w14:textId="77777777" w:rsidR="0085696C" w:rsidRDefault="001A0C02" w:rsidP="001A0C02">
            <w:pPr>
              <w:keepNext/>
              <w:keepLines/>
              <w:widowControl w:val="0"/>
              <w:spacing w:line="360" w:lineRule="auto"/>
              <w:jc w:val="center"/>
              <w:rPr>
                <w:rFonts w:ascii="David" w:hAnsi="David"/>
              </w:rPr>
            </w:pPr>
            <w:r>
              <w:rPr>
                <w:rFonts w:ascii="David" w:hAnsi="David"/>
                <w:rtl/>
              </w:rPr>
              <w:t xml:space="preserve">חתימת המציע וחותמת </w:t>
            </w:r>
          </w:p>
        </w:tc>
      </w:tr>
    </w:tbl>
    <w:p w14:paraId="12B8F0C2" w14:textId="77777777" w:rsidR="00F724DB" w:rsidRDefault="00F724DB" w:rsidP="00F724DB">
      <w:pPr>
        <w:tabs>
          <w:tab w:val="left" w:pos="5277"/>
        </w:tabs>
        <w:rPr>
          <w:rFonts w:ascii="David" w:hAnsi="David"/>
          <w:b/>
          <w:bCs/>
          <w:u w:val="single"/>
          <w:rtl/>
        </w:rPr>
      </w:pPr>
      <w:bookmarkStart w:id="83" w:name="H4_אישור_עורך_הדין"/>
    </w:p>
    <w:p w14:paraId="5BF9107A" w14:textId="77777777" w:rsidR="00F724DB" w:rsidRDefault="00F724DB" w:rsidP="00F724DB">
      <w:pPr>
        <w:tabs>
          <w:tab w:val="left" w:pos="5277"/>
        </w:tabs>
        <w:rPr>
          <w:rFonts w:ascii="David" w:hAnsi="David"/>
          <w:b/>
          <w:bCs/>
          <w:u w:val="single"/>
          <w:rtl/>
        </w:rPr>
      </w:pPr>
    </w:p>
    <w:p w14:paraId="7CF9F587" w14:textId="77777777" w:rsidR="0085696C" w:rsidRDefault="001A0C02" w:rsidP="00F724DB">
      <w:pPr>
        <w:tabs>
          <w:tab w:val="left" w:pos="5277"/>
        </w:tabs>
        <w:jc w:val="center"/>
        <w:rPr>
          <w:rFonts w:ascii="David" w:hAnsi="David"/>
          <w:b/>
          <w:bCs/>
          <w:u w:val="single"/>
          <w:rtl/>
        </w:rPr>
      </w:pPr>
      <w:r>
        <w:rPr>
          <w:rFonts w:ascii="David" w:hAnsi="David"/>
          <w:b/>
          <w:bCs/>
          <w:u w:val="single"/>
          <w:rtl/>
        </w:rPr>
        <w:t>אישור עורך הדין</w:t>
      </w:r>
    </w:p>
    <w:bookmarkEnd w:id="83"/>
    <w:p w14:paraId="1C4D3AC0" w14:textId="77777777" w:rsidR="0085696C" w:rsidRDefault="0085696C" w:rsidP="001A0C02">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b/>
          <w:bCs/>
          <w:u w:val="single"/>
          <w:rtl/>
        </w:rPr>
      </w:pPr>
    </w:p>
    <w:p w14:paraId="59D39138" w14:textId="77777777" w:rsidR="0085696C" w:rsidRDefault="001A0C02" w:rsidP="001A0C02">
      <w:pPr>
        <w:pStyle w:val="afff"/>
        <w:keepNext/>
        <w:keepLines/>
        <w:widowControl w:val="0"/>
        <w:spacing w:line="360" w:lineRule="auto"/>
        <w:ind w:left="360"/>
        <w:jc w:val="both"/>
        <w:rPr>
          <w:rFonts w:ascii="David" w:hAnsi="David" w:cs="David"/>
          <w:rtl/>
        </w:rPr>
      </w:pPr>
      <w:r>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476F766" w14:textId="77777777" w:rsidR="0085696C" w:rsidRDefault="001A0C02" w:rsidP="001A0C02">
      <w:pPr>
        <w:pStyle w:val="afff"/>
        <w:keepNext/>
        <w:keepLines/>
        <w:widowControl w:val="0"/>
        <w:spacing w:line="360" w:lineRule="auto"/>
        <w:ind w:left="360"/>
        <w:rPr>
          <w:rFonts w:ascii="David" w:hAnsi="David" w:cs="David"/>
          <w:rtl/>
        </w:rPr>
      </w:pPr>
      <w:r>
        <w:rPr>
          <w:rFonts w:ascii="David" w:hAnsi="David" w:cs="David"/>
          <w:rtl/>
        </w:rPr>
        <w:t xml:space="preserve">  _________________</w:t>
      </w:r>
      <w:r>
        <w:rPr>
          <w:rFonts w:ascii="David" w:hAnsi="David" w:cs="David"/>
          <w:rtl/>
        </w:rPr>
        <w:tab/>
        <w:t xml:space="preserve">          ___________________</w:t>
      </w:r>
      <w:r>
        <w:rPr>
          <w:rFonts w:ascii="David" w:hAnsi="David" w:cs="David"/>
          <w:rtl/>
        </w:rPr>
        <w:tab/>
        <w:t xml:space="preserve">              ___________________</w:t>
      </w:r>
    </w:p>
    <w:p w14:paraId="02FDC6AC" w14:textId="77777777" w:rsidR="0085696C" w:rsidRDefault="001A0C02" w:rsidP="001A0C02">
      <w:pPr>
        <w:pStyle w:val="afff"/>
        <w:keepNext/>
        <w:keepLines/>
        <w:widowControl w:val="0"/>
        <w:spacing w:line="360" w:lineRule="auto"/>
        <w:ind w:left="360"/>
        <w:rPr>
          <w:rFonts w:ascii="David" w:hAnsi="David" w:cs="David"/>
          <w:rtl/>
        </w:rPr>
      </w:pPr>
      <w:r>
        <w:rPr>
          <w:rFonts w:ascii="David" w:hAnsi="David" w:cs="David"/>
          <w:rtl/>
        </w:rPr>
        <w:t>תאריך</w:t>
      </w:r>
      <w:r>
        <w:rPr>
          <w:rFonts w:ascii="David" w:hAnsi="David" w:cs="David"/>
          <w:rtl/>
        </w:rPr>
        <w:tab/>
      </w:r>
      <w:r>
        <w:rPr>
          <w:rFonts w:ascii="David" w:hAnsi="David" w:cs="David"/>
          <w:rtl/>
        </w:rPr>
        <w:tab/>
      </w:r>
      <w:r>
        <w:rPr>
          <w:rFonts w:ascii="David" w:hAnsi="David" w:cs="David"/>
          <w:rtl/>
        </w:rPr>
        <w:tab/>
        <w:t xml:space="preserve">          מספר רישיון</w:t>
      </w:r>
      <w:r>
        <w:rPr>
          <w:rFonts w:ascii="David" w:hAnsi="David" w:cs="David"/>
          <w:rtl/>
        </w:rPr>
        <w:tab/>
      </w:r>
      <w:r>
        <w:rPr>
          <w:rFonts w:ascii="David" w:hAnsi="David" w:cs="David"/>
          <w:rtl/>
        </w:rPr>
        <w:tab/>
        <w:t xml:space="preserve">         חתימה וחותמת</w:t>
      </w:r>
    </w:p>
    <w:p w14:paraId="5CBB53F4" w14:textId="77777777" w:rsidR="0085696C" w:rsidRDefault="0085696C" w:rsidP="001A0C02">
      <w:pPr>
        <w:keepNext/>
        <w:keepLines/>
        <w:widowControl w:val="0"/>
        <w:adjustRightInd w:val="0"/>
        <w:spacing w:line="360" w:lineRule="auto"/>
        <w:jc w:val="both"/>
        <w:textAlignment w:val="baseline"/>
        <w:rPr>
          <w:rFonts w:ascii="David" w:eastAsia="David" w:hAnsi="David"/>
          <w:rtl/>
        </w:rPr>
      </w:pPr>
    </w:p>
    <w:p w14:paraId="19909C93" w14:textId="77777777" w:rsidR="0085696C" w:rsidRDefault="0085696C" w:rsidP="001A0C02">
      <w:pPr>
        <w:bidi w:val="0"/>
        <w:spacing w:line="360" w:lineRule="auto"/>
        <w:rPr>
          <w:rFonts w:ascii="David" w:eastAsia="David" w:hAnsi="David"/>
          <w:rtl/>
        </w:rPr>
        <w:sectPr w:rsidR="0085696C">
          <w:endnotePr>
            <w:numFmt w:val="lowerLetter"/>
          </w:endnotePr>
          <w:pgSz w:w="11907" w:h="16840"/>
          <w:pgMar w:top="965" w:right="1800" w:bottom="1253" w:left="1080" w:header="720" w:footer="720" w:gutter="0"/>
          <w:cols w:space="720"/>
          <w:bidi/>
          <w:rtlGutter/>
        </w:sectPr>
      </w:pPr>
    </w:p>
    <w:p w14:paraId="5BD37138" w14:textId="77777777" w:rsidR="0085696C" w:rsidRDefault="001A0C02" w:rsidP="00FC534D">
      <w:pPr>
        <w:pStyle w:val="afff"/>
        <w:keepNext/>
        <w:keepLines/>
        <w:widowControl w:val="0"/>
        <w:spacing w:line="360" w:lineRule="auto"/>
        <w:ind w:left="0"/>
        <w:outlineLvl w:val="0"/>
        <w:rPr>
          <w:rFonts w:ascii="David" w:hAnsi="David" w:cs="David"/>
          <w:rtl/>
          <w:lang w:eastAsia="en-US"/>
        </w:rPr>
      </w:pPr>
      <w:bookmarkStart w:id="84" w:name="_Toc485982311"/>
      <w:bookmarkStart w:id="85" w:name="H2_נספח_א1_תצהיר_בדבר_העדר_הרשעות_לפי_חו"/>
      <w:bookmarkStart w:id="86" w:name="H1_נספח_א1_תצהיר_בדבר_העדר_הרשעות_לפי_חו"/>
      <w:bookmarkStart w:id="87" w:name="_Toc179603297"/>
      <w:bookmarkStart w:id="88" w:name="_Toc220648261"/>
      <w:bookmarkStart w:id="89" w:name="_Toc268077162"/>
      <w:bookmarkStart w:id="90" w:name="_Toc268775998"/>
      <w:bookmarkStart w:id="91" w:name="_Toc275421024"/>
      <w:bookmarkStart w:id="92" w:name="_Toc289845821"/>
      <w:bookmarkStart w:id="93" w:name="_Toc289865317"/>
      <w:bookmarkStart w:id="94" w:name="_Toc306011001"/>
      <w:bookmarkStart w:id="95" w:name="_Toc313188226"/>
      <w:bookmarkStart w:id="96" w:name="_Toc218923281"/>
      <w:bookmarkStart w:id="97" w:name="_Toc252446113"/>
      <w:bookmarkEnd w:id="63"/>
      <w:bookmarkEnd w:id="64"/>
      <w:bookmarkEnd w:id="65"/>
      <w:bookmarkEnd w:id="66"/>
      <w:bookmarkEnd w:id="67"/>
      <w:bookmarkEnd w:id="68"/>
      <w:bookmarkEnd w:id="69"/>
      <w:bookmarkEnd w:id="70"/>
      <w:bookmarkEnd w:id="71"/>
      <w:bookmarkEnd w:id="72"/>
      <w:bookmarkEnd w:id="73"/>
      <w:bookmarkEnd w:id="74"/>
      <w:r>
        <w:rPr>
          <w:rFonts w:ascii="David" w:hAnsi="David" w:cs="David"/>
          <w:b/>
          <w:bCs/>
          <w:rtl/>
          <w:lang w:eastAsia="en-US"/>
        </w:rPr>
        <w:t xml:space="preserve">נספח א'1 </w:t>
      </w:r>
      <w:r>
        <w:rPr>
          <w:rFonts w:ascii="David" w:hAnsi="David" w:cs="David"/>
          <w:rtl/>
        </w:rPr>
        <w:t>תצהיר בדבר העדר הרשעות לפי חוק עובדים זרים וחוק שכר מינימום</w:t>
      </w:r>
      <w:bookmarkEnd w:id="84"/>
    </w:p>
    <w:bookmarkEnd w:id="85"/>
    <w:bookmarkEnd w:id="86"/>
    <w:p w14:paraId="59AB4590" w14:textId="77777777" w:rsidR="0085696C" w:rsidRDefault="001A0C02" w:rsidP="001A0C02">
      <w:pPr>
        <w:keepNext/>
        <w:keepLines/>
        <w:widowControl w:val="0"/>
        <w:spacing w:before="120" w:after="120" w:line="360" w:lineRule="auto"/>
        <w:ind w:left="23"/>
        <w:jc w:val="right"/>
        <w:rPr>
          <w:rFonts w:ascii="David" w:hAnsi="David"/>
          <w:rtl/>
        </w:rPr>
      </w:pPr>
      <w:r>
        <w:rPr>
          <w:rFonts w:ascii="David" w:hAnsi="David"/>
          <w:rtl/>
        </w:rPr>
        <w:t>תאריך : ___/___/____</w:t>
      </w:r>
    </w:p>
    <w:p w14:paraId="1A988573" w14:textId="77777777" w:rsidR="0085696C" w:rsidRDefault="001A0C02" w:rsidP="001A0C02">
      <w:pPr>
        <w:keepNext/>
        <w:keepLines/>
        <w:widowControl w:val="0"/>
        <w:spacing w:before="120" w:after="120" w:line="360" w:lineRule="auto"/>
        <w:rPr>
          <w:rFonts w:ascii="David" w:hAnsi="David"/>
          <w:rtl/>
        </w:rPr>
      </w:pPr>
      <w:r>
        <w:rPr>
          <w:rFonts w:ascii="David" w:hAnsi="David"/>
          <w:rtl/>
        </w:rPr>
        <w:t>לכבוד</w:t>
      </w:r>
    </w:p>
    <w:p w14:paraId="684441F9" w14:textId="77777777" w:rsidR="0085696C" w:rsidRDefault="001A0C02" w:rsidP="001A0C02">
      <w:pPr>
        <w:keepNext/>
        <w:keepLines/>
        <w:widowControl w:val="0"/>
        <w:spacing w:line="360" w:lineRule="auto"/>
        <w:rPr>
          <w:rFonts w:ascii="David" w:hAnsi="David"/>
          <w:rtl/>
        </w:rPr>
      </w:pPr>
      <w:r>
        <w:rPr>
          <w:rFonts w:ascii="David" w:hAnsi="David"/>
          <w:rtl/>
        </w:rPr>
        <w:t>משרד הפנים</w:t>
      </w:r>
    </w:p>
    <w:p w14:paraId="1DA3EC50" w14:textId="77777777" w:rsidR="0085696C" w:rsidRDefault="001A0C02" w:rsidP="00FC534D">
      <w:pPr>
        <w:keepNext/>
        <w:keepLines/>
        <w:widowControl w:val="0"/>
        <w:spacing w:line="360" w:lineRule="auto"/>
        <w:jc w:val="center"/>
        <w:rPr>
          <w:rFonts w:ascii="David" w:hAnsi="David"/>
          <w:b/>
          <w:bCs/>
          <w:rtl/>
        </w:rPr>
      </w:pPr>
      <w:bookmarkStart w:id="98" w:name="H3_תצהיר__עבירות_לפי_חוק_עובדים_זרים_או_"/>
      <w:r>
        <w:rPr>
          <w:rFonts w:ascii="David" w:hAnsi="David"/>
          <w:b/>
          <w:bCs/>
          <w:rtl/>
        </w:rPr>
        <w:t>תצהיר – עבירות לפי חוק עובדים זרים או לפי חוק שכר מינימום</w:t>
      </w:r>
    </w:p>
    <w:bookmarkEnd w:id="98"/>
    <w:p w14:paraId="34AD8065" w14:textId="77777777" w:rsidR="0085696C" w:rsidRDefault="001A0C02" w:rsidP="001A0C02">
      <w:pPr>
        <w:keepNext/>
        <w:keepLines/>
        <w:widowControl w:val="0"/>
        <w:spacing w:line="360" w:lineRule="auto"/>
        <w:jc w:val="both"/>
        <w:rPr>
          <w:rFonts w:ascii="David" w:hAnsi="David"/>
          <w:rtl/>
        </w:rPr>
      </w:pPr>
      <w:r>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7F237988" w14:textId="77777777" w:rsidR="0085696C" w:rsidRDefault="001A0C02" w:rsidP="001A0C02">
      <w:pPr>
        <w:keepNext/>
        <w:keepLines/>
        <w:widowControl w:val="0"/>
        <w:spacing w:line="360" w:lineRule="auto"/>
        <w:jc w:val="both"/>
        <w:rPr>
          <w:rFonts w:ascii="David" w:hAnsi="David"/>
          <w:rtl/>
        </w:rPr>
      </w:pPr>
      <w:r>
        <w:rPr>
          <w:rFonts w:ascii="David" w:hAnsi="David"/>
          <w:rtl/>
        </w:rPr>
        <w:t>הנני נותן תצהיר זה בשם ___________________ שהוא המציע (להלן:  "</w:t>
      </w:r>
      <w:r>
        <w:rPr>
          <w:rFonts w:ascii="David" w:hAnsi="David"/>
          <w:b/>
          <w:bCs/>
          <w:rtl/>
        </w:rPr>
        <w:t>המציע</w:t>
      </w:r>
      <w:r>
        <w:rPr>
          <w:rFonts w:ascii="David" w:hAnsi="David"/>
          <w:rtl/>
        </w:rPr>
        <w:t xml:space="preserve">") בקשר עם מכרז מספר _______________ עבור משרד הפנים. אני מצהיר/ה כי הנני מוסמך/ת לתת תצהיר זה בשם המציע. </w:t>
      </w:r>
    </w:p>
    <w:p w14:paraId="0EFA4441" w14:textId="77777777" w:rsidR="0085696C" w:rsidRDefault="001A0C02" w:rsidP="001A0C02">
      <w:pPr>
        <w:keepNext/>
        <w:keepLines/>
        <w:widowControl w:val="0"/>
        <w:spacing w:line="360" w:lineRule="auto"/>
        <w:jc w:val="both"/>
        <w:rPr>
          <w:rFonts w:ascii="David" w:hAnsi="David"/>
          <w:rtl/>
        </w:rPr>
      </w:pPr>
      <w:r>
        <w:rPr>
          <w:rFonts w:ascii="David" w:hAnsi="David"/>
          <w:rtl/>
        </w:rPr>
        <w:t>בתצהירי זה, משמעותו של המונח "</w:t>
      </w:r>
      <w:r>
        <w:rPr>
          <w:rFonts w:ascii="David" w:hAnsi="David"/>
          <w:b/>
          <w:bCs/>
          <w:rtl/>
        </w:rPr>
        <w:t>בעל זיקה</w:t>
      </w:r>
      <w:r>
        <w:rPr>
          <w:rFonts w:ascii="David" w:hAnsi="David"/>
          <w:rtl/>
        </w:rPr>
        <w:t>" כהגדרתו בחוק עסקאות גופים ציבוריים התשל"ו-1976 (להלן:  "</w:t>
      </w:r>
      <w:r>
        <w:rPr>
          <w:rFonts w:ascii="David" w:hAnsi="David"/>
          <w:b/>
          <w:bCs/>
          <w:rtl/>
        </w:rPr>
        <w:t>חוק עסקאות גופים ציבוריים</w:t>
      </w:r>
      <w:r>
        <w:rPr>
          <w:rFonts w:ascii="David" w:hAnsi="David"/>
          <w:rtl/>
        </w:rPr>
        <w:t xml:space="preserve">"). אני מאשר/ת כי הוסברה לי משמעותו של מונח זה וכי אני מבין/ה אותו. </w:t>
      </w:r>
    </w:p>
    <w:p w14:paraId="3219302E"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משמעותו של המונח </w:t>
      </w:r>
      <w:r>
        <w:rPr>
          <w:rFonts w:ascii="David" w:hAnsi="David"/>
          <w:b/>
          <w:bCs/>
          <w:rtl/>
        </w:rPr>
        <w:t>"עבירה"</w:t>
      </w:r>
      <w:r>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B5A21E4" w14:textId="77777777" w:rsidR="0085696C" w:rsidRDefault="001A0C02" w:rsidP="001A0C02">
      <w:pPr>
        <w:keepNext/>
        <w:keepLines/>
        <w:widowControl w:val="0"/>
        <w:spacing w:line="360" w:lineRule="auto"/>
        <w:jc w:val="both"/>
        <w:rPr>
          <w:rFonts w:ascii="David" w:hAnsi="David"/>
          <w:rtl/>
        </w:rPr>
      </w:pPr>
      <w:r>
        <w:rPr>
          <w:rFonts w:ascii="David" w:hAnsi="David"/>
          <w:rtl/>
        </w:rPr>
        <w:t>המציע הינו תאגיד הרשום בישראל.</w:t>
      </w:r>
    </w:p>
    <w:p w14:paraId="1BD2DEC1" w14:textId="77777777" w:rsidR="0085696C" w:rsidRDefault="0085696C" w:rsidP="001A0C02">
      <w:pPr>
        <w:keepNext/>
        <w:keepLines/>
        <w:widowControl w:val="0"/>
        <w:spacing w:line="360" w:lineRule="auto"/>
        <w:jc w:val="both"/>
        <w:rPr>
          <w:rFonts w:ascii="David" w:hAnsi="David"/>
          <w:rtl/>
        </w:rPr>
      </w:pPr>
    </w:p>
    <w:p w14:paraId="03B84B10"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(סמן </w:t>
      </w:r>
      <w:r>
        <w:rPr>
          <w:rFonts w:ascii="David" w:hAnsi="David"/>
        </w:rPr>
        <w:t>X</w:t>
      </w:r>
      <w:r>
        <w:rPr>
          <w:rFonts w:ascii="David" w:hAnsi="David"/>
          <w:rtl/>
        </w:rPr>
        <w:t xml:space="preserve"> במשבצת המתאימה)</w:t>
      </w:r>
    </w:p>
    <w:p w14:paraId="50245A16" w14:textId="77777777" w:rsidR="0085696C" w:rsidRDefault="001A0C02" w:rsidP="004A06EF">
      <w:pPr>
        <w:keepNext/>
        <w:keepLines/>
        <w:widowControl w:val="0"/>
        <w:numPr>
          <w:ilvl w:val="0"/>
          <w:numId w:val="21"/>
        </w:numPr>
        <w:spacing w:line="360" w:lineRule="auto"/>
        <w:ind w:left="0" w:right="360" w:firstLine="0"/>
        <w:jc w:val="both"/>
        <w:rPr>
          <w:rFonts w:ascii="David" w:hAnsi="David"/>
          <w:rtl/>
        </w:rPr>
      </w:pPr>
      <w:r>
        <w:rPr>
          <w:rFonts w:ascii="David" w:hAnsi="David"/>
          <w:rtl/>
        </w:rPr>
        <w:t xml:space="preserve">המציע ובעל זיקה אליו </w:t>
      </w:r>
      <w:r>
        <w:rPr>
          <w:rFonts w:ascii="David" w:hAnsi="David"/>
          <w:b/>
          <w:bCs/>
          <w:u w:val="single"/>
          <w:rtl/>
        </w:rPr>
        <w:t>לא הורשעו</w:t>
      </w:r>
      <w:r>
        <w:rPr>
          <w:rFonts w:ascii="David" w:hAnsi="David"/>
          <w:rtl/>
        </w:rPr>
        <w:t xml:space="preserve"> ביותר משתי עבירות עד למועד האחרון להגשת ההצעות (להלן: "</w:t>
      </w:r>
      <w:r>
        <w:rPr>
          <w:rFonts w:ascii="David" w:hAnsi="David"/>
          <w:b/>
          <w:bCs/>
          <w:rtl/>
        </w:rPr>
        <w:t>מועד להגשה</w:t>
      </w:r>
      <w:r>
        <w:rPr>
          <w:rFonts w:ascii="David" w:hAnsi="David"/>
          <w:rtl/>
        </w:rPr>
        <w:t>") מטעם המציע בהתקשרות מספר_____________________לאספקת ____________________ עבור ___________________.</w:t>
      </w:r>
    </w:p>
    <w:p w14:paraId="1DA0DD74" w14:textId="77777777" w:rsidR="0085696C" w:rsidRDefault="001A0C02" w:rsidP="004A06EF">
      <w:pPr>
        <w:keepNext/>
        <w:keepLines/>
        <w:widowControl w:val="0"/>
        <w:numPr>
          <w:ilvl w:val="0"/>
          <w:numId w:val="21"/>
        </w:numPr>
        <w:spacing w:line="360" w:lineRule="auto"/>
        <w:ind w:left="0" w:right="360" w:firstLine="0"/>
        <w:jc w:val="both"/>
        <w:rPr>
          <w:rFonts w:ascii="David" w:hAnsi="David"/>
        </w:rPr>
      </w:pPr>
      <w:r>
        <w:rPr>
          <w:rFonts w:ascii="David" w:hAnsi="David"/>
          <w:rtl/>
        </w:rPr>
        <w:t xml:space="preserve">המציע או בעל זיקה אליו </w:t>
      </w:r>
      <w:r>
        <w:rPr>
          <w:rFonts w:ascii="David" w:hAnsi="David"/>
          <w:b/>
          <w:bCs/>
          <w:u w:val="single"/>
          <w:rtl/>
        </w:rPr>
        <w:t>הורשעו</w:t>
      </w:r>
      <w:r>
        <w:rPr>
          <w:rFonts w:ascii="David" w:hAnsi="David"/>
          <w:rtl/>
        </w:rPr>
        <w:t xml:space="preserve"> בפסק דין  ביותר משתי עבירות </w:t>
      </w:r>
      <w:r>
        <w:rPr>
          <w:rFonts w:ascii="David" w:hAnsi="David"/>
          <w:b/>
          <w:bCs/>
          <w:u w:val="single"/>
          <w:rtl/>
        </w:rPr>
        <w:t>וחלפה שנה אחת</w:t>
      </w:r>
      <w:r>
        <w:rPr>
          <w:rFonts w:ascii="David" w:hAnsi="David"/>
          <w:rtl/>
        </w:rPr>
        <w:t xml:space="preserve"> לפחות ממועד ההרשעה האחרונה ועד למועד ההגשה. </w:t>
      </w:r>
    </w:p>
    <w:p w14:paraId="3F5C6E5A" w14:textId="77777777" w:rsidR="0085696C" w:rsidRDefault="001A0C02" w:rsidP="004A06EF">
      <w:pPr>
        <w:keepNext/>
        <w:keepLines/>
        <w:widowControl w:val="0"/>
        <w:numPr>
          <w:ilvl w:val="0"/>
          <w:numId w:val="21"/>
        </w:numPr>
        <w:spacing w:line="360" w:lineRule="auto"/>
        <w:ind w:left="0" w:right="360" w:firstLine="0"/>
        <w:jc w:val="both"/>
        <w:rPr>
          <w:rFonts w:ascii="David" w:hAnsi="David"/>
        </w:rPr>
      </w:pPr>
      <w:r>
        <w:rPr>
          <w:rFonts w:ascii="David" w:hAnsi="David"/>
          <w:rtl/>
        </w:rPr>
        <w:t xml:space="preserve">המציע או בעל זיקה אליו </w:t>
      </w:r>
      <w:r>
        <w:rPr>
          <w:rFonts w:ascii="David" w:hAnsi="David"/>
          <w:b/>
          <w:bCs/>
          <w:u w:val="single"/>
          <w:rtl/>
        </w:rPr>
        <w:t>הורשעו</w:t>
      </w:r>
      <w:r>
        <w:rPr>
          <w:rFonts w:ascii="David" w:hAnsi="David"/>
          <w:rtl/>
        </w:rPr>
        <w:t xml:space="preserve"> בפסק דין  ביותר משתי עבירות </w:t>
      </w:r>
      <w:r>
        <w:rPr>
          <w:rFonts w:ascii="David" w:hAnsi="David"/>
          <w:b/>
          <w:bCs/>
          <w:u w:val="single"/>
          <w:rtl/>
        </w:rPr>
        <w:t>ולא חלפה שנה אחת</w:t>
      </w:r>
      <w:r>
        <w:rPr>
          <w:rFonts w:ascii="David" w:hAnsi="David"/>
          <w:rtl/>
        </w:rPr>
        <w:t xml:space="preserve"> לפחות ממועד ההרשעה האחרונה ועד למועד ההגשה. </w:t>
      </w:r>
    </w:p>
    <w:p w14:paraId="580249E9" w14:textId="77777777" w:rsidR="0085696C" w:rsidRDefault="0085696C" w:rsidP="001A0C02">
      <w:pPr>
        <w:keepNext/>
        <w:keepLines/>
        <w:widowControl w:val="0"/>
        <w:spacing w:line="360" w:lineRule="auto"/>
        <w:jc w:val="both"/>
        <w:rPr>
          <w:rFonts w:ascii="David" w:hAnsi="David"/>
          <w:b/>
          <w:bCs/>
          <w:rtl/>
        </w:rPr>
      </w:pPr>
    </w:p>
    <w:p w14:paraId="6ADA59F7"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זה שמי, להלן חתימתי ותוכן תצהירי דלעיל אמת. </w:t>
      </w:r>
    </w:p>
    <w:p w14:paraId="55BA4F44" w14:textId="77777777" w:rsidR="0085696C" w:rsidRDefault="001A0C02" w:rsidP="001A0C02">
      <w:pPr>
        <w:keepNext/>
        <w:keepLines/>
        <w:widowControl w:val="0"/>
        <w:spacing w:line="360" w:lineRule="auto"/>
        <w:jc w:val="both"/>
        <w:rPr>
          <w:rFonts w:ascii="David" w:hAnsi="David"/>
          <w:rtl/>
        </w:rPr>
      </w:pPr>
      <w:r>
        <w:rPr>
          <w:rFonts w:ascii="David" w:hAnsi="David"/>
          <w:rtl/>
        </w:rPr>
        <w:t>____________________</w:t>
      </w:r>
      <w:r>
        <w:rPr>
          <w:rFonts w:ascii="David" w:hAnsi="David"/>
          <w:rtl/>
        </w:rPr>
        <w:tab/>
        <w:t xml:space="preserve">      ____________________</w:t>
      </w:r>
      <w:r>
        <w:rPr>
          <w:rFonts w:ascii="David" w:hAnsi="David"/>
          <w:rtl/>
        </w:rPr>
        <w:tab/>
        <w:t xml:space="preserve">        ____________________</w:t>
      </w:r>
    </w:p>
    <w:p w14:paraId="677FCB54" w14:textId="77777777" w:rsidR="0085696C" w:rsidRDefault="001A0C02" w:rsidP="001A0C02">
      <w:pPr>
        <w:keepNext/>
        <w:keepLines/>
        <w:widowControl w:val="0"/>
        <w:spacing w:line="360" w:lineRule="auto"/>
        <w:ind w:firstLine="720"/>
        <w:jc w:val="both"/>
        <w:rPr>
          <w:rFonts w:ascii="David" w:hAnsi="David"/>
          <w:rtl/>
        </w:rPr>
      </w:pPr>
      <w:r>
        <w:rPr>
          <w:rFonts w:ascii="David" w:hAnsi="David"/>
          <w:rtl/>
        </w:rPr>
        <w:t xml:space="preserve">    תאריך</w:t>
      </w:r>
      <w:r>
        <w:rPr>
          <w:rFonts w:ascii="David" w:hAnsi="David"/>
          <w:rtl/>
        </w:rPr>
        <w:tab/>
      </w:r>
      <w:r>
        <w:rPr>
          <w:rFonts w:ascii="David" w:hAnsi="David"/>
          <w:rtl/>
        </w:rPr>
        <w:tab/>
      </w:r>
      <w:r>
        <w:rPr>
          <w:rFonts w:ascii="David" w:hAnsi="David"/>
          <w:rtl/>
        </w:rPr>
        <w:tab/>
        <w:t xml:space="preserve">                שם</w:t>
      </w:r>
      <w:r>
        <w:rPr>
          <w:rFonts w:ascii="David" w:hAnsi="David"/>
          <w:rtl/>
        </w:rPr>
        <w:tab/>
      </w:r>
      <w:r>
        <w:rPr>
          <w:rFonts w:ascii="David" w:hAnsi="David"/>
          <w:rtl/>
        </w:rPr>
        <w:tab/>
      </w:r>
      <w:r>
        <w:rPr>
          <w:rFonts w:ascii="David" w:hAnsi="David"/>
          <w:rtl/>
        </w:rPr>
        <w:tab/>
        <w:t>חתימה וחותמת</w:t>
      </w:r>
    </w:p>
    <w:p w14:paraId="2CA83760" w14:textId="77777777" w:rsidR="0085696C" w:rsidRDefault="001A0C02" w:rsidP="001A0C02">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bookmarkStart w:id="99" w:name="_Toc78123024"/>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rtl/>
        </w:rPr>
        <w:tab/>
      </w:r>
    </w:p>
    <w:p w14:paraId="4C6119E4" w14:textId="77777777" w:rsidR="0085696C" w:rsidRDefault="001A0C02" w:rsidP="00FC534D">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u w:val="single"/>
          <w:rtl/>
        </w:rPr>
        <w:t>אישור עורך הדין</w:t>
      </w:r>
    </w:p>
    <w:p w14:paraId="442B2CA0"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75BC613" w14:textId="77777777" w:rsidR="0085696C" w:rsidRDefault="001A0C02" w:rsidP="001A0C02">
      <w:pPr>
        <w:keepNext/>
        <w:keepLines/>
        <w:widowControl w:val="0"/>
        <w:spacing w:line="360" w:lineRule="auto"/>
        <w:jc w:val="both"/>
        <w:rPr>
          <w:rFonts w:ascii="David" w:hAnsi="David"/>
          <w:rtl/>
        </w:rPr>
      </w:pPr>
      <w:r>
        <w:rPr>
          <w:rFonts w:ascii="David" w:hAnsi="David"/>
          <w:rtl/>
        </w:rPr>
        <w:t>_________________</w:t>
      </w:r>
      <w:r>
        <w:rPr>
          <w:rFonts w:ascii="David" w:hAnsi="David"/>
          <w:rtl/>
        </w:rPr>
        <w:tab/>
        <w:t xml:space="preserve">          ___________________</w:t>
      </w:r>
      <w:r>
        <w:rPr>
          <w:rFonts w:ascii="David" w:hAnsi="David"/>
          <w:rtl/>
        </w:rPr>
        <w:tab/>
        <w:t xml:space="preserve">              ___________________</w:t>
      </w:r>
    </w:p>
    <w:p w14:paraId="26CA997A"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            תאריך</w:t>
      </w:r>
      <w:r>
        <w:rPr>
          <w:rFonts w:ascii="David" w:hAnsi="David"/>
          <w:rtl/>
        </w:rPr>
        <w:tab/>
      </w:r>
      <w:r>
        <w:rPr>
          <w:rFonts w:ascii="David" w:hAnsi="David"/>
          <w:rtl/>
        </w:rPr>
        <w:tab/>
      </w:r>
      <w:r>
        <w:rPr>
          <w:rFonts w:ascii="David" w:hAnsi="David"/>
          <w:rtl/>
        </w:rPr>
        <w:tab/>
        <w:t xml:space="preserve">          מספר רישיון</w:t>
      </w:r>
      <w:r>
        <w:rPr>
          <w:rFonts w:ascii="David" w:hAnsi="David"/>
          <w:rtl/>
        </w:rPr>
        <w:tab/>
      </w:r>
      <w:r>
        <w:rPr>
          <w:rFonts w:ascii="David" w:hAnsi="David"/>
          <w:rtl/>
        </w:rPr>
        <w:tab/>
        <w:t xml:space="preserve">         חתימה וחותמת</w:t>
      </w:r>
    </w:p>
    <w:bookmarkEnd w:id="99"/>
    <w:p w14:paraId="456E973D" w14:textId="77777777" w:rsidR="0085696C" w:rsidRDefault="0085696C" w:rsidP="001A0C02">
      <w:pPr>
        <w:pStyle w:val="afff"/>
        <w:keepNext/>
        <w:keepLines/>
        <w:widowControl w:val="0"/>
        <w:spacing w:line="360" w:lineRule="auto"/>
        <w:ind w:left="0"/>
        <w:rPr>
          <w:rFonts w:ascii="David" w:hAnsi="David" w:cs="David"/>
          <w:b/>
          <w:bCs/>
          <w:rtl/>
          <w:lang w:eastAsia="en-US"/>
        </w:rPr>
      </w:pPr>
    </w:p>
    <w:p w14:paraId="3EACE8A9" w14:textId="77777777" w:rsidR="0085696C" w:rsidRDefault="001A0C02" w:rsidP="00FC534D">
      <w:pPr>
        <w:pStyle w:val="afff"/>
        <w:keepNext/>
        <w:keepLines/>
        <w:widowControl w:val="0"/>
        <w:spacing w:line="360" w:lineRule="auto"/>
        <w:ind w:left="0"/>
        <w:outlineLvl w:val="0"/>
        <w:rPr>
          <w:rFonts w:ascii="David" w:hAnsi="David" w:cs="David"/>
          <w:rtl/>
          <w:lang w:eastAsia="en-US"/>
        </w:rPr>
      </w:pPr>
      <w:bookmarkStart w:id="100" w:name="_Toc485982312"/>
      <w:bookmarkStart w:id="101" w:name="H2_נספח_א2_אישור_לקיום_החקיקה_בתחום_העסק"/>
      <w:bookmarkStart w:id="102" w:name="H1_נספח_א2_אישור_לקיום_החקיקה_בתחום_העסק"/>
      <w:r>
        <w:rPr>
          <w:rFonts w:ascii="David" w:hAnsi="David" w:cs="David"/>
          <w:b/>
          <w:bCs/>
          <w:rtl/>
          <w:lang w:eastAsia="en-US"/>
        </w:rPr>
        <w:t xml:space="preserve">נספח א'2 </w:t>
      </w:r>
      <w:bookmarkEnd w:id="87"/>
      <w:bookmarkEnd w:id="88"/>
      <w:bookmarkEnd w:id="89"/>
      <w:bookmarkEnd w:id="90"/>
      <w:bookmarkEnd w:id="91"/>
      <w:bookmarkEnd w:id="92"/>
      <w:bookmarkEnd w:id="93"/>
      <w:bookmarkEnd w:id="94"/>
      <w:bookmarkEnd w:id="95"/>
      <w:r>
        <w:rPr>
          <w:rFonts w:ascii="David" w:hAnsi="David" w:cs="David"/>
          <w:rtl/>
        </w:rPr>
        <w:t>אישור לקיום החקיקה בתחום העסקת עובדים</w:t>
      </w:r>
      <w:bookmarkEnd w:id="100"/>
    </w:p>
    <w:p w14:paraId="0A666BA5" w14:textId="77777777" w:rsidR="0085696C" w:rsidRDefault="001A0C02" w:rsidP="001A0C02">
      <w:pPr>
        <w:keepNext/>
        <w:keepLines/>
        <w:widowControl w:val="0"/>
        <w:spacing w:line="360" w:lineRule="auto"/>
        <w:jc w:val="right"/>
        <w:rPr>
          <w:rFonts w:ascii="David" w:hAnsi="David"/>
          <w:rtl/>
        </w:rPr>
      </w:pPr>
      <w:bookmarkStart w:id="103" w:name="_Toc348433818"/>
      <w:bookmarkStart w:id="104" w:name="_Toc306011003"/>
      <w:bookmarkStart w:id="105" w:name="_Toc313188227"/>
      <w:bookmarkEnd w:id="96"/>
      <w:bookmarkEnd w:id="97"/>
      <w:bookmarkEnd w:id="101"/>
      <w:bookmarkEnd w:id="102"/>
      <w:r>
        <w:rPr>
          <w:rFonts w:ascii="David" w:hAnsi="David"/>
          <w:rtl/>
        </w:rPr>
        <w:t>תאריך : ___/___/____</w:t>
      </w:r>
    </w:p>
    <w:p w14:paraId="163C6106" w14:textId="77777777" w:rsidR="0085696C" w:rsidRDefault="001A0C02" w:rsidP="001A0C02">
      <w:pPr>
        <w:keepNext/>
        <w:keepLines/>
        <w:widowControl w:val="0"/>
        <w:spacing w:before="120" w:after="120" w:line="360" w:lineRule="auto"/>
        <w:rPr>
          <w:rFonts w:ascii="David" w:hAnsi="David"/>
          <w:rtl/>
        </w:rPr>
      </w:pPr>
      <w:r>
        <w:rPr>
          <w:rFonts w:ascii="David" w:hAnsi="David"/>
          <w:rtl/>
        </w:rPr>
        <w:t>לכבוד</w:t>
      </w:r>
    </w:p>
    <w:p w14:paraId="2562F2FB" w14:textId="77777777" w:rsidR="0085696C" w:rsidRDefault="001A0C02" w:rsidP="001A0C02">
      <w:pPr>
        <w:keepNext/>
        <w:keepLines/>
        <w:widowControl w:val="0"/>
        <w:spacing w:before="120" w:after="120" w:line="360" w:lineRule="auto"/>
        <w:rPr>
          <w:rFonts w:ascii="David" w:hAnsi="David"/>
          <w:rtl/>
        </w:rPr>
      </w:pPr>
      <w:r>
        <w:rPr>
          <w:rFonts w:ascii="David" w:hAnsi="David"/>
          <w:rtl/>
        </w:rPr>
        <w:t>משרד הפנים</w:t>
      </w:r>
    </w:p>
    <w:p w14:paraId="60104BD1" w14:textId="77777777" w:rsidR="0085696C" w:rsidRDefault="001A0C02" w:rsidP="001A0C02">
      <w:pPr>
        <w:keepNext/>
        <w:keepLines/>
        <w:widowControl w:val="0"/>
        <w:spacing w:before="120" w:after="120" w:line="360" w:lineRule="auto"/>
        <w:rPr>
          <w:rFonts w:ascii="David" w:hAnsi="David"/>
          <w:rtl/>
        </w:rPr>
      </w:pPr>
      <w:r>
        <w:rPr>
          <w:rFonts w:ascii="David" w:hAnsi="David"/>
          <w:rtl/>
        </w:rPr>
        <w:t xml:space="preserve">רח' קפלן 2 </w:t>
      </w:r>
    </w:p>
    <w:p w14:paraId="6C397973" w14:textId="77777777" w:rsidR="0085696C" w:rsidRDefault="001A0C02" w:rsidP="001A0C02">
      <w:pPr>
        <w:keepNext/>
        <w:keepLines/>
        <w:widowControl w:val="0"/>
        <w:spacing w:before="120" w:after="120" w:line="360" w:lineRule="auto"/>
        <w:rPr>
          <w:rFonts w:ascii="David" w:hAnsi="David"/>
          <w:u w:val="single"/>
          <w:rtl/>
        </w:rPr>
      </w:pPr>
      <w:r>
        <w:rPr>
          <w:rFonts w:ascii="David" w:hAnsi="David"/>
          <w:u w:val="single"/>
          <w:rtl/>
        </w:rPr>
        <w:t>ירושלים</w:t>
      </w:r>
    </w:p>
    <w:p w14:paraId="73F51986" w14:textId="77777777" w:rsidR="0085696C" w:rsidRDefault="001A0C02" w:rsidP="00FC534D">
      <w:pPr>
        <w:keepNext/>
        <w:keepLines/>
        <w:widowControl w:val="0"/>
        <w:spacing w:line="360" w:lineRule="auto"/>
        <w:jc w:val="center"/>
        <w:rPr>
          <w:rFonts w:ascii="David" w:hAnsi="David"/>
          <w:b/>
          <w:bCs/>
          <w:u w:val="single"/>
          <w:rtl/>
        </w:rPr>
      </w:pPr>
      <w:bookmarkStart w:id="106" w:name="H3_אישור_לקיום_החקיקה_בתחום_העסקת_עובדים"/>
      <w:r>
        <w:rPr>
          <w:rFonts w:ascii="David" w:hAnsi="David"/>
          <w:b/>
          <w:bCs/>
          <w:u w:val="single"/>
          <w:rtl/>
        </w:rPr>
        <w:t>אישור לקיום החקיקה בתחום העסקת עובדים</w:t>
      </w:r>
    </w:p>
    <w:bookmarkEnd w:id="106"/>
    <w:p w14:paraId="1CE1277D"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אני, ________, נציג המציע ______________, מצהיר בזאת בדבר קיומם של תנאי העבודה החלים על כל עובדי המועסקים על ידי, המציע מקיים את האמור בחוקי העבודה המפורטים בהמשך מסמך זה, ומתחייב לקיים את החוקים במהלך תקופת ההסכם מכוח מכרז זה, ובכללם החוקים המפורטים להלן: </w:t>
      </w:r>
    </w:p>
    <w:p w14:paraId="04B498FE" w14:textId="77777777" w:rsidR="0085696C" w:rsidRDefault="001A0C02" w:rsidP="004A06EF">
      <w:pPr>
        <w:pStyle w:val="5"/>
        <w:keepNext/>
        <w:keepLines/>
        <w:widowControl w:val="0"/>
        <w:numPr>
          <w:ilvl w:val="3"/>
          <w:numId w:val="22"/>
        </w:numPr>
        <w:tabs>
          <w:tab w:val="num" w:pos="390"/>
        </w:tabs>
        <w:ind w:left="390"/>
        <w:rPr>
          <w:rFonts w:ascii="David" w:hAnsi="David" w:cs="David"/>
          <w:sz w:val="24"/>
          <w:szCs w:val="24"/>
          <w:rtl/>
        </w:rPr>
      </w:pPr>
      <w:r>
        <w:rPr>
          <w:rFonts w:ascii="David" w:hAnsi="David" w:cs="David"/>
          <w:sz w:val="24"/>
          <w:szCs w:val="24"/>
          <w:rtl/>
        </w:rPr>
        <w:t>חוק דמי מחלה, תשל"ו-1976.</w:t>
      </w:r>
    </w:p>
    <w:p w14:paraId="1F5DECB1" w14:textId="2C7CC9FC" w:rsidR="0085696C" w:rsidRDefault="001A6159" w:rsidP="004A06EF">
      <w:pPr>
        <w:pStyle w:val="5"/>
        <w:keepNext/>
        <w:keepLines/>
        <w:widowControl w:val="0"/>
        <w:numPr>
          <w:ilvl w:val="3"/>
          <w:numId w:val="22"/>
        </w:numPr>
        <w:tabs>
          <w:tab w:val="num" w:pos="390"/>
        </w:tabs>
        <w:ind w:left="390"/>
        <w:rPr>
          <w:rStyle w:val="Hyperlink"/>
          <w:color w:val="auto"/>
          <w:u w:val="none"/>
        </w:rPr>
      </w:pPr>
      <w:hyperlink r:id="rId9" w:tooltip="חוק הביטוח הלאומי (נוסח משולב), תשנ&quot;ה-1995." w:history="1">
        <w:r w:rsidR="00996D5E">
          <w:rPr>
            <w:rStyle w:val="Hyperlink"/>
            <w:rFonts w:ascii="David" w:hAnsi="David" w:cs="David"/>
            <w:color w:val="auto"/>
            <w:sz w:val="24"/>
            <w:szCs w:val="24"/>
            <w:u w:val="none"/>
            <w:rtl/>
          </w:rPr>
          <w:t>חוק הביטוח הלאומי (נוסח משולב), תשנ"ה-1995</w:t>
        </w:r>
        <w:r w:rsidR="00996D5E">
          <w:rPr>
            <w:rStyle w:val="Hyperlink"/>
            <w:rFonts w:ascii="David" w:hAnsi="David" w:cs="David"/>
            <w:color w:val="auto"/>
            <w:sz w:val="24"/>
            <w:szCs w:val="24"/>
            <w:u w:val="none"/>
          </w:rPr>
          <w:t>.</w:t>
        </w:r>
      </w:hyperlink>
    </w:p>
    <w:p w14:paraId="714E006A" w14:textId="367B0857" w:rsidR="0085696C" w:rsidRDefault="001A6159" w:rsidP="004A06EF">
      <w:pPr>
        <w:pStyle w:val="5"/>
        <w:keepNext/>
        <w:keepLines/>
        <w:widowControl w:val="0"/>
        <w:numPr>
          <w:ilvl w:val="3"/>
          <w:numId w:val="22"/>
        </w:numPr>
        <w:tabs>
          <w:tab w:val="num" w:pos="390"/>
        </w:tabs>
        <w:ind w:left="390"/>
      </w:pPr>
      <w:hyperlink r:id="rId10" w:tooltip="חוק הגנת השכר, תשי&quot;ח-1958" w:history="1">
        <w:r w:rsidR="00996D5E">
          <w:rPr>
            <w:rStyle w:val="Hyperlink"/>
            <w:rFonts w:ascii="David" w:hAnsi="David" w:cs="David"/>
            <w:color w:val="auto"/>
            <w:sz w:val="24"/>
            <w:szCs w:val="24"/>
            <w:u w:val="none"/>
            <w:rtl/>
          </w:rPr>
          <w:t>חוק הגנת השכר, תשי"ח-1958</w:t>
        </w:r>
      </w:hyperlink>
      <w:r w:rsidR="001A0C02">
        <w:rPr>
          <w:rFonts w:ascii="David" w:hAnsi="David" w:cs="David"/>
          <w:sz w:val="24"/>
          <w:szCs w:val="24"/>
          <w:rtl/>
        </w:rPr>
        <w:t>.</w:t>
      </w:r>
    </w:p>
    <w:p w14:paraId="5872D299" w14:textId="77758AE0" w:rsidR="0085696C" w:rsidRDefault="001A6159" w:rsidP="004A06EF">
      <w:pPr>
        <w:pStyle w:val="5"/>
        <w:keepNext/>
        <w:keepLines/>
        <w:widowControl w:val="0"/>
        <w:numPr>
          <w:ilvl w:val="3"/>
          <w:numId w:val="22"/>
        </w:numPr>
        <w:tabs>
          <w:tab w:val="num" w:pos="390"/>
        </w:tabs>
        <w:ind w:left="390"/>
        <w:rPr>
          <w:rFonts w:ascii="David" w:hAnsi="David" w:cs="David"/>
          <w:sz w:val="24"/>
          <w:szCs w:val="24"/>
        </w:rPr>
      </w:pPr>
      <w:hyperlink r:id="rId11" w:tooltip="חוק הודעה לעובד (תנאי עבודה), התשס&quot;ב-2002" w:history="1">
        <w:r w:rsidR="00996D5E">
          <w:rPr>
            <w:rStyle w:val="Hyperlink"/>
            <w:rFonts w:ascii="David" w:hAnsi="David" w:cs="David"/>
            <w:color w:val="auto"/>
            <w:sz w:val="24"/>
            <w:szCs w:val="24"/>
            <w:u w:val="none"/>
            <w:rtl/>
          </w:rPr>
          <w:t>חוק הודעה לעובד (תנאי עבודה), התשס"ב-2002</w:t>
        </w:r>
      </w:hyperlink>
      <w:r w:rsidR="001A0C02">
        <w:rPr>
          <w:rFonts w:ascii="David" w:hAnsi="David" w:cs="David"/>
          <w:sz w:val="24"/>
          <w:szCs w:val="24"/>
          <w:rtl/>
        </w:rPr>
        <w:t>.</w:t>
      </w:r>
    </w:p>
    <w:p w14:paraId="48062D98" w14:textId="19FE6C46" w:rsidR="0085696C" w:rsidRDefault="001A6159" w:rsidP="004A06EF">
      <w:pPr>
        <w:pStyle w:val="5"/>
        <w:keepNext/>
        <w:keepLines/>
        <w:widowControl w:val="0"/>
        <w:numPr>
          <w:ilvl w:val="3"/>
          <w:numId w:val="22"/>
        </w:numPr>
        <w:tabs>
          <w:tab w:val="num" w:pos="390"/>
        </w:tabs>
        <w:ind w:left="390"/>
        <w:rPr>
          <w:rFonts w:ascii="David" w:hAnsi="David" w:cs="David"/>
          <w:sz w:val="24"/>
          <w:szCs w:val="24"/>
        </w:rPr>
      </w:pPr>
      <w:hyperlink r:id="rId12" w:tooltip="חוק החניכות, תשי&quot;ג-1953" w:history="1">
        <w:r w:rsidR="00996D5E">
          <w:rPr>
            <w:rStyle w:val="Hyperlink"/>
            <w:rFonts w:ascii="David" w:hAnsi="David" w:cs="David"/>
            <w:color w:val="auto"/>
            <w:sz w:val="24"/>
            <w:szCs w:val="24"/>
            <w:u w:val="none"/>
            <w:rtl/>
          </w:rPr>
          <w:t>חוק החניכות, תשי"ג-1953</w:t>
        </w:r>
      </w:hyperlink>
      <w:r w:rsidR="001A0C02">
        <w:rPr>
          <w:rFonts w:ascii="David" w:hAnsi="David" w:cs="David"/>
          <w:sz w:val="24"/>
          <w:szCs w:val="24"/>
          <w:rtl/>
        </w:rPr>
        <w:t>.</w:t>
      </w:r>
    </w:p>
    <w:p w14:paraId="300FFD48" w14:textId="410FFFBA" w:rsidR="0085696C" w:rsidRDefault="001A6159" w:rsidP="004A06EF">
      <w:pPr>
        <w:pStyle w:val="5"/>
        <w:keepNext/>
        <w:keepLines/>
        <w:widowControl w:val="0"/>
        <w:numPr>
          <w:ilvl w:val="3"/>
          <w:numId w:val="22"/>
        </w:numPr>
        <w:tabs>
          <w:tab w:val="num" w:pos="390"/>
        </w:tabs>
        <w:ind w:left="390"/>
        <w:rPr>
          <w:rFonts w:ascii="David" w:hAnsi="David" w:cs="David"/>
          <w:sz w:val="24"/>
          <w:szCs w:val="24"/>
        </w:rPr>
      </w:pPr>
      <w:hyperlink r:id="rId13" w:tooltip="חוק חופשה שנתית, תשי&quot;א-1951" w:history="1">
        <w:r w:rsidR="00996D5E">
          <w:rPr>
            <w:rStyle w:val="Hyperlink"/>
            <w:rFonts w:ascii="David" w:hAnsi="David" w:cs="David"/>
            <w:color w:val="auto"/>
            <w:sz w:val="24"/>
            <w:szCs w:val="24"/>
            <w:u w:val="none"/>
            <w:rtl/>
          </w:rPr>
          <w:t>חוק חופשה שנתית, תשי"א-1951</w:t>
        </w:r>
      </w:hyperlink>
      <w:r w:rsidR="001A0C02">
        <w:rPr>
          <w:rFonts w:ascii="David" w:hAnsi="David" w:cs="David"/>
          <w:sz w:val="24"/>
          <w:szCs w:val="24"/>
          <w:rtl/>
        </w:rPr>
        <w:t>.</w:t>
      </w:r>
    </w:p>
    <w:p w14:paraId="70747D8F" w14:textId="65CED521" w:rsidR="0085696C" w:rsidRDefault="001A6159" w:rsidP="004A06EF">
      <w:pPr>
        <w:pStyle w:val="5"/>
        <w:keepNext/>
        <w:keepLines/>
        <w:widowControl w:val="0"/>
        <w:numPr>
          <w:ilvl w:val="3"/>
          <w:numId w:val="22"/>
        </w:numPr>
        <w:tabs>
          <w:tab w:val="num" w:pos="390"/>
        </w:tabs>
        <w:ind w:left="390"/>
        <w:rPr>
          <w:rFonts w:ascii="David" w:hAnsi="David" w:cs="David"/>
          <w:sz w:val="24"/>
          <w:szCs w:val="24"/>
        </w:rPr>
      </w:pPr>
      <w:hyperlink r:id="rId14" w:tooltip="חוק חיילים משוחררים (החזרה לעבודה), תש&quot;ט-1949" w:history="1">
        <w:r w:rsidR="00996D5E">
          <w:rPr>
            <w:rStyle w:val="Hyperlink"/>
            <w:rFonts w:ascii="David" w:hAnsi="David" w:cs="David"/>
            <w:color w:val="auto"/>
            <w:sz w:val="24"/>
            <w:szCs w:val="24"/>
            <w:u w:val="none"/>
            <w:rtl/>
          </w:rPr>
          <w:t>חוק חיילים משוחררים (החזרה לעבודה), תש"ט-1949</w:t>
        </w:r>
      </w:hyperlink>
      <w:r w:rsidR="001A0C02">
        <w:rPr>
          <w:rFonts w:ascii="David" w:hAnsi="David" w:cs="David"/>
          <w:sz w:val="24"/>
          <w:szCs w:val="24"/>
          <w:rtl/>
        </w:rPr>
        <w:t>.</w:t>
      </w:r>
    </w:p>
    <w:p w14:paraId="4001BEF3" w14:textId="5BEE6119" w:rsidR="0085696C" w:rsidRDefault="001A6159" w:rsidP="004A06EF">
      <w:pPr>
        <w:pStyle w:val="5"/>
        <w:keepNext/>
        <w:keepLines/>
        <w:widowControl w:val="0"/>
        <w:numPr>
          <w:ilvl w:val="3"/>
          <w:numId w:val="22"/>
        </w:numPr>
        <w:tabs>
          <w:tab w:val="num" w:pos="390"/>
        </w:tabs>
        <w:ind w:left="390"/>
        <w:rPr>
          <w:rFonts w:ascii="David" w:hAnsi="David" w:cs="David"/>
          <w:sz w:val="24"/>
          <w:szCs w:val="24"/>
        </w:rPr>
      </w:pPr>
      <w:hyperlink r:id="rId15" w:tooltip="חוק עבודת הנוער, תשי&quot;ג-1953" w:history="1">
        <w:r w:rsidR="00996D5E">
          <w:rPr>
            <w:rStyle w:val="Hyperlink"/>
            <w:rFonts w:ascii="David" w:hAnsi="David" w:cs="David"/>
            <w:color w:val="auto"/>
            <w:sz w:val="24"/>
            <w:szCs w:val="24"/>
            <w:u w:val="none"/>
            <w:rtl/>
          </w:rPr>
          <w:t>חוק עבודת הנוער, תשי"ג-1953</w:t>
        </w:r>
      </w:hyperlink>
      <w:r w:rsidR="001A0C02">
        <w:rPr>
          <w:rFonts w:ascii="David" w:hAnsi="David" w:cs="David"/>
          <w:sz w:val="24"/>
          <w:szCs w:val="24"/>
          <w:rtl/>
        </w:rPr>
        <w:t>.</w:t>
      </w:r>
    </w:p>
    <w:p w14:paraId="1E074E9D" w14:textId="339820B4" w:rsidR="0085696C" w:rsidRDefault="001A6159" w:rsidP="004A06EF">
      <w:pPr>
        <w:pStyle w:val="5"/>
        <w:keepNext/>
        <w:keepLines/>
        <w:widowControl w:val="0"/>
        <w:numPr>
          <w:ilvl w:val="3"/>
          <w:numId w:val="22"/>
        </w:numPr>
        <w:tabs>
          <w:tab w:val="num" w:pos="390"/>
        </w:tabs>
        <w:ind w:left="390"/>
        <w:rPr>
          <w:rFonts w:ascii="David" w:hAnsi="David" w:cs="David"/>
          <w:sz w:val="24"/>
          <w:szCs w:val="24"/>
        </w:rPr>
      </w:pPr>
      <w:hyperlink r:id="rId16" w:tooltip="חוק עבודת נשים, תשי&quot;ד-1954" w:history="1">
        <w:r w:rsidR="00996D5E">
          <w:rPr>
            <w:rStyle w:val="Hyperlink"/>
            <w:rFonts w:ascii="David" w:hAnsi="David" w:cs="David"/>
            <w:color w:val="auto"/>
            <w:sz w:val="24"/>
            <w:szCs w:val="24"/>
            <w:u w:val="none"/>
            <w:rtl/>
          </w:rPr>
          <w:t>חוק עבודת נשים, תשי"ד-1954</w:t>
        </w:r>
      </w:hyperlink>
      <w:r w:rsidR="001A0C02">
        <w:rPr>
          <w:rFonts w:ascii="David" w:hAnsi="David" w:cs="David"/>
          <w:sz w:val="24"/>
          <w:szCs w:val="24"/>
          <w:rtl/>
        </w:rPr>
        <w:t>.</w:t>
      </w:r>
    </w:p>
    <w:p w14:paraId="195FAAD0" w14:textId="26135B85" w:rsidR="0085696C" w:rsidRDefault="001A6159" w:rsidP="004A06EF">
      <w:pPr>
        <w:pStyle w:val="5"/>
        <w:keepNext/>
        <w:keepLines/>
        <w:widowControl w:val="0"/>
        <w:numPr>
          <w:ilvl w:val="3"/>
          <w:numId w:val="22"/>
        </w:numPr>
        <w:tabs>
          <w:tab w:val="num" w:pos="390"/>
        </w:tabs>
        <w:ind w:left="390"/>
        <w:rPr>
          <w:rFonts w:ascii="David" w:hAnsi="David" w:cs="David"/>
          <w:sz w:val="24"/>
          <w:szCs w:val="24"/>
        </w:rPr>
      </w:pPr>
      <w:hyperlink r:id="rId17" w:tooltip="חוק פיצויי פיטורים, תשכ&quot;ג-1963" w:history="1">
        <w:r w:rsidR="00996D5E">
          <w:rPr>
            <w:rStyle w:val="Hyperlink"/>
            <w:rFonts w:ascii="David" w:hAnsi="David" w:cs="David"/>
            <w:color w:val="auto"/>
            <w:sz w:val="24"/>
            <w:szCs w:val="24"/>
            <w:u w:val="none"/>
            <w:rtl/>
          </w:rPr>
          <w:t>חוק פיצויי פיטורים, תשכ"ג-1963</w:t>
        </w:r>
      </w:hyperlink>
      <w:r w:rsidR="001A0C02">
        <w:rPr>
          <w:rFonts w:ascii="David" w:hAnsi="David" w:cs="David"/>
          <w:sz w:val="24"/>
          <w:szCs w:val="24"/>
          <w:rtl/>
        </w:rPr>
        <w:t>.</w:t>
      </w:r>
    </w:p>
    <w:p w14:paraId="0628B5DF" w14:textId="6BC6C46D" w:rsidR="0085696C" w:rsidRDefault="001A6159" w:rsidP="004A06EF">
      <w:pPr>
        <w:pStyle w:val="5"/>
        <w:keepNext/>
        <w:keepLines/>
        <w:widowControl w:val="0"/>
        <w:numPr>
          <w:ilvl w:val="3"/>
          <w:numId w:val="22"/>
        </w:numPr>
        <w:tabs>
          <w:tab w:val="num" w:pos="390"/>
        </w:tabs>
        <w:ind w:left="390"/>
        <w:rPr>
          <w:rFonts w:ascii="David" w:hAnsi="David" w:cs="David"/>
          <w:sz w:val="24"/>
          <w:szCs w:val="24"/>
        </w:rPr>
      </w:pPr>
      <w:hyperlink r:id="rId18" w:tooltip="חוק שירות התעסוקה, תשי&quot;ט-1959" w:history="1">
        <w:r w:rsidR="00996D5E">
          <w:rPr>
            <w:rStyle w:val="Hyperlink"/>
            <w:rFonts w:ascii="David" w:hAnsi="David" w:cs="David"/>
            <w:color w:val="auto"/>
            <w:sz w:val="24"/>
            <w:szCs w:val="24"/>
            <w:u w:val="none"/>
            <w:rtl/>
          </w:rPr>
          <w:t>חוק שירות התעסוקה, תשי"ט-1959</w:t>
        </w:r>
      </w:hyperlink>
      <w:r w:rsidR="001A0C02">
        <w:rPr>
          <w:rFonts w:ascii="David" w:hAnsi="David" w:cs="David"/>
          <w:sz w:val="24"/>
          <w:szCs w:val="24"/>
          <w:rtl/>
        </w:rPr>
        <w:t>.</w:t>
      </w:r>
    </w:p>
    <w:p w14:paraId="62D5EA5A" w14:textId="1212D308" w:rsidR="0085696C" w:rsidRDefault="001A6159" w:rsidP="004A06EF">
      <w:pPr>
        <w:pStyle w:val="5"/>
        <w:keepNext/>
        <w:keepLines/>
        <w:widowControl w:val="0"/>
        <w:numPr>
          <w:ilvl w:val="3"/>
          <w:numId w:val="22"/>
        </w:numPr>
        <w:tabs>
          <w:tab w:val="num" w:pos="390"/>
        </w:tabs>
        <w:ind w:left="390"/>
        <w:rPr>
          <w:rFonts w:ascii="David" w:hAnsi="David" w:cs="David"/>
          <w:sz w:val="24"/>
          <w:szCs w:val="24"/>
        </w:rPr>
      </w:pPr>
      <w:hyperlink r:id="rId19" w:tooltip="חוק שכר מינימום, התשמ&quot;ז-1987" w:history="1">
        <w:r w:rsidR="00996D5E">
          <w:rPr>
            <w:rStyle w:val="Hyperlink"/>
            <w:rFonts w:ascii="David" w:hAnsi="David" w:cs="David"/>
            <w:color w:val="auto"/>
            <w:sz w:val="24"/>
            <w:szCs w:val="24"/>
            <w:u w:val="none"/>
            <w:rtl/>
          </w:rPr>
          <w:t>חוק שכר מינימום, התשמ"ז-1987</w:t>
        </w:r>
      </w:hyperlink>
      <w:r w:rsidR="001A0C02">
        <w:rPr>
          <w:rFonts w:ascii="David" w:hAnsi="David" w:cs="David"/>
          <w:sz w:val="24"/>
          <w:szCs w:val="24"/>
          <w:rtl/>
        </w:rPr>
        <w:t>.</w:t>
      </w:r>
    </w:p>
    <w:p w14:paraId="438C5D54" w14:textId="51C8A885" w:rsidR="0085696C" w:rsidRDefault="001A6159" w:rsidP="004A06EF">
      <w:pPr>
        <w:pStyle w:val="5"/>
        <w:keepNext/>
        <w:keepLines/>
        <w:widowControl w:val="0"/>
        <w:numPr>
          <w:ilvl w:val="3"/>
          <w:numId w:val="22"/>
        </w:numPr>
        <w:tabs>
          <w:tab w:val="num" w:pos="390"/>
        </w:tabs>
        <w:ind w:left="390"/>
        <w:rPr>
          <w:rFonts w:ascii="David" w:hAnsi="David" w:cs="David"/>
          <w:sz w:val="24"/>
          <w:szCs w:val="24"/>
        </w:rPr>
      </w:pPr>
      <w:hyperlink r:id="rId20" w:tooltip="חוק שכר שווה לעובדת ולעובד, תשנ&quot;ו-1996" w:history="1">
        <w:r w:rsidR="00996D5E">
          <w:rPr>
            <w:rStyle w:val="Hyperlink"/>
            <w:rFonts w:ascii="David" w:hAnsi="David" w:cs="David"/>
            <w:color w:val="auto"/>
            <w:sz w:val="24"/>
            <w:szCs w:val="24"/>
            <w:u w:val="none"/>
            <w:rtl/>
          </w:rPr>
          <w:t>חוק שכר שווה לעובדת ולעובד, תשנ"ו-1996</w:t>
        </w:r>
      </w:hyperlink>
      <w:r w:rsidR="001A0C02">
        <w:rPr>
          <w:rFonts w:ascii="David" w:hAnsi="David" w:cs="David"/>
          <w:sz w:val="24"/>
          <w:szCs w:val="24"/>
          <w:rtl/>
        </w:rPr>
        <w:t>.</w:t>
      </w:r>
    </w:p>
    <w:p w14:paraId="7AE54929" w14:textId="09A2B7DF" w:rsidR="0085696C" w:rsidRDefault="001A6159" w:rsidP="004A06EF">
      <w:pPr>
        <w:pStyle w:val="5"/>
        <w:keepNext/>
        <w:keepLines/>
        <w:widowControl w:val="0"/>
        <w:numPr>
          <w:ilvl w:val="3"/>
          <w:numId w:val="22"/>
        </w:numPr>
        <w:tabs>
          <w:tab w:val="num" w:pos="390"/>
        </w:tabs>
        <w:ind w:left="390"/>
        <w:rPr>
          <w:rFonts w:ascii="David" w:hAnsi="David" w:cs="David"/>
          <w:sz w:val="24"/>
          <w:szCs w:val="24"/>
        </w:rPr>
      </w:pPr>
      <w:hyperlink r:id="rId21" w:tooltip="חוק שעות עבודה ומנוחה, תשי&quot;א-1951" w:history="1">
        <w:r w:rsidR="00996D5E">
          <w:rPr>
            <w:rStyle w:val="Hyperlink"/>
            <w:rFonts w:ascii="David" w:hAnsi="David" w:cs="David"/>
            <w:color w:val="auto"/>
            <w:sz w:val="24"/>
            <w:szCs w:val="24"/>
            <w:u w:val="none"/>
            <w:rtl/>
          </w:rPr>
          <w:t>חוק שעות עבודה ומנוחה, תשי"א-1951</w:t>
        </w:r>
      </w:hyperlink>
      <w:r w:rsidR="001A0C02">
        <w:rPr>
          <w:rFonts w:ascii="David" w:hAnsi="David" w:cs="David"/>
          <w:sz w:val="24"/>
          <w:szCs w:val="24"/>
          <w:rtl/>
        </w:rPr>
        <w:t>.</w:t>
      </w:r>
    </w:p>
    <w:p w14:paraId="4934AE71" w14:textId="77777777" w:rsidR="0085696C" w:rsidRDefault="001A0C02" w:rsidP="004A06EF">
      <w:pPr>
        <w:keepNext/>
        <w:keepLines/>
        <w:widowControl w:val="0"/>
        <w:numPr>
          <w:ilvl w:val="0"/>
          <w:numId w:val="22"/>
        </w:numPr>
        <w:tabs>
          <w:tab w:val="num" w:pos="651"/>
        </w:tabs>
        <w:spacing w:line="360" w:lineRule="auto"/>
        <w:ind w:left="651"/>
        <w:jc w:val="both"/>
        <w:rPr>
          <w:rFonts w:ascii="David" w:hAnsi="David"/>
        </w:rPr>
      </w:pPr>
      <w:r>
        <w:rPr>
          <w:rFonts w:ascii="David" w:hAnsi="David"/>
          <w:rtl/>
        </w:rPr>
        <w:t>המציע מתחייב כי יעמוד בכל חובותיו מבחינת תשלומי שכר ותשלומים סוציאליים לכל עובדיו במהלך ההתקשרות.</w:t>
      </w:r>
    </w:p>
    <w:p w14:paraId="05150B55" w14:textId="77777777" w:rsidR="0085696C" w:rsidRDefault="0085696C" w:rsidP="001A0C02">
      <w:pPr>
        <w:keepNext/>
        <w:keepLines/>
        <w:widowControl w:val="0"/>
        <w:pBdr>
          <w:bottom w:val="single" w:sz="12" w:space="1" w:color="auto"/>
        </w:pBdr>
        <w:spacing w:line="360" w:lineRule="auto"/>
        <w:rPr>
          <w:rFonts w:ascii="David" w:hAnsi="David"/>
          <w:rtl/>
        </w:rPr>
      </w:pPr>
    </w:p>
    <w:p w14:paraId="13606D09" w14:textId="77777777" w:rsidR="0085696C" w:rsidRDefault="001A0C02" w:rsidP="001A0C02">
      <w:pPr>
        <w:keepNext/>
        <w:keepLines/>
        <w:widowControl w:val="0"/>
        <w:spacing w:line="360" w:lineRule="auto"/>
        <w:rPr>
          <w:rFonts w:ascii="David" w:hAnsi="David"/>
          <w:rtl/>
        </w:rPr>
      </w:pPr>
      <w:r>
        <w:rPr>
          <w:rFonts w:ascii="David" w:hAnsi="David"/>
          <w:rtl/>
        </w:rPr>
        <w:t>תאריך                                                    שם מלא                                                חתימה וחותמת המציע</w:t>
      </w:r>
    </w:p>
    <w:p w14:paraId="7543ABBD" w14:textId="77777777" w:rsidR="0085696C" w:rsidRDefault="001A0C02" w:rsidP="0022679B">
      <w:pPr>
        <w:keepNext/>
        <w:keepLines/>
        <w:widowControl w:val="0"/>
        <w:spacing w:line="360" w:lineRule="auto"/>
        <w:jc w:val="center"/>
        <w:rPr>
          <w:rFonts w:ascii="David" w:hAnsi="David"/>
          <w:b/>
          <w:bCs/>
          <w:u w:val="single"/>
          <w:rtl/>
        </w:rPr>
      </w:pPr>
      <w:bookmarkStart w:id="107" w:name="H4_אישור_עוד"/>
      <w:r>
        <w:rPr>
          <w:rFonts w:ascii="David" w:hAnsi="David"/>
          <w:b/>
          <w:bCs/>
          <w:u w:val="single"/>
          <w:rtl/>
        </w:rPr>
        <w:t>אישור עו"ד</w:t>
      </w:r>
    </w:p>
    <w:bookmarkEnd w:id="107"/>
    <w:p w14:paraId="402057B6" w14:textId="77777777" w:rsidR="0085696C" w:rsidRDefault="001A0C02" w:rsidP="001A0C02">
      <w:pPr>
        <w:keepNext/>
        <w:keepLines/>
        <w:widowControl w:val="0"/>
        <w:spacing w:line="360" w:lineRule="auto"/>
        <w:ind w:left="84"/>
        <w:jc w:val="both"/>
        <w:rPr>
          <w:rFonts w:ascii="David" w:hAnsi="David"/>
          <w:rtl/>
        </w:rPr>
      </w:pPr>
      <w:r>
        <w:rPr>
          <w:rFonts w:ascii="David" w:hAnsi="David"/>
          <w:rtl/>
        </w:rPr>
        <w:t xml:space="preserve">אני הח"מ __________ עו"ד מאשר כי ביום ________ הופיע בפניי ה"ה ___________ </w:t>
      </w:r>
    </w:p>
    <w:p w14:paraId="33D1CA3E" w14:textId="77777777" w:rsidR="0085696C" w:rsidRDefault="001A0C02" w:rsidP="001A0C02">
      <w:pPr>
        <w:keepNext/>
        <w:keepLines/>
        <w:widowControl w:val="0"/>
        <w:spacing w:line="360" w:lineRule="auto"/>
        <w:ind w:left="84"/>
        <w:jc w:val="both"/>
        <w:rPr>
          <w:rFonts w:ascii="David" w:hAnsi="David"/>
          <w:rtl/>
        </w:rPr>
      </w:pPr>
      <w:r>
        <w:rPr>
          <w:rFonts w:ascii="David" w:hAnsi="David"/>
          <w:rtl/>
        </w:rPr>
        <w:t xml:space="preserve">ת.ז. __________ המשמש בתפקיד ____________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40" w:firstRow="0" w:lastRow="1" w:firstColumn="0" w:lastColumn="1" w:noHBand="0" w:noVBand="0"/>
        <w:tblCaption w:val="DHR00"/>
        <w:tblDescription w:val="Layout Table"/>
      </w:tblPr>
      <w:tblGrid>
        <w:gridCol w:w="1985"/>
        <w:gridCol w:w="2813"/>
        <w:gridCol w:w="3566"/>
      </w:tblGrid>
      <w:tr w:rsidR="0085696C" w14:paraId="6A1222FE" w14:textId="77777777" w:rsidTr="002D5213">
        <w:trPr>
          <w:cantSplit/>
          <w:jc w:val="center"/>
        </w:trPr>
        <w:tc>
          <w:tcPr>
            <w:tcW w:w="1985" w:type="dxa"/>
            <w:tcBorders>
              <w:top w:val="single" w:sz="4" w:space="0" w:color="auto"/>
              <w:left w:val="single" w:sz="4" w:space="0" w:color="auto"/>
              <w:bottom w:val="single" w:sz="4" w:space="0" w:color="auto"/>
              <w:right w:val="single" w:sz="4" w:space="0" w:color="auto"/>
            </w:tcBorders>
          </w:tcPr>
          <w:p w14:paraId="1248804C" w14:textId="77777777" w:rsidR="0085696C" w:rsidRDefault="0085696C" w:rsidP="001A0C02">
            <w:pPr>
              <w:keepNext/>
              <w:keepLines/>
              <w:widowControl w:val="0"/>
              <w:spacing w:line="360" w:lineRule="auto"/>
              <w:rPr>
                <w:rFonts w:ascii="David" w:hAnsi="David"/>
                <w:rtl/>
              </w:rPr>
            </w:pPr>
          </w:p>
        </w:tc>
        <w:tc>
          <w:tcPr>
            <w:tcW w:w="2813" w:type="dxa"/>
            <w:tcBorders>
              <w:top w:val="single" w:sz="4" w:space="0" w:color="auto"/>
              <w:left w:val="single" w:sz="4" w:space="0" w:color="auto"/>
              <w:bottom w:val="single" w:sz="4" w:space="0" w:color="auto"/>
              <w:right w:val="single" w:sz="4" w:space="0" w:color="auto"/>
            </w:tcBorders>
          </w:tcPr>
          <w:p w14:paraId="026E99F0" w14:textId="77777777" w:rsidR="0085696C" w:rsidRDefault="0085696C" w:rsidP="001A0C02">
            <w:pPr>
              <w:keepNext/>
              <w:keepLines/>
              <w:widowControl w:val="0"/>
              <w:spacing w:line="360" w:lineRule="auto"/>
              <w:rPr>
                <w:rFonts w:ascii="David" w:hAnsi="David"/>
              </w:rPr>
            </w:pPr>
          </w:p>
        </w:tc>
        <w:tc>
          <w:tcPr>
            <w:tcW w:w="3566" w:type="dxa"/>
            <w:tcBorders>
              <w:top w:val="single" w:sz="4" w:space="0" w:color="auto"/>
              <w:left w:val="single" w:sz="4" w:space="0" w:color="auto"/>
              <w:bottom w:val="single" w:sz="4" w:space="0" w:color="auto"/>
              <w:right w:val="single" w:sz="4" w:space="0" w:color="auto"/>
            </w:tcBorders>
          </w:tcPr>
          <w:p w14:paraId="681433BF" w14:textId="77777777" w:rsidR="0085696C" w:rsidRDefault="0085696C" w:rsidP="001A0C02">
            <w:pPr>
              <w:keepNext/>
              <w:keepLines/>
              <w:widowControl w:val="0"/>
              <w:spacing w:line="360" w:lineRule="auto"/>
              <w:rPr>
                <w:rFonts w:ascii="David" w:hAnsi="David"/>
              </w:rPr>
            </w:pPr>
          </w:p>
        </w:tc>
      </w:tr>
      <w:tr w:rsidR="0085696C" w14:paraId="03685D84" w14:textId="77777777" w:rsidTr="002D5213">
        <w:trPr>
          <w:cantSplit/>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54D55DBD" w14:textId="77777777" w:rsidR="0085696C" w:rsidRDefault="001A0C02" w:rsidP="001A0C02">
            <w:pPr>
              <w:keepNext/>
              <w:keepLines/>
              <w:widowControl w:val="0"/>
              <w:spacing w:line="360" w:lineRule="auto"/>
              <w:jc w:val="center"/>
              <w:rPr>
                <w:rFonts w:ascii="David" w:hAnsi="David"/>
              </w:rPr>
            </w:pPr>
            <w:r>
              <w:rPr>
                <w:rFonts w:ascii="David" w:hAnsi="David"/>
                <w:rtl/>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1879F1FB" w14:textId="77777777" w:rsidR="0085696C" w:rsidRDefault="001A0C02" w:rsidP="001A0C02">
            <w:pPr>
              <w:keepNext/>
              <w:keepLines/>
              <w:widowControl w:val="0"/>
              <w:spacing w:line="360" w:lineRule="auto"/>
              <w:jc w:val="center"/>
              <w:rPr>
                <w:rFonts w:ascii="David" w:hAnsi="David"/>
              </w:rPr>
            </w:pPr>
            <w:r>
              <w:rPr>
                <w:rFonts w:ascii="David" w:hAnsi="David"/>
                <w:rtl/>
              </w:rPr>
              <w:t>שם עו"ד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1944E741" w14:textId="77777777" w:rsidR="0085696C" w:rsidRDefault="001A0C02" w:rsidP="001A0C02">
            <w:pPr>
              <w:keepNext/>
              <w:keepLines/>
              <w:widowControl w:val="0"/>
              <w:spacing w:line="360" w:lineRule="auto"/>
              <w:jc w:val="center"/>
              <w:rPr>
                <w:rFonts w:ascii="David" w:hAnsi="David"/>
              </w:rPr>
            </w:pPr>
            <w:r>
              <w:rPr>
                <w:rFonts w:ascii="David" w:hAnsi="David"/>
                <w:rtl/>
              </w:rPr>
              <w:t>חתימת עו"ד</w:t>
            </w:r>
          </w:p>
        </w:tc>
      </w:tr>
    </w:tbl>
    <w:p w14:paraId="55D84D92" w14:textId="77777777" w:rsidR="0085696C" w:rsidRDefault="001A0C02" w:rsidP="00FC534D">
      <w:pPr>
        <w:pStyle w:val="afff"/>
        <w:keepNext/>
        <w:keepLines/>
        <w:pageBreakBefore/>
        <w:widowControl w:val="0"/>
        <w:spacing w:line="360" w:lineRule="auto"/>
        <w:ind w:left="0"/>
        <w:outlineLvl w:val="0"/>
        <w:rPr>
          <w:rFonts w:ascii="David" w:hAnsi="David" w:cs="David"/>
          <w:lang w:eastAsia="en-US"/>
        </w:rPr>
      </w:pPr>
      <w:bookmarkStart w:id="108" w:name="_Toc348433820"/>
      <w:bookmarkStart w:id="109" w:name="_Toc485982315"/>
      <w:bookmarkStart w:id="110" w:name="H2_נספח_א3__הצהרה_בדבר_שימוש_בתוכנות_מקו"/>
      <w:bookmarkStart w:id="111" w:name="H1_נספח_א3__הצהרה_בדבר_שימוש_בתוכנות_מקו"/>
      <w:bookmarkEnd w:id="103"/>
      <w:r>
        <w:rPr>
          <w:rFonts w:ascii="David" w:hAnsi="David" w:cs="David"/>
          <w:b/>
          <w:bCs/>
          <w:rtl/>
          <w:lang w:eastAsia="en-US"/>
        </w:rPr>
        <w:t>נספח א'3</w:t>
      </w:r>
      <w:r>
        <w:rPr>
          <w:rFonts w:ascii="David" w:hAnsi="David" w:cs="David"/>
          <w:rtl/>
          <w:lang w:eastAsia="en-US"/>
        </w:rPr>
        <w:t xml:space="preserve"> - הצהרה בדבר שימוש בתוכנות מקור</w:t>
      </w:r>
      <w:bookmarkEnd w:id="108"/>
      <w:bookmarkEnd w:id="109"/>
      <w:r>
        <w:rPr>
          <w:rFonts w:ascii="David" w:hAnsi="David" w:cs="David"/>
          <w:rtl/>
          <w:lang w:eastAsia="en-US"/>
        </w:rPr>
        <w:t xml:space="preserve"> </w:t>
      </w:r>
    </w:p>
    <w:bookmarkEnd w:id="110"/>
    <w:bookmarkEnd w:id="111"/>
    <w:p w14:paraId="6624B1DA" w14:textId="77777777" w:rsidR="0085696C" w:rsidRDefault="001A0C02" w:rsidP="001A0C02">
      <w:pPr>
        <w:keepNext/>
        <w:keepLines/>
        <w:widowControl w:val="0"/>
        <w:spacing w:line="360" w:lineRule="auto"/>
        <w:jc w:val="right"/>
        <w:rPr>
          <w:rFonts w:ascii="David" w:hAnsi="David"/>
        </w:rPr>
      </w:pPr>
      <w:r>
        <w:rPr>
          <w:rFonts w:ascii="David" w:hAnsi="David"/>
          <w:rtl/>
        </w:rPr>
        <w:t>תאריך : ___/___/____</w:t>
      </w:r>
    </w:p>
    <w:p w14:paraId="28C7F3E7" w14:textId="77777777" w:rsidR="0085696C" w:rsidRDefault="001A0C02" w:rsidP="001A0C02">
      <w:pPr>
        <w:keepNext/>
        <w:keepLines/>
        <w:widowControl w:val="0"/>
        <w:spacing w:line="360" w:lineRule="auto"/>
        <w:rPr>
          <w:rFonts w:ascii="David" w:hAnsi="David"/>
          <w:rtl/>
        </w:rPr>
      </w:pPr>
      <w:r>
        <w:rPr>
          <w:rFonts w:ascii="David" w:hAnsi="David"/>
          <w:rtl/>
        </w:rPr>
        <w:t>לכבוד</w:t>
      </w:r>
    </w:p>
    <w:p w14:paraId="19E4BA7D" w14:textId="77777777" w:rsidR="0085696C" w:rsidRDefault="001A0C02" w:rsidP="001A0C02">
      <w:pPr>
        <w:keepNext/>
        <w:keepLines/>
        <w:widowControl w:val="0"/>
        <w:spacing w:line="360" w:lineRule="auto"/>
        <w:rPr>
          <w:rFonts w:ascii="David" w:hAnsi="David"/>
          <w:rtl/>
        </w:rPr>
      </w:pPr>
      <w:r>
        <w:rPr>
          <w:rFonts w:ascii="David" w:hAnsi="David"/>
          <w:rtl/>
        </w:rPr>
        <w:t>משרד הפנים</w:t>
      </w:r>
    </w:p>
    <w:p w14:paraId="76D31184" w14:textId="77777777" w:rsidR="0085696C" w:rsidRDefault="001A0C02" w:rsidP="001A0C02">
      <w:pPr>
        <w:keepNext/>
        <w:keepLines/>
        <w:widowControl w:val="0"/>
        <w:spacing w:line="360" w:lineRule="auto"/>
        <w:rPr>
          <w:rFonts w:ascii="David" w:hAnsi="David"/>
          <w:rtl/>
        </w:rPr>
      </w:pPr>
      <w:r>
        <w:rPr>
          <w:rFonts w:ascii="David" w:hAnsi="David"/>
          <w:rtl/>
        </w:rPr>
        <w:t xml:space="preserve">רח' קפלן 2 </w:t>
      </w:r>
    </w:p>
    <w:p w14:paraId="1A53F96E" w14:textId="77777777" w:rsidR="0085696C" w:rsidRDefault="001A0C02" w:rsidP="001A0C02">
      <w:pPr>
        <w:keepNext/>
        <w:keepLines/>
        <w:widowControl w:val="0"/>
        <w:spacing w:line="360" w:lineRule="auto"/>
        <w:rPr>
          <w:rFonts w:ascii="David" w:hAnsi="David"/>
          <w:rtl/>
        </w:rPr>
      </w:pPr>
      <w:r>
        <w:rPr>
          <w:rFonts w:ascii="David" w:hAnsi="David"/>
          <w:rtl/>
        </w:rPr>
        <w:t>ירושלים</w:t>
      </w:r>
    </w:p>
    <w:p w14:paraId="2294A9D5" w14:textId="77777777" w:rsidR="0085696C" w:rsidRDefault="001A0C02" w:rsidP="001A0C02">
      <w:pPr>
        <w:keepNext/>
        <w:keepLines/>
        <w:widowControl w:val="0"/>
        <w:spacing w:after="120" w:line="360" w:lineRule="auto"/>
        <w:rPr>
          <w:rFonts w:ascii="David" w:hAnsi="David"/>
          <w:rtl/>
        </w:rPr>
      </w:pPr>
      <w:r>
        <w:rPr>
          <w:rFonts w:ascii="David" w:hAnsi="David"/>
          <w:rtl/>
        </w:rPr>
        <w:t>א.ג.נ</w:t>
      </w:r>
    </w:p>
    <w:p w14:paraId="3C44250C" w14:textId="77777777" w:rsidR="0085696C" w:rsidRDefault="001A0C02" w:rsidP="00CE64DE">
      <w:pPr>
        <w:keepNext/>
        <w:keepLines/>
        <w:widowControl w:val="0"/>
        <w:spacing w:before="120" w:after="120" w:line="360" w:lineRule="auto"/>
        <w:jc w:val="center"/>
        <w:rPr>
          <w:rFonts w:ascii="David" w:hAnsi="David"/>
          <w:b/>
          <w:bCs/>
          <w:u w:val="single"/>
          <w:rtl/>
        </w:rPr>
      </w:pPr>
      <w:bookmarkStart w:id="112" w:name="H3_הנדון_הצהרה_בדבר_שימוש_בתוכנות_מקור"/>
      <w:r>
        <w:rPr>
          <w:rFonts w:ascii="David" w:hAnsi="David"/>
          <w:b/>
          <w:bCs/>
          <w:u w:val="single"/>
          <w:rtl/>
        </w:rPr>
        <w:t>הנדון: הצהרה בדבר שימוש בתוכנות מקור</w:t>
      </w:r>
    </w:p>
    <w:bookmarkEnd w:id="112"/>
    <w:p w14:paraId="1D4E20F1" w14:textId="77777777" w:rsidR="0085696C" w:rsidRDefault="0085696C" w:rsidP="001A0C02">
      <w:pPr>
        <w:keepNext/>
        <w:keepLines/>
        <w:widowControl w:val="0"/>
        <w:spacing w:before="120" w:after="120" w:line="360" w:lineRule="auto"/>
        <w:jc w:val="center"/>
        <w:rPr>
          <w:rFonts w:ascii="David" w:hAnsi="David"/>
          <w:b/>
          <w:bCs/>
          <w:u w:val="single"/>
          <w:rtl/>
        </w:rPr>
      </w:pPr>
    </w:p>
    <w:p w14:paraId="59528063" w14:textId="77777777" w:rsidR="0085696C" w:rsidRDefault="001A0C02" w:rsidP="001A0C02">
      <w:pPr>
        <w:keepNext/>
        <w:keepLines/>
        <w:widowControl w:val="0"/>
        <w:spacing w:line="360" w:lineRule="auto"/>
        <w:rPr>
          <w:rFonts w:ascii="David" w:eastAsia="Calibri" w:hAnsi="David"/>
          <w:rtl/>
        </w:rPr>
      </w:pPr>
      <w:r>
        <w:rPr>
          <w:rFonts w:ascii="David" w:eastAsia="Calibri" w:hAnsi="David"/>
          <w:rtl/>
        </w:rPr>
        <w:t>אני הח"מ __________ ת.ז. __________________ לאחר שהוזהרתי כי עלי לומר את האמת וכי אהיה צפוי לעונשים הקבועים בחוק אם לא אעשה כן, מצהיר/ה בזה כדלקמן:</w:t>
      </w:r>
    </w:p>
    <w:p w14:paraId="4D1430B4" w14:textId="77777777" w:rsidR="0085696C" w:rsidRDefault="001A0C02" w:rsidP="004A06EF">
      <w:pPr>
        <w:keepNext/>
        <w:keepLines/>
        <w:widowControl w:val="0"/>
        <w:numPr>
          <w:ilvl w:val="0"/>
          <w:numId w:val="23"/>
        </w:numPr>
        <w:spacing w:line="360" w:lineRule="auto"/>
        <w:ind w:left="641" w:hanging="641"/>
        <w:contextualSpacing/>
        <w:jc w:val="both"/>
        <w:rPr>
          <w:rFonts w:ascii="David" w:eastAsia="Calibri" w:hAnsi="David"/>
          <w:rtl/>
        </w:rPr>
      </w:pPr>
      <w:r>
        <w:rPr>
          <w:rFonts w:ascii="David" w:eastAsia="Calibri" w:hAnsi="David"/>
          <w:rtl/>
        </w:rPr>
        <w:t>הנני נותן תצהיר זה בשם _________________ שהוא הגוף המבקש להתקשר עם משרד הפנים במסגרת מכרז זה (להלן: "</w:t>
      </w:r>
      <w:r>
        <w:rPr>
          <w:rFonts w:ascii="David" w:eastAsia="Calibri" w:hAnsi="David"/>
          <w:b/>
          <w:bCs/>
          <w:rtl/>
        </w:rPr>
        <w:t>המציע</w:t>
      </w:r>
      <w:r>
        <w:rPr>
          <w:rFonts w:ascii="David" w:eastAsia="Calibri" w:hAnsi="David"/>
          <w:rtl/>
        </w:rPr>
        <w:t xml:space="preserve">"). אני מכהן כ_______________ והנני מוסמך/ת לתת תצהיר זה בשם המציע. </w:t>
      </w:r>
    </w:p>
    <w:p w14:paraId="1A9D41F5" w14:textId="77777777" w:rsidR="0085696C" w:rsidRDefault="001A0C02" w:rsidP="004A06EF">
      <w:pPr>
        <w:keepNext/>
        <w:keepLines/>
        <w:widowControl w:val="0"/>
        <w:numPr>
          <w:ilvl w:val="0"/>
          <w:numId w:val="23"/>
        </w:numPr>
        <w:spacing w:line="360" w:lineRule="auto"/>
        <w:ind w:left="641" w:hanging="641"/>
        <w:contextualSpacing/>
        <w:jc w:val="both"/>
        <w:rPr>
          <w:rFonts w:ascii="David" w:eastAsia="Calibri" w:hAnsi="David"/>
          <w:rtl/>
        </w:rPr>
      </w:pPr>
      <w:r>
        <w:rPr>
          <w:rFonts w:ascii="David" w:hAnsi="David"/>
          <w:rtl/>
        </w:rPr>
        <w:t>הריני להצהיר כי המציע מתחייב לעשות שימוש אך ורק בתוכנות מקוריות לצורך מכרז מס'____________ ולצורך ביצוע השירותים נשוא המכרז, ככל שהצעתו תוכרז כזוכה על ידי משרד הפנים</w:t>
      </w:r>
      <w:r>
        <w:rPr>
          <w:rFonts w:ascii="David" w:eastAsia="Calibri" w:hAnsi="David"/>
          <w:rtl/>
        </w:rPr>
        <w:t xml:space="preserve">. </w:t>
      </w:r>
    </w:p>
    <w:p w14:paraId="1DF8224E" w14:textId="77777777" w:rsidR="0085696C" w:rsidRDefault="001A0C02" w:rsidP="004A06EF">
      <w:pPr>
        <w:keepNext/>
        <w:keepLines/>
        <w:widowControl w:val="0"/>
        <w:numPr>
          <w:ilvl w:val="0"/>
          <w:numId w:val="23"/>
        </w:numPr>
        <w:spacing w:line="360" w:lineRule="auto"/>
        <w:ind w:left="641" w:hanging="641"/>
        <w:contextualSpacing/>
        <w:jc w:val="both"/>
        <w:rPr>
          <w:rFonts w:ascii="David" w:eastAsia="Calibri" w:hAnsi="David"/>
          <w:rtl/>
        </w:rPr>
      </w:pPr>
      <w:r>
        <w:rPr>
          <w:rFonts w:ascii="David" w:eastAsia="Calibri" w:hAnsi="David"/>
          <w:rtl/>
        </w:rPr>
        <w:t xml:space="preserve">זה שמי, להלן חתימתי ותוכן תצהירי דלעיל אמת. </w:t>
      </w:r>
    </w:p>
    <w:p w14:paraId="5348DD0E" w14:textId="77777777" w:rsidR="0085696C" w:rsidRDefault="0085696C" w:rsidP="001A0C02">
      <w:pPr>
        <w:keepNext/>
        <w:keepLines/>
        <w:widowControl w:val="0"/>
        <w:autoSpaceDE w:val="0"/>
        <w:autoSpaceDN w:val="0"/>
        <w:spacing w:line="360" w:lineRule="auto"/>
        <w:rPr>
          <w:rFonts w:ascii="David" w:eastAsia="Calibri" w:hAnsi="David"/>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5114C661" w14:textId="77777777" w:rsidTr="002D5213">
        <w:trPr>
          <w:cantSplit/>
          <w:jc w:val="center"/>
        </w:trPr>
        <w:tc>
          <w:tcPr>
            <w:tcW w:w="2181" w:type="dxa"/>
            <w:tcBorders>
              <w:top w:val="single" w:sz="4" w:space="0" w:color="auto"/>
              <w:left w:val="single" w:sz="4" w:space="0" w:color="auto"/>
              <w:bottom w:val="single" w:sz="4" w:space="0" w:color="auto"/>
              <w:right w:val="single" w:sz="4" w:space="0" w:color="auto"/>
            </w:tcBorders>
            <w:vAlign w:val="center"/>
          </w:tcPr>
          <w:p w14:paraId="2D55504F" w14:textId="77777777" w:rsidR="0085696C" w:rsidRDefault="0085696C" w:rsidP="001A0C02">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3CF6A198" w14:textId="77777777" w:rsidR="0085696C" w:rsidRDefault="0085696C" w:rsidP="001A0C02">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5CA21537" w14:textId="77777777" w:rsidR="0085696C" w:rsidRDefault="0085696C" w:rsidP="001A0C02">
            <w:pPr>
              <w:keepNext/>
              <w:keepLines/>
              <w:widowControl w:val="0"/>
              <w:spacing w:line="360" w:lineRule="auto"/>
              <w:jc w:val="center"/>
              <w:rPr>
                <w:rFonts w:ascii="David" w:hAnsi="David"/>
                <w:b/>
                <w:bCs/>
              </w:rPr>
            </w:pPr>
          </w:p>
        </w:tc>
      </w:tr>
      <w:tr w:rsidR="0085696C" w14:paraId="0B93F5EF" w14:textId="77777777" w:rsidTr="002D5213">
        <w:trPr>
          <w:cantSplit/>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250B6A8E"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420391F8"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1E039C68"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חתימה וחותמת המציע</w:t>
            </w:r>
          </w:p>
        </w:tc>
      </w:tr>
    </w:tbl>
    <w:p w14:paraId="464E957C" w14:textId="77777777" w:rsidR="0085696C" w:rsidRDefault="0085696C" w:rsidP="001A0C02">
      <w:pPr>
        <w:keepNext/>
        <w:keepLines/>
        <w:widowControl w:val="0"/>
        <w:autoSpaceDE w:val="0"/>
        <w:autoSpaceDN w:val="0"/>
        <w:spacing w:line="360" w:lineRule="auto"/>
        <w:jc w:val="center"/>
        <w:rPr>
          <w:rFonts w:ascii="David" w:eastAsia="Calibri" w:hAnsi="David"/>
        </w:rPr>
      </w:pPr>
    </w:p>
    <w:p w14:paraId="4FC990B6" w14:textId="77777777" w:rsidR="0085696C" w:rsidRDefault="001A0C02" w:rsidP="00CE64DE">
      <w:pPr>
        <w:keepNext/>
        <w:keepLines/>
        <w:widowControl w:val="0"/>
        <w:spacing w:before="120" w:after="120" w:line="360" w:lineRule="auto"/>
        <w:jc w:val="center"/>
        <w:rPr>
          <w:rFonts w:ascii="David" w:hAnsi="David"/>
          <w:b/>
          <w:bCs/>
          <w:rtl/>
        </w:rPr>
      </w:pPr>
      <w:r>
        <w:rPr>
          <w:rFonts w:ascii="David" w:hAnsi="David"/>
          <w:b/>
          <w:bCs/>
          <w:rtl/>
        </w:rPr>
        <w:t>אישור עו"ד</w:t>
      </w:r>
    </w:p>
    <w:p w14:paraId="02C167B8" w14:textId="77777777" w:rsidR="0085696C" w:rsidRDefault="001A0C02" w:rsidP="001A0C02">
      <w:pPr>
        <w:keepNext/>
        <w:keepLines/>
        <w:widowControl w:val="0"/>
        <w:spacing w:line="360" w:lineRule="auto"/>
        <w:ind w:left="11" w:hanging="11"/>
        <w:jc w:val="both"/>
        <w:rPr>
          <w:rFonts w:ascii="David" w:hAnsi="David"/>
          <w:rtl/>
        </w:rPr>
      </w:pPr>
      <w:r>
        <w:rPr>
          <w:rFonts w:ascii="David" w:hAnsi="David"/>
          <w:rtl/>
        </w:rPr>
        <w:t>אני החתום מטה, ________ עורך דין, מאשר בזה כי ביום ________ הופיע בפני _______________ המוכר לי אישית / שזיהיתיו על פי תעודת זהות מס' ____________</w:t>
      </w:r>
      <w:r>
        <w:rPr>
          <w:rFonts w:ascii="David" w:hAnsi="David"/>
        </w:rPr>
        <w:t xml:space="preserve"> </w:t>
      </w:r>
      <w:r>
        <w:rPr>
          <w:rFonts w:ascii="David" w:hAnsi="David"/>
          <w:rt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50B4A9E7" w14:textId="77777777" w:rsidR="0085696C" w:rsidRDefault="0085696C" w:rsidP="001A0C02">
      <w:pPr>
        <w:pStyle w:val="1e"/>
        <w:keepNext/>
        <w:keepLines/>
        <w:widowControl w:val="0"/>
        <w:spacing w:line="360" w:lineRule="auto"/>
        <w:rPr>
          <w:rFonts w:ascii="David" w:hAnsi="David" w:cs="David"/>
          <w:sz w:val="24"/>
          <w:szCs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1390A46F" w14:textId="77777777" w:rsidTr="002D5213">
        <w:trPr>
          <w:cantSplit/>
          <w:trHeight w:val="144"/>
          <w:jc w:val="center"/>
        </w:trPr>
        <w:tc>
          <w:tcPr>
            <w:tcW w:w="2181" w:type="dxa"/>
            <w:tcBorders>
              <w:top w:val="single" w:sz="4" w:space="0" w:color="auto"/>
              <w:left w:val="single" w:sz="4" w:space="0" w:color="auto"/>
              <w:bottom w:val="single" w:sz="4" w:space="0" w:color="auto"/>
              <w:right w:val="single" w:sz="4" w:space="0" w:color="auto"/>
            </w:tcBorders>
            <w:vAlign w:val="center"/>
          </w:tcPr>
          <w:p w14:paraId="3DE6D544" w14:textId="77777777" w:rsidR="0085696C" w:rsidRDefault="0085696C" w:rsidP="001A0C02">
            <w:pPr>
              <w:keepNext/>
              <w:keepLines/>
              <w:widowControl w:val="0"/>
              <w:spacing w:line="360" w:lineRule="auto"/>
              <w:jc w:val="center"/>
              <w:rPr>
                <w:rFonts w:ascii="David" w:hAnsi="David"/>
                <w:b/>
                <w:bCs/>
                <w:rtl/>
              </w:rPr>
            </w:pPr>
          </w:p>
          <w:p w14:paraId="5B907415" w14:textId="77777777" w:rsidR="0085696C" w:rsidRDefault="0085696C" w:rsidP="001A0C02">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4FC2366D" w14:textId="77777777" w:rsidR="0085696C" w:rsidRDefault="0085696C" w:rsidP="001A0C02">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68AEC38B" w14:textId="77777777" w:rsidR="0085696C" w:rsidRDefault="0085696C" w:rsidP="001A0C02">
            <w:pPr>
              <w:keepNext/>
              <w:keepLines/>
              <w:widowControl w:val="0"/>
              <w:spacing w:line="360" w:lineRule="auto"/>
              <w:jc w:val="center"/>
              <w:rPr>
                <w:rFonts w:ascii="David" w:hAnsi="David"/>
                <w:b/>
                <w:bCs/>
              </w:rPr>
            </w:pPr>
          </w:p>
        </w:tc>
      </w:tr>
      <w:tr w:rsidR="0085696C" w14:paraId="6373E60A" w14:textId="77777777" w:rsidTr="002D5213">
        <w:trPr>
          <w:cantSplit/>
          <w:trHeight w:val="144"/>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2F00F03F"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520D6406"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66C30A6D"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חתימה וחותמת</w:t>
            </w:r>
          </w:p>
        </w:tc>
      </w:tr>
    </w:tbl>
    <w:p w14:paraId="704D03CB" w14:textId="77777777" w:rsidR="0085696C" w:rsidRDefault="0085696C" w:rsidP="001A0C02">
      <w:pPr>
        <w:keepNext/>
        <w:keepLines/>
        <w:widowControl w:val="0"/>
        <w:spacing w:line="360" w:lineRule="auto"/>
        <w:rPr>
          <w:rFonts w:ascii="David" w:hAnsi="David"/>
        </w:rPr>
      </w:pPr>
    </w:p>
    <w:p w14:paraId="55976DBE" w14:textId="77777777" w:rsidR="0085696C" w:rsidRDefault="0085696C" w:rsidP="001A0C02">
      <w:pPr>
        <w:keepNext/>
        <w:keepLines/>
        <w:widowControl w:val="0"/>
        <w:spacing w:line="360" w:lineRule="auto"/>
        <w:rPr>
          <w:rFonts w:ascii="David" w:hAnsi="David"/>
          <w:rtl/>
        </w:rPr>
      </w:pPr>
    </w:p>
    <w:p w14:paraId="2D59FA8D" w14:textId="77777777" w:rsidR="0085696C" w:rsidRDefault="001A0C02" w:rsidP="001A0C02">
      <w:pPr>
        <w:keepNext/>
        <w:keepLines/>
        <w:widowControl w:val="0"/>
        <w:bidi w:val="0"/>
        <w:spacing w:line="360" w:lineRule="auto"/>
        <w:rPr>
          <w:rFonts w:ascii="David" w:hAnsi="David"/>
          <w:b/>
          <w:bCs/>
        </w:rPr>
      </w:pPr>
      <w:r>
        <w:rPr>
          <w:rFonts w:ascii="David" w:hAnsi="David"/>
          <w:b/>
          <w:bCs/>
          <w:rtl/>
        </w:rPr>
        <w:br w:type="page"/>
      </w:r>
    </w:p>
    <w:p w14:paraId="6FEDB59B" w14:textId="77777777" w:rsidR="0085696C" w:rsidRDefault="001A0C02" w:rsidP="00CE64DE">
      <w:pPr>
        <w:pStyle w:val="NormalWeb"/>
        <w:keepLines/>
        <w:widowControl w:val="0"/>
        <w:bidi/>
        <w:spacing w:beforeAutospacing="0" w:afterAutospacing="0"/>
        <w:outlineLvl w:val="0"/>
        <w:rPr>
          <w:rFonts w:ascii="David" w:hAnsi="David" w:cs="David"/>
        </w:rPr>
      </w:pPr>
      <w:bookmarkStart w:id="113" w:name="_Toc445039600"/>
      <w:bookmarkStart w:id="114" w:name="_Toc485982316"/>
      <w:bookmarkStart w:id="115" w:name="_Toc500504567"/>
      <w:bookmarkStart w:id="116" w:name="H2_נספח_א4_תצהיר_בדבר_אי_תיאום_הצעות_במכ"/>
      <w:bookmarkStart w:id="117" w:name="H1_נספח_א4__תצהיר_בדבר_אי_תיאום_הצעות_במ"/>
      <w:r w:rsidRPr="00D71DC6">
        <w:rPr>
          <w:rFonts w:ascii="David" w:hAnsi="David" w:cs="David"/>
          <w:b/>
          <w:bCs/>
          <w:rtl/>
        </w:rPr>
        <w:t>נספח א'4</w:t>
      </w:r>
      <w:r>
        <w:rPr>
          <w:rFonts w:ascii="David" w:hAnsi="David" w:cs="David"/>
          <w:rtl/>
        </w:rPr>
        <w:t xml:space="preserve"> </w:t>
      </w:r>
      <w:r w:rsidR="00D71DC6">
        <w:rPr>
          <w:rFonts w:ascii="David" w:hAnsi="David" w:cs="David" w:hint="cs"/>
          <w:rtl/>
        </w:rPr>
        <w:t xml:space="preserve">- </w:t>
      </w:r>
      <w:r>
        <w:rPr>
          <w:rFonts w:ascii="David" w:hAnsi="David" w:cs="David"/>
          <w:rtl/>
        </w:rPr>
        <w:t>תצהיר בדבר אי תיאום הצעות במכרז</w:t>
      </w:r>
      <w:bookmarkEnd w:id="113"/>
      <w:bookmarkEnd w:id="114"/>
      <w:bookmarkEnd w:id="115"/>
    </w:p>
    <w:bookmarkEnd w:id="116"/>
    <w:bookmarkEnd w:id="117"/>
    <w:p w14:paraId="00EE002D" w14:textId="77777777" w:rsidR="002D5213" w:rsidRPr="00AE13D9" w:rsidRDefault="002D5213" w:rsidP="002D5213">
      <w:pPr>
        <w:keepNext/>
        <w:keepLines/>
        <w:spacing w:line="360" w:lineRule="auto"/>
        <w:rPr>
          <w:b/>
          <w:bCs/>
          <w:u w:val="single"/>
          <w:rtl/>
        </w:rPr>
      </w:pPr>
      <w:r>
        <w:rPr>
          <w:rFonts w:hint="cs"/>
          <w:rtl/>
        </w:rPr>
        <w:t xml:space="preserve">           </w:t>
      </w:r>
      <w:r w:rsidRPr="00AE13D9">
        <w:rPr>
          <w:rFonts w:hint="cs"/>
          <w:b/>
          <w:bCs/>
          <w:u w:val="single"/>
          <w:rtl/>
        </w:rPr>
        <w:t>תצהיר</w:t>
      </w:r>
    </w:p>
    <w:p w14:paraId="45897904" w14:textId="77777777" w:rsidR="002D5213" w:rsidRPr="00AE13D9" w:rsidRDefault="002D5213" w:rsidP="0084332F">
      <w:pPr>
        <w:keepNext/>
        <w:keepLines/>
        <w:spacing w:line="360" w:lineRule="auto"/>
        <w:rPr>
          <w:rtl/>
        </w:rPr>
      </w:pPr>
      <w:r>
        <w:rPr>
          <w:rtl/>
        </w:rPr>
        <w:t>אני הח"מ______</w:t>
      </w:r>
      <w:r w:rsidRPr="00AE13D9">
        <w:rPr>
          <w:rtl/>
        </w:rPr>
        <w:t xml:space="preserve">___________ מס ת"ז _____________ </w:t>
      </w:r>
      <w:r>
        <w:rPr>
          <w:rFonts w:hint="cs"/>
          <w:rtl/>
        </w:rPr>
        <w:t>המוסמך להתחייב בשם המציע</w:t>
      </w:r>
      <w:r>
        <w:rPr>
          <w:rtl/>
        </w:rPr>
        <w:t xml:space="preserve"> _____________________ </w:t>
      </w:r>
      <w:r w:rsidRPr="00AE13D9">
        <w:rPr>
          <w:rtl/>
        </w:rPr>
        <w:t xml:space="preserve">מצהיר בזאת כי: </w:t>
      </w:r>
    </w:p>
    <w:p w14:paraId="45F470E9" w14:textId="77777777" w:rsidR="002D5213" w:rsidRPr="002457BD" w:rsidRDefault="002D5213" w:rsidP="002D5213">
      <w:pPr>
        <w:pStyle w:val="10"/>
        <w:keepNext/>
        <w:keepLines/>
        <w:widowControl w:val="0"/>
        <w:numPr>
          <w:ilvl w:val="0"/>
          <w:numId w:val="59"/>
        </w:numPr>
        <w:tabs>
          <w:tab w:val="clear" w:pos="34"/>
          <w:tab w:val="left" w:pos="387"/>
        </w:tabs>
        <w:spacing w:line="360" w:lineRule="auto"/>
        <w:ind w:right="567"/>
      </w:pPr>
      <w:r w:rsidRPr="002457BD">
        <w:rPr>
          <w:rtl/>
        </w:rPr>
        <w:t>כשירות להתמודדות במכרז</w:t>
      </w:r>
    </w:p>
    <w:p w14:paraId="4D9C7382" w14:textId="77777777" w:rsidR="002D5213" w:rsidRPr="002457BD" w:rsidRDefault="002D5213" w:rsidP="002D5213">
      <w:pPr>
        <w:pStyle w:val="3-"/>
        <w:numPr>
          <w:ilvl w:val="1"/>
          <w:numId w:val="59"/>
        </w:numPr>
        <w:tabs>
          <w:tab w:val="clear" w:pos="1334"/>
          <w:tab w:val="left" w:pos="810"/>
        </w:tabs>
        <w:spacing w:after="120"/>
        <w:ind w:left="810"/>
        <w:contextualSpacing/>
        <w:outlineLvl w:val="9"/>
        <w:rPr>
          <w:rFonts w:ascii="David" w:hAnsi="David"/>
          <w:rtl/>
        </w:rPr>
      </w:pPr>
      <w:r w:rsidRPr="002457BD">
        <w:rPr>
          <w:rFonts w:ascii="David" w:hAnsi="David"/>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06082C67" w14:textId="77777777" w:rsidR="002D5213" w:rsidRPr="002457BD" w:rsidRDefault="002D5213" w:rsidP="002D5213">
      <w:pPr>
        <w:pStyle w:val="3-"/>
        <w:numPr>
          <w:ilvl w:val="1"/>
          <w:numId w:val="59"/>
        </w:numPr>
        <w:tabs>
          <w:tab w:val="clear" w:pos="1334"/>
          <w:tab w:val="left" w:pos="810"/>
        </w:tabs>
        <w:spacing w:after="120"/>
        <w:ind w:left="810"/>
        <w:contextualSpacing/>
        <w:outlineLvl w:val="9"/>
        <w:rPr>
          <w:rFonts w:ascii="David" w:hAnsi="David"/>
        </w:rPr>
      </w:pPr>
      <w:r w:rsidRPr="002457BD">
        <w:rPr>
          <w:rFonts w:ascii="David" w:hAnsi="David"/>
          <w:rtl/>
        </w:rPr>
        <w:t xml:space="preserve">המציע קרא בעיון רב את תנאי ההתקשרות עם הספק הזוכה, ובכלל זה את חוזה ההתקשרות על נספחיו, הוא הבין את האמור בהם ומסכים להם. </w:t>
      </w:r>
    </w:p>
    <w:p w14:paraId="029C2DA9" w14:textId="77777777" w:rsidR="002D5213" w:rsidRPr="002457BD" w:rsidRDefault="002D5213" w:rsidP="002D5213">
      <w:pPr>
        <w:pStyle w:val="3-"/>
        <w:numPr>
          <w:ilvl w:val="1"/>
          <w:numId w:val="59"/>
        </w:numPr>
        <w:tabs>
          <w:tab w:val="clear" w:pos="1334"/>
          <w:tab w:val="left" w:pos="810"/>
        </w:tabs>
        <w:spacing w:after="120"/>
        <w:ind w:left="810"/>
        <w:contextualSpacing/>
        <w:outlineLvl w:val="9"/>
        <w:rPr>
          <w:rFonts w:ascii="David" w:hAnsi="David"/>
        </w:rPr>
      </w:pPr>
      <w:r w:rsidRPr="002457BD">
        <w:rPr>
          <w:rFonts w:ascii="David" w:hAnsi="David"/>
          <w:rtl/>
        </w:rPr>
        <w:t>המציע אינו מצוי בהליכי פשיטת רגל או פירוק ולא מתנהלות נגד המציע תביעות מהותיות, שעלול</w:t>
      </w:r>
      <w:r w:rsidRPr="002457BD">
        <w:rPr>
          <w:rFonts w:ascii="David" w:hAnsi="David" w:hint="eastAsia"/>
          <w:rtl/>
        </w:rPr>
        <w:t>ות</w:t>
      </w:r>
      <w:r w:rsidRPr="002457BD">
        <w:rPr>
          <w:rFonts w:ascii="David" w:hAnsi="David"/>
          <w:rtl/>
        </w:rPr>
        <w:t xml:space="preserve"> לפגוע בתפקודו, ככל שיזכה במכרז.</w:t>
      </w:r>
    </w:p>
    <w:p w14:paraId="3C904F63" w14:textId="77777777" w:rsidR="002D5213" w:rsidRPr="002457BD" w:rsidRDefault="002D5213" w:rsidP="002D5213">
      <w:pPr>
        <w:pStyle w:val="3-"/>
        <w:numPr>
          <w:ilvl w:val="1"/>
          <w:numId w:val="59"/>
        </w:numPr>
        <w:tabs>
          <w:tab w:val="clear" w:pos="1334"/>
          <w:tab w:val="left" w:pos="810"/>
        </w:tabs>
        <w:spacing w:after="120"/>
        <w:ind w:left="810"/>
        <w:contextualSpacing/>
        <w:outlineLvl w:val="9"/>
        <w:rPr>
          <w:rFonts w:ascii="David" w:hAnsi="David"/>
        </w:rPr>
      </w:pPr>
      <w:r w:rsidRPr="002457BD">
        <w:rPr>
          <w:rFonts w:ascii="David" w:hAnsi="David"/>
          <w:rtl/>
        </w:rPr>
        <w:t>אין מניעה לפי כל דין להשתתפות המציע במכרז.</w:t>
      </w:r>
    </w:p>
    <w:p w14:paraId="07425C24" w14:textId="77777777" w:rsidR="002D5213" w:rsidRPr="002457BD" w:rsidRDefault="002D5213" w:rsidP="002D5213">
      <w:pPr>
        <w:pStyle w:val="3-"/>
        <w:numPr>
          <w:ilvl w:val="1"/>
          <w:numId w:val="59"/>
        </w:numPr>
        <w:tabs>
          <w:tab w:val="clear" w:pos="1334"/>
          <w:tab w:val="left" w:pos="810"/>
        </w:tabs>
        <w:spacing w:after="120"/>
        <w:ind w:left="810"/>
        <w:contextualSpacing/>
        <w:outlineLvl w:val="9"/>
        <w:rPr>
          <w:rFonts w:ascii="David" w:hAnsi="David"/>
          <w:rtl/>
        </w:rPr>
      </w:pPr>
      <w:r w:rsidRPr="002457BD">
        <w:rPr>
          <w:rFonts w:ascii="David" w:hAnsi="David"/>
          <w:rtl/>
        </w:rPr>
        <w:t>אין בהגשת הצעה במכרז או בביצוע ההתקשרות נש</w:t>
      </w:r>
      <w:r w:rsidRPr="002457BD">
        <w:rPr>
          <w:rFonts w:ascii="David" w:hAnsi="David" w:hint="eastAsia"/>
          <w:rtl/>
        </w:rPr>
        <w:t>ו</w:t>
      </w:r>
      <w:r w:rsidRPr="002457BD">
        <w:rPr>
          <w:rFonts w:ascii="David" w:hAnsi="David"/>
          <w:rtl/>
        </w:rPr>
        <w:t>א המכרז על ידי המציע, כדי ליצור ניגוד עניינים, בין במישרין ובין בעקיפין, בין המציע ל</w:t>
      </w:r>
      <w:r w:rsidRPr="002457BD">
        <w:rPr>
          <w:rFonts w:ascii="David" w:hAnsi="David" w:hint="eastAsia"/>
          <w:rtl/>
        </w:rPr>
        <w:t>בין</w:t>
      </w:r>
      <w:r w:rsidRPr="002457BD">
        <w:rPr>
          <w:rFonts w:ascii="David" w:hAnsi="David"/>
          <w:rtl/>
        </w:rPr>
        <w:t xml:space="preserve"> </w:t>
      </w:r>
      <w:r w:rsidRPr="002457BD">
        <w:rPr>
          <w:rFonts w:ascii="David" w:hAnsi="David" w:hint="eastAsia"/>
          <w:rtl/>
        </w:rPr>
        <w:t>ה</w:t>
      </w:r>
      <w:r w:rsidRPr="002457BD">
        <w:rPr>
          <w:rFonts w:ascii="David" w:hAnsi="David"/>
          <w:rtl/>
        </w:rPr>
        <w:t>מזמין.</w:t>
      </w:r>
    </w:p>
    <w:p w14:paraId="17D58D06" w14:textId="77777777" w:rsidR="002D5213" w:rsidRPr="002457BD" w:rsidRDefault="002D5213" w:rsidP="002D5213">
      <w:pPr>
        <w:pStyle w:val="3-"/>
        <w:numPr>
          <w:ilvl w:val="1"/>
          <w:numId w:val="59"/>
        </w:numPr>
        <w:tabs>
          <w:tab w:val="clear" w:pos="1334"/>
          <w:tab w:val="left" w:pos="810"/>
        </w:tabs>
        <w:spacing w:after="120"/>
        <w:ind w:left="810"/>
        <w:contextualSpacing/>
        <w:outlineLvl w:val="9"/>
        <w:rPr>
          <w:rFonts w:ascii="David" w:hAnsi="David"/>
        </w:rPr>
      </w:pPr>
      <w:r w:rsidRPr="002457BD">
        <w:rPr>
          <w:rFonts w:ascii="David" w:hAnsi="David"/>
          <w:rtl/>
        </w:rPr>
        <w:t xml:space="preserve"> ככל שהמציע אינו חב במע"מ במסגרת ההתקשרות מכוח המכרז, הוא מצהיר על כך שפנה אל רשות המסים לצורך קבלת אישור לכך, טרם הגשת הצעה במכרז.</w:t>
      </w:r>
    </w:p>
    <w:p w14:paraId="768FDEA4" w14:textId="77777777" w:rsidR="002D5213" w:rsidRPr="002457BD" w:rsidRDefault="002D5213" w:rsidP="002D5213">
      <w:pPr>
        <w:pStyle w:val="10"/>
        <w:keepNext/>
        <w:keepLines/>
        <w:widowControl w:val="0"/>
        <w:numPr>
          <w:ilvl w:val="0"/>
          <w:numId w:val="59"/>
        </w:numPr>
        <w:tabs>
          <w:tab w:val="clear" w:pos="34"/>
          <w:tab w:val="left" w:pos="387"/>
        </w:tabs>
        <w:spacing w:line="360" w:lineRule="auto"/>
        <w:ind w:right="567"/>
      </w:pPr>
      <w:r w:rsidRPr="002457BD">
        <w:rPr>
          <w:rtl/>
        </w:rPr>
        <w:t xml:space="preserve">אי תיאום הצעות מכרז </w:t>
      </w:r>
    </w:p>
    <w:p w14:paraId="085D3404" w14:textId="77777777" w:rsidR="002D5213" w:rsidRPr="002457BD" w:rsidRDefault="002D5213" w:rsidP="002D5213">
      <w:pPr>
        <w:pStyle w:val="afff"/>
        <w:numPr>
          <w:ilvl w:val="1"/>
          <w:numId w:val="59"/>
        </w:numPr>
        <w:tabs>
          <w:tab w:val="left" w:pos="767"/>
        </w:tabs>
        <w:spacing w:before="120" w:after="120" w:line="360" w:lineRule="auto"/>
        <w:contextualSpacing/>
        <w:jc w:val="both"/>
        <w:rPr>
          <w:vanish/>
          <w:rtl/>
        </w:rPr>
      </w:pPr>
    </w:p>
    <w:p w14:paraId="7AA1296F" w14:textId="77777777" w:rsidR="002D5213" w:rsidRPr="002457BD" w:rsidRDefault="002D5213" w:rsidP="002D5213">
      <w:pPr>
        <w:pStyle w:val="3-"/>
        <w:numPr>
          <w:ilvl w:val="1"/>
          <w:numId w:val="59"/>
        </w:numPr>
        <w:tabs>
          <w:tab w:val="clear" w:pos="1334"/>
          <w:tab w:val="left" w:pos="810"/>
        </w:tabs>
        <w:spacing w:after="120"/>
        <w:ind w:left="810"/>
        <w:contextualSpacing/>
        <w:outlineLvl w:val="9"/>
        <w:rPr>
          <w:rFonts w:ascii="David" w:hAnsi="David"/>
          <w:rtl/>
        </w:rPr>
      </w:pPr>
      <w:r w:rsidRPr="002457BD">
        <w:rPr>
          <w:rFonts w:ascii="David" w:hAnsi="David"/>
          <w:rtl/>
        </w:rPr>
        <w:t xml:space="preserve">הפרטים המופיעים בהצעה זו הוחלטו על ידי המציע באופן עצמאי, ללא התייעצות, הסדר או קשר עם מציע אחר. </w:t>
      </w:r>
    </w:p>
    <w:p w14:paraId="13BF7912" w14:textId="77777777" w:rsidR="002D5213" w:rsidRPr="002457BD" w:rsidRDefault="002D5213" w:rsidP="002D5213">
      <w:pPr>
        <w:pStyle w:val="3-"/>
        <w:numPr>
          <w:ilvl w:val="1"/>
          <w:numId w:val="59"/>
        </w:numPr>
        <w:tabs>
          <w:tab w:val="clear" w:pos="1334"/>
          <w:tab w:val="left" w:pos="810"/>
        </w:tabs>
        <w:spacing w:after="120"/>
        <w:ind w:left="810"/>
        <w:contextualSpacing/>
        <w:outlineLvl w:val="9"/>
        <w:rPr>
          <w:rFonts w:ascii="David" w:hAnsi="David"/>
          <w:rtl/>
        </w:rPr>
      </w:pPr>
      <w:r w:rsidRPr="002457BD">
        <w:rPr>
          <w:rFonts w:ascii="David" w:hAnsi="David"/>
          <w:rtl/>
        </w:rPr>
        <w:t xml:space="preserve">פרטי ההצעה לא הוצגו או יוצגו בפני כל אדם או תאגיד, אשר מציע הצעות במכרז זה. </w:t>
      </w:r>
    </w:p>
    <w:p w14:paraId="339450D3" w14:textId="77777777" w:rsidR="002D5213" w:rsidRPr="002457BD" w:rsidRDefault="002D5213" w:rsidP="002D5213">
      <w:pPr>
        <w:pStyle w:val="3-"/>
        <w:numPr>
          <w:ilvl w:val="1"/>
          <w:numId w:val="59"/>
        </w:numPr>
        <w:tabs>
          <w:tab w:val="clear" w:pos="1334"/>
          <w:tab w:val="left" w:pos="810"/>
        </w:tabs>
        <w:spacing w:after="120"/>
        <w:ind w:left="810"/>
        <w:contextualSpacing/>
        <w:outlineLvl w:val="9"/>
        <w:rPr>
          <w:rFonts w:ascii="David" w:hAnsi="David"/>
          <w:rtl/>
        </w:rPr>
      </w:pPr>
      <w:r w:rsidRPr="002457BD">
        <w:rPr>
          <w:rFonts w:ascii="David" w:hAnsi="David"/>
          <w:rtl/>
        </w:rPr>
        <w:t>המציע לא היה מעורב בניסיון להניא מתחרה אחר מלהגיש הצעות במכרז זה ולא היה מעורב בדרך כלשהי בהצעה שהוגשה על ידי מציע אחר.</w:t>
      </w:r>
    </w:p>
    <w:p w14:paraId="5BED8BB6" w14:textId="77777777" w:rsidR="002D5213" w:rsidRPr="002457BD" w:rsidRDefault="002D5213" w:rsidP="002D5213">
      <w:pPr>
        <w:pStyle w:val="3-"/>
        <w:numPr>
          <w:ilvl w:val="1"/>
          <w:numId w:val="59"/>
        </w:numPr>
        <w:tabs>
          <w:tab w:val="clear" w:pos="1334"/>
          <w:tab w:val="left" w:pos="810"/>
        </w:tabs>
        <w:spacing w:after="120"/>
        <w:ind w:left="810"/>
        <w:contextualSpacing/>
        <w:outlineLvl w:val="9"/>
        <w:rPr>
          <w:rFonts w:ascii="David" w:hAnsi="David"/>
          <w:rtl/>
        </w:rPr>
      </w:pPr>
      <w:r w:rsidRPr="002457BD">
        <w:rPr>
          <w:rFonts w:ascii="David" w:hAnsi="David"/>
          <w:rtl/>
        </w:rPr>
        <w:t>המציע לא היה ולא מתכוון להיות מעורב בניסיון לגרום למתחרה אחר להגיש הצעה גבוהה או נמוכה יותר מהצעתו זו.</w:t>
      </w:r>
    </w:p>
    <w:p w14:paraId="4315B5E2" w14:textId="77777777" w:rsidR="002D5213" w:rsidRPr="002457BD" w:rsidRDefault="002D5213" w:rsidP="002D5213">
      <w:pPr>
        <w:pStyle w:val="3-"/>
        <w:numPr>
          <w:ilvl w:val="1"/>
          <w:numId w:val="59"/>
        </w:numPr>
        <w:tabs>
          <w:tab w:val="clear" w:pos="1334"/>
          <w:tab w:val="left" w:pos="810"/>
        </w:tabs>
        <w:spacing w:after="120"/>
        <w:ind w:left="810"/>
        <w:contextualSpacing/>
        <w:outlineLvl w:val="9"/>
        <w:rPr>
          <w:rFonts w:ascii="David" w:hAnsi="David"/>
        </w:rPr>
      </w:pPr>
      <w:r w:rsidRPr="002457BD">
        <w:rPr>
          <w:rFonts w:ascii="David" w:hAnsi="David"/>
          <w:rtl/>
        </w:rPr>
        <w:t>המציע לא היה מעורב בניסיון לגרום למתחרה להגיש הצעה בלתי תחרותית, מכל סוג שהוא.</w:t>
      </w:r>
    </w:p>
    <w:p w14:paraId="32EF871A" w14:textId="77777777" w:rsidR="002D5213" w:rsidRPr="002457BD" w:rsidRDefault="002D5213" w:rsidP="002D5213">
      <w:pPr>
        <w:pStyle w:val="3-"/>
        <w:numPr>
          <w:ilvl w:val="1"/>
          <w:numId w:val="59"/>
        </w:numPr>
        <w:tabs>
          <w:tab w:val="clear" w:pos="1334"/>
          <w:tab w:val="left" w:pos="810"/>
        </w:tabs>
        <w:spacing w:after="120"/>
        <w:ind w:left="810"/>
        <w:contextualSpacing/>
        <w:outlineLvl w:val="9"/>
        <w:rPr>
          <w:rFonts w:ascii="David" w:hAnsi="David"/>
        </w:rPr>
      </w:pPr>
      <w:r w:rsidRPr="002457BD">
        <w:rPr>
          <w:rFonts w:ascii="David" w:hAnsi="David"/>
          <w:rtl/>
        </w:rPr>
        <w:t>הצעה זו מוגשת בתום לב.</w:t>
      </w:r>
    </w:p>
    <w:p w14:paraId="2A1ECEC8" w14:textId="77777777" w:rsidR="002D5213" w:rsidRPr="002457BD" w:rsidRDefault="002D5213" w:rsidP="002D5213">
      <w:pPr>
        <w:pStyle w:val="10"/>
        <w:keepNext/>
        <w:keepLines/>
        <w:widowControl w:val="0"/>
        <w:numPr>
          <w:ilvl w:val="0"/>
          <w:numId w:val="59"/>
        </w:numPr>
        <w:tabs>
          <w:tab w:val="clear" w:pos="34"/>
          <w:tab w:val="left" w:pos="387"/>
        </w:tabs>
        <w:spacing w:line="360" w:lineRule="auto"/>
        <w:ind w:right="567" w:hanging="423"/>
        <w:rPr>
          <w:rFonts w:ascii="David" w:hAnsi="David" w:cs="David"/>
          <w:b/>
          <w:bCs/>
        </w:rPr>
      </w:pPr>
      <w:r w:rsidRPr="002457BD">
        <w:rPr>
          <w:rFonts w:ascii="David" w:hAnsi="David" w:cs="David"/>
          <w:b/>
          <w:bCs/>
          <w:rtl/>
        </w:rPr>
        <w:t>עצמאות המציע</w:t>
      </w:r>
    </w:p>
    <w:p w14:paraId="7AEF9C6E" w14:textId="202E511A" w:rsidR="002D5213" w:rsidRPr="002457BD" w:rsidRDefault="002D5213" w:rsidP="002D5213">
      <w:pPr>
        <w:pStyle w:val="3-"/>
        <w:numPr>
          <w:ilvl w:val="1"/>
          <w:numId w:val="59"/>
        </w:numPr>
        <w:tabs>
          <w:tab w:val="clear" w:pos="1334"/>
          <w:tab w:val="left" w:pos="810"/>
        </w:tabs>
        <w:spacing w:after="120"/>
        <w:ind w:left="810"/>
        <w:contextualSpacing/>
        <w:outlineLvl w:val="9"/>
        <w:rPr>
          <w:rFonts w:ascii="David" w:hAnsi="David"/>
        </w:rPr>
      </w:pPr>
      <w:r w:rsidRPr="002457BD">
        <w:rPr>
          <w:rFonts w:ascii="David" w:hAnsi="David"/>
          <w:rtl/>
        </w:rPr>
        <w:t>המציע אינו מחזיק או מוחזק על ידי מציע אחר במכרז (החזקה לעניין זה – החזקה במישרין או בעקיפין ב- 25% או יותר מאמצעי שליטה, כהגדרתו ב</w:t>
      </w:r>
      <w:hyperlink r:id="rId22" w:tooltip="חוק ניירות ערך, התשכ&quot;ח-1968" w:history="1">
        <w:r w:rsidR="00996D5E">
          <w:rPr>
            <w:rStyle w:val="Hyperlink"/>
            <w:rFonts w:ascii="David" w:hAnsi="David"/>
            <w:rtl/>
          </w:rPr>
          <w:t>חוק ניירות ערך, התשכ"ח-1968</w:t>
        </w:r>
      </w:hyperlink>
      <w:r w:rsidRPr="002457BD">
        <w:rPr>
          <w:rFonts w:ascii="David" w:hAnsi="David"/>
        </w:rPr>
        <w:t>(</w:t>
      </w:r>
      <w:r w:rsidRPr="002457BD">
        <w:rPr>
          <w:rFonts w:ascii="David" w:hAnsi="David"/>
          <w:rtl/>
        </w:rPr>
        <w:t>.</w:t>
      </w:r>
    </w:p>
    <w:p w14:paraId="555116A1" w14:textId="77777777" w:rsidR="002D5213" w:rsidRPr="002457BD" w:rsidRDefault="002D5213" w:rsidP="002D5213">
      <w:pPr>
        <w:pStyle w:val="3-"/>
        <w:numPr>
          <w:ilvl w:val="1"/>
          <w:numId w:val="59"/>
        </w:numPr>
        <w:tabs>
          <w:tab w:val="clear" w:pos="1334"/>
          <w:tab w:val="left" w:pos="810"/>
        </w:tabs>
        <w:spacing w:after="120"/>
        <w:ind w:left="810"/>
        <w:contextualSpacing/>
        <w:outlineLvl w:val="9"/>
        <w:rPr>
          <w:rFonts w:ascii="David" w:hAnsi="David"/>
        </w:rPr>
      </w:pPr>
      <w:r w:rsidRPr="002457BD">
        <w:rPr>
          <w:rFonts w:ascii="David" w:hAnsi="David"/>
          <w:rtl/>
        </w:rPr>
        <w:t xml:space="preserve">גורם אחד אינו מחזיק ב- 25% יותר מאמצעי שליטה בו ובמציע נוסף במכרז. </w:t>
      </w:r>
    </w:p>
    <w:p w14:paraId="22DE0345" w14:textId="77777777" w:rsidR="002D5213" w:rsidRPr="002457BD" w:rsidRDefault="002D5213" w:rsidP="002D5213">
      <w:pPr>
        <w:pStyle w:val="3-"/>
        <w:numPr>
          <w:ilvl w:val="1"/>
          <w:numId w:val="59"/>
        </w:numPr>
        <w:tabs>
          <w:tab w:val="clear" w:pos="1334"/>
          <w:tab w:val="left" w:pos="810"/>
        </w:tabs>
        <w:spacing w:after="120"/>
        <w:ind w:left="810"/>
        <w:contextualSpacing/>
        <w:outlineLvl w:val="9"/>
        <w:rPr>
          <w:rFonts w:ascii="David" w:hAnsi="David"/>
        </w:rPr>
      </w:pPr>
      <w:r w:rsidRPr="002457BD">
        <w:rPr>
          <w:rFonts w:ascii="David" w:hAnsi="David"/>
          <w:rtl/>
        </w:rPr>
        <w:t>המציע אינו קבלן משנה של מציע אחר במכרז, בקשר עם ביצוע השירותים במכרז זה.</w:t>
      </w:r>
    </w:p>
    <w:p w14:paraId="3A302D4E" w14:textId="77777777" w:rsidR="002D5213" w:rsidRPr="00131010" w:rsidRDefault="002D5213" w:rsidP="002D5213">
      <w:pPr>
        <w:keepNext/>
        <w:keepLines/>
        <w:widowControl w:val="0"/>
        <w:spacing w:line="360" w:lineRule="auto"/>
        <w:rPr>
          <w:rFonts w:ascii="David" w:hAnsi="David"/>
          <w:rtl/>
        </w:rPr>
      </w:pPr>
    </w:p>
    <w:tbl>
      <w:tblPr>
        <w:bidiVisual/>
        <w:tblW w:w="0" w:type="auto"/>
        <w:tblBorders>
          <w:insideH w:val="single" w:sz="4" w:space="0" w:color="auto"/>
        </w:tblBorders>
        <w:tblLook w:val="0140" w:firstRow="0" w:lastRow="1" w:firstColumn="0" w:lastColumn="1" w:noHBand="0" w:noVBand="0"/>
        <w:tblCaption w:val="DHR00"/>
        <w:tblDescription w:val="Layout Table"/>
      </w:tblPr>
      <w:tblGrid>
        <w:gridCol w:w="1519"/>
        <w:gridCol w:w="250"/>
        <w:gridCol w:w="1524"/>
        <w:gridCol w:w="279"/>
        <w:gridCol w:w="1822"/>
        <w:gridCol w:w="235"/>
        <w:gridCol w:w="1707"/>
        <w:gridCol w:w="235"/>
        <w:gridCol w:w="1459"/>
      </w:tblGrid>
      <w:tr w:rsidR="002D5213" w14:paraId="375253F8" w14:textId="77777777" w:rsidTr="00AF4CD6">
        <w:trPr>
          <w:cantSplit/>
        </w:trPr>
        <w:tc>
          <w:tcPr>
            <w:tcW w:w="1548" w:type="dxa"/>
            <w:tcBorders>
              <w:top w:val="nil"/>
              <w:left w:val="nil"/>
              <w:bottom w:val="single" w:sz="4" w:space="0" w:color="auto"/>
              <w:right w:val="nil"/>
            </w:tcBorders>
          </w:tcPr>
          <w:p w14:paraId="6546EEDD" w14:textId="77777777" w:rsidR="002D5213" w:rsidRDefault="002D5213" w:rsidP="00AF4CD6">
            <w:pPr>
              <w:keepNext/>
              <w:keepLines/>
              <w:widowControl w:val="0"/>
              <w:spacing w:line="360" w:lineRule="auto"/>
              <w:jc w:val="center"/>
              <w:rPr>
                <w:rFonts w:ascii="David" w:hAnsi="David"/>
                <w:rtl/>
              </w:rPr>
            </w:pPr>
          </w:p>
        </w:tc>
        <w:tc>
          <w:tcPr>
            <w:tcW w:w="251" w:type="dxa"/>
          </w:tcPr>
          <w:p w14:paraId="6D4672D8" w14:textId="77777777" w:rsidR="002D5213" w:rsidRDefault="002D5213" w:rsidP="00AF4CD6">
            <w:pPr>
              <w:keepNext/>
              <w:keepLines/>
              <w:widowControl w:val="0"/>
              <w:spacing w:line="360" w:lineRule="auto"/>
              <w:jc w:val="center"/>
              <w:rPr>
                <w:rFonts w:ascii="David" w:hAnsi="David"/>
                <w:rtl/>
              </w:rPr>
            </w:pPr>
          </w:p>
        </w:tc>
        <w:tc>
          <w:tcPr>
            <w:tcW w:w="1549" w:type="dxa"/>
            <w:tcBorders>
              <w:top w:val="nil"/>
              <w:left w:val="nil"/>
              <w:bottom w:val="single" w:sz="4" w:space="0" w:color="auto"/>
              <w:right w:val="nil"/>
            </w:tcBorders>
          </w:tcPr>
          <w:p w14:paraId="42B0AB26" w14:textId="77777777" w:rsidR="002D5213" w:rsidRDefault="002D5213" w:rsidP="00AF4CD6">
            <w:pPr>
              <w:keepNext/>
              <w:keepLines/>
              <w:widowControl w:val="0"/>
              <w:spacing w:line="360" w:lineRule="auto"/>
              <w:jc w:val="center"/>
              <w:rPr>
                <w:rFonts w:ascii="David" w:hAnsi="David"/>
                <w:rtl/>
              </w:rPr>
            </w:pPr>
          </w:p>
        </w:tc>
        <w:tc>
          <w:tcPr>
            <w:tcW w:w="281" w:type="dxa"/>
          </w:tcPr>
          <w:p w14:paraId="0EA2B330" w14:textId="77777777" w:rsidR="002D5213" w:rsidRDefault="002D5213" w:rsidP="00AF4CD6">
            <w:pPr>
              <w:keepNext/>
              <w:keepLines/>
              <w:widowControl w:val="0"/>
              <w:spacing w:line="360" w:lineRule="auto"/>
              <w:jc w:val="center"/>
              <w:rPr>
                <w:rFonts w:ascii="David" w:hAnsi="David"/>
                <w:rtl/>
              </w:rPr>
            </w:pPr>
          </w:p>
        </w:tc>
        <w:tc>
          <w:tcPr>
            <w:tcW w:w="1859" w:type="dxa"/>
            <w:tcBorders>
              <w:top w:val="nil"/>
              <w:left w:val="nil"/>
              <w:bottom w:val="single" w:sz="4" w:space="0" w:color="auto"/>
              <w:right w:val="nil"/>
            </w:tcBorders>
          </w:tcPr>
          <w:p w14:paraId="12C0FEE0" w14:textId="77777777" w:rsidR="002D5213" w:rsidRDefault="002D5213" w:rsidP="00AF4CD6">
            <w:pPr>
              <w:keepNext/>
              <w:keepLines/>
              <w:widowControl w:val="0"/>
              <w:spacing w:line="360" w:lineRule="auto"/>
              <w:jc w:val="center"/>
              <w:rPr>
                <w:rFonts w:ascii="David" w:hAnsi="David"/>
                <w:rtl/>
              </w:rPr>
            </w:pPr>
          </w:p>
        </w:tc>
        <w:tc>
          <w:tcPr>
            <w:tcW w:w="236" w:type="dxa"/>
          </w:tcPr>
          <w:p w14:paraId="10FE80F7" w14:textId="77777777" w:rsidR="002D5213" w:rsidRDefault="002D5213" w:rsidP="00AF4CD6">
            <w:pPr>
              <w:keepNext/>
              <w:keepLines/>
              <w:widowControl w:val="0"/>
              <w:spacing w:line="360" w:lineRule="auto"/>
              <w:jc w:val="center"/>
              <w:rPr>
                <w:rFonts w:ascii="David" w:hAnsi="David"/>
                <w:rtl/>
              </w:rPr>
            </w:pPr>
          </w:p>
        </w:tc>
        <w:tc>
          <w:tcPr>
            <w:tcW w:w="1738" w:type="dxa"/>
            <w:tcBorders>
              <w:top w:val="nil"/>
              <w:left w:val="nil"/>
              <w:bottom w:val="single" w:sz="4" w:space="0" w:color="auto"/>
              <w:right w:val="nil"/>
            </w:tcBorders>
          </w:tcPr>
          <w:p w14:paraId="0EA62FF1" w14:textId="77777777" w:rsidR="002D5213" w:rsidRDefault="002D5213" w:rsidP="00AF4CD6">
            <w:pPr>
              <w:keepNext/>
              <w:keepLines/>
              <w:widowControl w:val="0"/>
              <w:spacing w:line="360" w:lineRule="auto"/>
              <w:jc w:val="center"/>
              <w:rPr>
                <w:rFonts w:ascii="David" w:hAnsi="David"/>
                <w:rtl/>
              </w:rPr>
            </w:pPr>
          </w:p>
        </w:tc>
        <w:tc>
          <w:tcPr>
            <w:tcW w:w="236" w:type="dxa"/>
          </w:tcPr>
          <w:p w14:paraId="1889EA79" w14:textId="77777777" w:rsidR="002D5213" w:rsidRDefault="002D5213" w:rsidP="00AF4CD6">
            <w:pPr>
              <w:keepNext/>
              <w:keepLines/>
              <w:widowControl w:val="0"/>
              <w:spacing w:line="360" w:lineRule="auto"/>
              <w:jc w:val="center"/>
              <w:rPr>
                <w:rFonts w:ascii="David" w:hAnsi="David"/>
                <w:rtl/>
              </w:rPr>
            </w:pPr>
          </w:p>
        </w:tc>
        <w:tc>
          <w:tcPr>
            <w:tcW w:w="1480" w:type="dxa"/>
            <w:tcBorders>
              <w:top w:val="nil"/>
              <w:left w:val="nil"/>
              <w:bottom w:val="single" w:sz="4" w:space="0" w:color="auto"/>
              <w:right w:val="nil"/>
            </w:tcBorders>
          </w:tcPr>
          <w:p w14:paraId="7DF4E717" w14:textId="77777777" w:rsidR="002D5213" w:rsidRDefault="002D5213" w:rsidP="00AF4CD6">
            <w:pPr>
              <w:keepNext/>
              <w:keepLines/>
              <w:widowControl w:val="0"/>
              <w:spacing w:line="360" w:lineRule="auto"/>
              <w:jc w:val="center"/>
              <w:rPr>
                <w:rFonts w:ascii="David" w:hAnsi="David"/>
                <w:rtl/>
              </w:rPr>
            </w:pPr>
          </w:p>
        </w:tc>
      </w:tr>
      <w:tr w:rsidR="002D5213" w14:paraId="16F81B26" w14:textId="77777777" w:rsidTr="00AF4CD6">
        <w:trPr>
          <w:cantSplit/>
        </w:trPr>
        <w:tc>
          <w:tcPr>
            <w:tcW w:w="1548" w:type="dxa"/>
            <w:tcBorders>
              <w:top w:val="single" w:sz="4" w:space="0" w:color="auto"/>
              <w:left w:val="nil"/>
              <w:bottom w:val="nil"/>
              <w:right w:val="nil"/>
            </w:tcBorders>
            <w:hideMark/>
          </w:tcPr>
          <w:p w14:paraId="6C6C193F" w14:textId="77777777" w:rsidR="002D5213" w:rsidRDefault="002D5213" w:rsidP="00AF4CD6">
            <w:pPr>
              <w:keepNext/>
              <w:keepLines/>
              <w:widowControl w:val="0"/>
              <w:spacing w:line="360" w:lineRule="auto"/>
              <w:jc w:val="center"/>
              <w:rPr>
                <w:rFonts w:ascii="David" w:hAnsi="David"/>
                <w:rtl/>
              </w:rPr>
            </w:pPr>
            <w:r>
              <w:rPr>
                <w:rFonts w:ascii="David" w:hAnsi="David"/>
                <w:rtl/>
              </w:rPr>
              <w:t>תאריך</w:t>
            </w:r>
          </w:p>
        </w:tc>
        <w:tc>
          <w:tcPr>
            <w:tcW w:w="251" w:type="dxa"/>
          </w:tcPr>
          <w:p w14:paraId="0A118305" w14:textId="77777777" w:rsidR="002D5213" w:rsidRDefault="002D5213" w:rsidP="00AF4CD6">
            <w:pPr>
              <w:keepNext/>
              <w:keepLines/>
              <w:widowControl w:val="0"/>
              <w:spacing w:line="360" w:lineRule="auto"/>
              <w:jc w:val="center"/>
              <w:rPr>
                <w:rFonts w:ascii="David" w:hAnsi="David"/>
                <w:rtl/>
              </w:rPr>
            </w:pPr>
          </w:p>
        </w:tc>
        <w:tc>
          <w:tcPr>
            <w:tcW w:w="1549" w:type="dxa"/>
            <w:tcBorders>
              <w:top w:val="single" w:sz="4" w:space="0" w:color="auto"/>
              <w:left w:val="nil"/>
              <w:bottom w:val="nil"/>
              <w:right w:val="nil"/>
            </w:tcBorders>
            <w:hideMark/>
          </w:tcPr>
          <w:p w14:paraId="5CDC177A" w14:textId="77777777" w:rsidR="002D5213" w:rsidRDefault="002D5213" w:rsidP="00AF4CD6">
            <w:pPr>
              <w:keepNext/>
              <w:keepLines/>
              <w:widowControl w:val="0"/>
              <w:spacing w:line="360" w:lineRule="auto"/>
              <w:jc w:val="center"/>
              <w:rPr>
                <w:rFonts w:ascii="David" w:hAnsi="David"/>
                <w:rtl/>
              </w:rPr>
            </w:pPr>
            <w:r>
              <w:rPr>
                <w:rFonts w:ascii="David" w:hAnsi="David"/>
                <w:rtl/>
              </w:rPr>
              <w:t>שם התאגיד</w:t>
            </w:r>
          </w:p>
        </w:tc>
        <w:tc>
          <w:tcPr>
            <w:tcW w:w="281" w:type="dxa"/>
          </w:tcPr>
          <w:p w14:paraId="027D9A29" w14:textId="77777777" w:rsidR="002D5213" w:rsidRDefault="002D5213" w:rsidP="00AF4CD6">
            <w:pPr>
              <w:keepNext/>
              <w:keepLines/>
              <w:widowControl w:val="0"/>
              <w:spacing w:line="360" w:lineRule="auto"/>
              <w:jc w:val="center"/>
              <w:rPr>
                <w:rFonts w:ascii="David" w:hAnsi="David"/>
                <w:rtl/>
              </w:rPr>
            </w:pPr>
          </w:p>
        </w:tc>
        <w:tc>
          <w:tcPr>
            <w:tcW w:w="1859" w:type="dxa"/>
            <w:tcBorders>
              <w:top w:val="single" w:sz="4" w:space="0" w:color="auto"/>
              <w:left w:val="nil"/>
              <w:bottom w:val="nil"/>
              <w:right w:val="nil"/>
            </w:tcBorders>
            <w:hideMark/>
          </w:tcPr>
          <w:p w14:paraId="278FCD85" w14:textId="77777777" w:rsidR="002D5213" w:rsidRDefault="002D5213" w:rsidP="00AF4CD6">
            <w:pPr>
              <w:keepNext/>
              <w:keepLines/>
              <w:widowControl w:val="0"/>
              <w:spacing w:line="360" w:lineRule="auto"/>
              <w:jc w:val="center"/>
              <w:rPr>
                <w:rFonts w:ascii="David" w:hAnsi="David"/>
                <w:rtl/>
              </w:rPr>
            </w:pPr>
            <w:r>
              <w:rPr>
                <w:rFonts w:ascii="David" w:hAnsi="David"/>
                <w:rtl/>
              </w:rPr>
              <w:t>חותמת התאגיד</w:t>
            </w:r>
          </w:p>
        </w:tc>
        <w:tc>
          <w:tcPr>
            <w:tcW w:w="236" w:type="dxa"/>
          </w:tcPr>
          <w:p w14:paraId="52CC2AC1" w14:textId="77777777" w:rsidR="002D5213" w:rsidRDefault="002D5213" w:rsidP="00AF4CD6">
            <w:pPr>
              <w:keepNext/>
              <w:keepLines/>
              <w:widowControl w:val="0"/>
              <w:spacing w:line="360" w:lineRule="auto"/>
              <w:jc w:val="center"/>
              <w:rPr>
                <w:rFonts w:ascii="David" w:hAnsi="David"/>
                <w:rtl/>
              </w:rPr>
            </w:pPr>
          </w:p>
        </w:tc>
        <w:tc>
          <w:tcPr>
            <w:tcW w:w="1738" w:type="dxa"/>
            <w:tcBorders>
              <w:top w:val="single" w:sz="4" w:space="0" w:color="auto"/>
              <w:left w:val="nil"/>
              <w:bottom w:val="nil"/>
              <w:right w:val="nil"/>
            </w:tcBorders>
            <w:hideMark/>
          </w:tcPr>
          <w:p w14:paraId="7D910ADF" w14:textId="77777777" w:rsidR="002D5213" w:rsidRDefault="002D5213" w:rsidP="00AF4CD6">
            <w:pPr>
              <w:keepNext/>
              <w:keepLines/>
              <w:widowControl w:val="0"/>
              <w:spacing w:line="360" w:lineRule="auto"/>
              <w:jc w:val="center"/>
              <w:rPr>
                <w:rFonts w:ascii="David" w:hAnsi="David"/>
                <w:rtl/>
              </w:rPr>
            </w:pPr>
            <w:r>
              <w:rPr>
                <w:rFonts w:ascii="David" w:hAnsi="David"/>
                <w:rtl/>
              </w:rPr>
              <w:t>שם המצהיר</w:t>
            </w:r>
          </w:p>
        </w:tc>
        <w:tc>
          <w:tcPr>
            <w:tcW w:w="236" w:type="dxa"/>
          </w:tcPr>
          <w:p w14:paraId="405B0845" w14:textId="77777777" w:rsidR="002D5213" w:rsidRDefault="002D5213" w:rsidP="00AF4CD6">
            <w:pPr>
              <w:keepNext/>
              <w:keepLines/>
              <w:widowControl w:val="0"/>
              <w:spacing w:line="360" w:lineRule="auto"/>
              <w:jc w:val="center"/>
              <w:rPr>
                <w:rFonts w:ascii="David" w:hAnsi="David"/>
                <w:rtl/>
              </w:rPr>
            </w:pPr>
          </w:p>
        </w:tc>
        <w:tc>
          <w:tcPr>
            <w:tcW w:w="1480" w:type="dxa"/>
            <w:tcBorders>
              <w:top w:val="single" w:sz="4" w:space="0" w:color="auto"/>
              <w:left w:val="nil"/>
              <w:bottom w:val="nil"/>
              <w:right w:val="nil"/>
            </w:tcBorders>
            <w:hideMark/>
          </w:tcPr>
          <w:p w14:paraId="7F591142" w14:textId="77777777" w:rsidR="002D5213" w:rsidRDefault="002D5213" w:rsidP="00AF4CD6">
            <w:pPr>
              <w:keepNext/>
              <w:keepLines/>
              <w:widowControl w:val="0"/>
              <w:spacing w:line="360" w:lineRule="auto"/>
              <w:jc w:val="center"/>
              <w:rPr>
                <w:rFonts w:ascii="David" w:hAnsi="David"/>
                <w:rtl/>
              </w:rPr>
            </w:pPr>
            <w:r>
              <w:rPr>
                <w:rFonts w:ascii="David" w:hAnsi="David"/>
                <w:rtl/>
              </w:rPr>
              <w:t>חתימת המצהיר</w:t>
            </w:r>
          </w:p>
        </w:tc>
      </w:tr>
    </w:tbl>
    <w:p w14:paraId="4736322F" w14:textId="77777777" w:rsidR="002D5213" w:rsidRDefault="002D5213" w:rsidP="002D5213">
      <w:pPr>
        <w:keepNext/>
        <w:keepLines/>
        <w:widowControl w:val="0"/>
        <w:spacing w:line="360" w:lineRule="auto"/>
        <w:ind w:left="40"/>
        <w:jc w:val="center"/>
        <w:rPr>
          <w:rFonts w:ascii="David" w:hAnsi="David"/>
          <w:b/>
          <w:bCs/>
          <w:u w:val="single"/>
          <w:rtl/>
        </w:rPr>
      </w:pPr>
      <w:r>
        <w:rPr>
          <w:rFonts w:ascii="David" w:hAnsi="David"/>
          <w:b/>
          <w:bCs/>
          <w:u w:val="single"/>
          <w:rtl/>
        </w:rPr>
        <w:t>אישור עורך הדין</w:t>
      </w:r>
    </w:p>
    <w:p w14:paraId="05300374" w14:textId="77777777" w:rsidR="002D5213" w:rsidRDefault="002D5213" w:rsidP="002D5213">
      <w:pPr>
        <w:keepNext/>
        <w:keepLines/>
        <w:widowControl w:val="0"/>
        <w:spacing w:line="360" w:lineRule="auto"/>
        <w:jc w:val="both"/>
        <w:rPr>
          <w:rFonts w:ascii="David" w:hAnsi="David"/>
          <w:rtl/>
        </w:rPr>
      </w:pPr>
      <w:r>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E012C78" w14:textId="77777777" w:rsidR="002D5213" w:rsidRDefault="002D5213" w:rsidP="002D5213">
      <w:pPr>
        <w:keepNext/>
        <w:keepLines/>
        <w:widowControl w:val="0"/>
        <w:spacing w:line="360" w:lineRule="auto"/>
        <w:jc w:val="center"/>
        <w:rPr>
          <w:rFonts w:ascii="David" w:hAnsi="David"/>
          <w:rtl/>
        </w:rPr>
      </w:pPr>
      <w:r>
        <w:rPr>
          <w:rFonts w:ascii="David" w:hAnsi="David"/>
          <w:rtl/>
        </w:rPr>
        <w:t xml:space="preserve">          _____________</w:t>
      </w:r>
      <w:r>
        <w:rPr>
          <w:rFonts w:ascii="David" w:hAnsi="David"/>
          <w:rtl/>
        </w:rPr>
        <w:tab/>
        <w:t xml:space="preserve">            ______________________</w:t>
      </w:r>
      <w:r>
        <w:rPr>
          <w:rFonts w:ascii="David" w:hAnsi="David"/>
          <w:rtl/>
        </w:rPr>
        <w:tab/>
        <w:t xml:space="preserve">        __________</w:t>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t>__</w:t>
      </w:r>
      <w:r>
        <w:rPr>
          <w:rFonts w:ascii="David" w:hAnsi="David"/>
          <w:rtl/>
        </w:rPr>
        <w:softHyphen/>
      </w:r>
      <w:r>
        <w:rPr>
          <w:rFonts w:ascii="David" w:hAnsi="David"/>
          <w:rtl/>
        </w:rPr>
        <w:softHyphen/>
        <w:t>_</w:t>
      </w:r>
      <w:r>
        <w:rPr>
          <w:rFonts w:ascii="David" w:hAnsi="David"/>
          <w:rtl/>
        </w:rPr>
        <w:tab/>
      </w:r>
      <w:r>
        <w:rPr>
          <w:rFonts w:ascii="David" w:hAnsi="David"/>
          <w:rtl/>
        </w:rPr>
        <w:tab/>
        <w:t xml:space="preserve">  </w:t>
      </w:r>
    </w:p>
    <w:p w14:paraId="2E13BB55" w14:textId="77777777" w:rsidR="002D5213" w:rsidRDefault="002D5213" w:rsidP="002D5213">
      <w:pPr>
        <w:keepNext/>
        <w:keepLines/>
        <w:widowControl w:val="0"/>
        <w:spacing w:line="360" w:lineRule="auto"/>
        <w:jc w:val="center"/>
        <w:rPr>
          <w:rFonts w:ascii="David" w:hAnsi="David"/>
          <w:rtl/>
        </w:rPr>
      </w:pPr>
      <w:r>
        <w:rPr>
          <w:rFonts w:ascii="David" w:hAnsi="David"/>
          <w:rtl/>
        </w:rPr>
        <w:t xml:space="preserve">                תאריך </w:t>
      </w:r>
      <w:r>
        <w:rPr>
          <w:rFonts w:ascii="David" w:hAnsi="David"/>
          <w:rtl/>
        </w:rPr>
        <w:tab/>
      </w:r>
      <w:r>
        <w:rPr>
          <w:rFonts w:ascii="David" w:hAnsi="David"/>
          <w:rtl/>
        </w:rPr>
        <w:tab/>
        <w:t>חותמת ומספר רישיון עורך דין                חתימת עורך הדין</w:t>
      </w:r>
    </w:p>
    <w:p w14:paraId="0304B58C" w14:textId="77777777" w:rsidR="0085696C" w:rsidRDefault="001A0C02" w:rsidP="001A0C02">
      <w:pPr>
        <w:keepNext/>
        <w:keepLines/>
        <w:widowControl w:val="0"/>
        <w:bidi w:val="0"/>
        <w:rPr>
          <w:rFonts w:ascii="David" w:hAnsi="David"/>
          <w:b/>
          <w:bCs/>
        </w:rPr>
      </w:pPr>
      <w:r>
        <w:rPr>
          <w:rFonts w:ascii="David" w:hAnsi="David"/>
          <w:b/>
          <w:bCs/>
          <w:rtl/>
        </w:rPr>
        <w:br w:type="page"/>
      </w:r>
    </w:p>
    <w:p w14:paraId="66B565E4" w14:textId="77777777" w:rsidR="0085696C" w:rsidRDefault="001A0C02" w:rsidP="00CE64DE">
      <w:pPr>
        <w:pStyle w:val="NormalWeb"/>
        <w:keepLines/>
        <w:widowControl w:val="0"/>
        <w:bidi/>
        <w:spacing w:beforeAutospacing="0" w:afterAutospacing="0"/>
        <w:outlineLvl w:val="0"/>
        <w:rPr>
          <w:rFonts w:ascii="David" w:hAnsi="David" w:cs="David"/>
        </w:rPr>
      </w:pPr>
      <w:bookmarkStart w:id="118" w:name="_Toc485982317"/>
      <w:bookmarkStart w:id="119" w:name="_Toc500504568"/>
      <w:bookmarkStart w:id="120" w:name="H2_נספח_א5_תצהיר_בדבר_עמידה_בהוראות_סעיף"/>
      <w:bookmarkStart w:id="121" w:name="H1_נספח_א5__תצהיר_בדבר_עמידה_בהוראות_סעי"/>
      <w:r w:rsidRPr="00D71DC6">
        <w:rPr>
          <w:rFonts w:ascii="David" w:hAnsi="David" w:cs="David"/>
          <w:b/>
          <w:bCs/>
          <w:rtl/>
        </w:rPr>
        <w:t>נספח א'5</w:t>
      </w:r>
      <w:r>
        <w:rPr>
          <w:rFonts w:ascii="David" w:hAnsi="David" w:cs="David"/>
          <w:rtl/>
        </w:rPr>
        <w:t xml:space="preserve"> </w:t>
      </w:r>
      <w:r w:rsidR="00D71DC6">
        <w:rPr>
          <w:rFonts w:ascii="David" w:hAnsi="David" w:cs="David" w:hint="cs"/>
          <w:rtl/>
        </w:rPr>
        <w:t xml:space="preserve">- </w:t>
      </w:r>
      <w:r>
        <w:rPr>
          <w:rFonts w:ascii="David" w:hAnsi="David" w:cs="David"/>
          <w:rtl/>
        </w:rPr>
        <w:t>תצהיר בדבר עמידה בהוראות סעיף 9 לחוק שוויון זכויות לאנשים עם מוגבלות</w:t>
      </w:r>
      <w:bookmarkEnd w:id="118"/>
      <w:bookmarkEnd w:id="119"/>
    </w:p>
    <w:bookmarkEnd w:id="120"/>
    <w:bookmarkEnd w:id="121"/>
    <w:p w14:paraId="5812D836" w14:textId="5647CD17" w:rsidR="0085696C" w:rsidRDefault="001A0C02" w:rsidP="001A0C02">
      <w:pPr>
        <w:keepNext/>
        <w:keepLines/>
        <w:widowControl w:val="0"/>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rtl/>
        </w:rPr>
      </w:pPr>
      <w:r>
        <w:rPr>
          <w:rFonts w:ascii="David" w:hAnsi="David"/>
          <w:b/>
          <w:bCs/>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23" w:tooltip="המטה לשילוב אנשים עם מוגבלות בעבודה: mateh.shiluv@economy.gov.il" w:history="1">
        <w:r w:rsidR="00996D5E">
          <w:rPr>
            <w:rStyle w:val="Hyperlink"/>
            <w:rFonts w:ascii="David" w:hAnsi="David"/>
          </w:rPr>
          <w:t>mateh.shiluv@economy.gov.il</w:t>
        </w:r>
      </w:hyperlink>
      <w:r>
        <w:rPr>
          <w:rFonts w:ascii="David" w:hAnsi="David"/>
          <w:rtl/>
        </w:rPr>
        <w:t>.</w:t>
      </w:r>
    </w:p>
    <w:p w14:paraId="65FD6E2D" w14:textId="239D3C20" w:rsidR="0085696C" w:rsidRDefault="001A0C02" w:rsidP="001A0C02">
      <w:pPr>
        <w:keepNext/>
        <w:keepLines/>
        <w:widowControl w:val="0"/>
        <w:pBdr>
          <w:top w:val="single" w:sz="4" w:space="1" w:color="auto"/>
          <w:left w:val="single" w:sz="4" w:space="31" w:color="auto"/>
          <w:bottom w:val="single" w:sz="4" w:space="1" w:color="auto"/>
          <w:right w:val="single" w:sz="4" w:space="31" w:color="auto"/>
        </w:pBdr>
        <w:spacing w:line="360" w:lineRule="auto"/>
        <w:ind w:left="-327"/>
        <w:jc w:val="both"/>
        <w:rPr>
          <w:rFonts w:ascii="David" w:hAnsi="David"/>
          <w:rtl/>
        </w:rPr>
      </w:pPr>
      <w:r>
        <w:rPr>
          <w:rFonts w:ascii="David" w:hAnsi="David"/>
          <w:b/>
          <w:bCs/>
          <w:rtl/>
        </w:rPr>
        <w:t xml:space="preserve">לשאלות ניתן לפנות למרכז התמיכה למעסיקים, כתובת דוא"ל: </w:t>
      </w:r>
      <w:hyperlink r:id="rId24" w:tooltip="מרכז תמיכה למעסיקים info@mtlm.org.il" w:history="1">
        <w:r w:rsidR="00996D5E">
          <w:rPr>
            <w:rStyle w:val="Hyperlink"/>
            <w:rFonts w:ascii="David" w:hAnsi="David"/>
          </w:rPr>
          <w:t>info@mtlm.org.il</w:t>
        </w:r>
      </w:hyperlink>
      <w:r>
        <w:rPr>
          <w:rFonts w:ascii="David" w:hAnsi="David"/>
          <w:rtl/>
        </w:rPr>
        <w:t xml:space="preserve">, </w:t>
      </w:r>
      <w:r>
        <w:rPr>
          <w:rFonts w:ascii="David" w:hAnsi="David"/>
          <w:b/>
          <w:bCs/>
          <w:rtl/>
        </w:rPr>
        <w:t>טלפון:</w:t>
      </w:r>
      <w:r>
        <w:rPr>
          <w:rFonts w:ascii="David" w:hAnsi="David"/>
          <w:rtl/>
        </w:rPr>
        <w:t xml:space="preserve"> </w:t>
      </w:r>
      <w:r>
        <w:rPr>
          <w:rFonts w:ascii="David" w:hAnsi="David"/>
          <w:b/>
          <w:bCs/>
        </w:rPr>
        <w:t>1700507676</w:t>
      </w:r>
      <w:r>
        <w:rPr>
          <w:rFonts w:ascii="David" w:hAnsi="David"/>
          <w:rtl/>
        </w:rPr>
        <w:t>.</w:t>
      </w:r>
    </w:p>
    <w:p w14:paraId="46789707" w14:textId="77777777" w:rsidR="0085696C" w:rsidRDefault="0085696C" w:rsidP="001A0C02">
      <w:pPr>
        <w:keepNext/>
        <w:keepLines/>
        <w:widowControl w:val="0"/>
        <w:spacing w:line="360" w:lineRule="auto"/>
        <w:jc w:val="both"/>
        <w:rPr>
          <w:rFonts w:ascii="David" w:hAnsi="David"/>
          <w:rtl/>
        </w:rPr>
      </w:pPr>
    </w:p>
    <w:p w14:paraId="1B46C9DA" w14:textId="77777777" w:rsidR="0085696C" w:rsidRDefault="001A0C02" w:rsidP="001A0C02">
      <w:pPr>
        <w:keepNext/>
        <w:keepLines/>
        <w:widowControl w:val="0"/>
        <w:spacing w:line="360" w:lineRule="auto"/>
        <w:jc w:val="both"/>
        <w:rPr>
          <w:rFonts w:ascii="David" w:hAnsi="David"/>
          <w:rtl/>
        </w:rPr>
      </w:pPr>
      <w:r>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05BA6FAA" w14:textId="77777777" w:rsidR="0085696C" w:rsidRDefault="0085696C" w:rsidP="001A0C02">
      <w:pPr>
        <w:keepNext/>
        <w:keepLines/>
        <w:widowControl w:val="0"/>
        <w:spacing w:line="360" w:lineRule="auto"/>
        <w:jc w:val="both"/>
        <w:rPr>
          <w:rFonts w:ascii="David" w:hAnsi="David"/>
          <w:rtl/>
        </w:rPr>
      </w:pPr>
    </w:p>
    <w:p w14:paraId="5C5A7A76" w14:textId="77777777" w:rsidR="0085696C" w:rsidRDefault="001A0C02" w:rsidP="001A0C02">
      <w:pPr>
        <w:keepNext/>
        <w:keepLines/>
        <w:widowControl w:val="0"/>
        <w:spacing w:line="360" w:lineRule="auto"/>
        <w:jc w:val="both"/>
        <w:rPr>
          <w:rFonts w:ascii="David" w:hAnsi="David"/>
          <w:rtl/>
        </w:rPr>
      </w:pPr>
      <w:r>
        <w:rPr>
          <w:rFonts w:ascii="David" w:hAnsi="David"/>
          <w:rtl/>
        </w:rPr>
        <w:t>הנני נותן תצהיר זה בשם ___________________ שהוא המציע (להלן:  "</w:t>
      </w:r>
      <w:r>
        <w:rPr>
          <w:rFonts w:ascii="David" w:hAnsi="David"/>
          <w:b/>
          <w:bCs/>
          <w:rtl/>
        </w:rPr>
        <w:t>המציע</w:t>
      </w:r>
      <w:r>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1618F96E" w14:textId="77777777" w:rsidR="0085696C" w:rsidRDefault="001A0C02" w:rsidP="001A0C02">
      <w:pPr>
        <w:keepNext/>
        <w:keepLines/>
        <w:widowControl w:val="0"/>
        <w:spacing w:line="360" w:lineRule="auto"/>
        <w:jc w:val="both"/>
        <w:rPr>
          <w:rFonts w:ascii="David" w:hAnsi="David"/>
          <w:u w:val="single"/>
          <w:rtl/>
        </w:rPr>
      </w:pPr>
      <w:r>
        <w:rPr>
          <w:rFonts w:ascii="David" w:hAnsi="David"/>
          <w:u w:val="single"/>
          <w:rtl/>
        </w:rPr>
        <w:t xml:space="preserve">(סמן </w:t>
      </w:r>
      <w:r>
        <w:rPr>
          <w:rFonts w:ascii="David" w:hAnsi="David"/>
          <w:u w:val="single"/>
        </w:rPr>
        <w:t>X</w:t>
      </w:r>
      <w:r>
        <w:rPr>
          <w:rFonts w:ascii="David" w:hAnsi="David"/>
          <w:u w:val="single"/>
          <w:rtl/>
        </w:rPr>
        <w:t xml:space="preserve"> במשבצת המתאימה):</w:t>
      </w:r>
    </w:p>
    <w:p w14:paraId="5725AE67" w14:textId="77777777" w:rsidR="0085696C" w:rsidRDefault="001A0C02" w:rsidP="004A06EF">
      <w:pPr>
        <w:keepNext/>
        <w:keepLines/>
        <w:widowControl w:val="0"/>
        <w:numPr>
          <w:ilvl w:val="0"/>
          <w:numId w:val="21"/>
        </w:numPr>
        <w:spacing w:line="360" w:lineRule="auto"/>
        <w:ind w:right="360"/>
        <w:jc w:val="both"/>
        <w:rPr>
          <w:rFonts w:ascii="David" w:hAnsi="David"/>
          <w:rtl/>
        </w:rPr>
      </w:pPr>
      <w:r>
        <w:rPr>
          <w:rFonts w:ascii="David" w:hAnsi="David"/>
          <w:rtl/>
        </w:rPr>
        <w:t>הוראות סעיף 9 לחוק שוויון זכויות לאנשים עם מוגבלות, התשנ"ח 1998 לא חלות על המציע.</w:t>
      </w:r>
    </w:p>
    <w:p w14:paraId="5BA07D28" w14:textId="77777777" w:rsidR="0085696C" w:rsidRDefault="001A0C02" w:rsidP="004A06EF">
      <w:pPr>
        <w:keepNext/>
        <w:keepLines/>
        <w:widowControl w:val="0"/>
        <w:numPr>
          <w:ilvl w:val="0"/>
          <w:numId w:val="21"/>
        </w:numPr>
        <w:spacing w:line="360" w:lineRule="auto"/>
        <w:ind w:left="390" w:right="360"/>
        <w:jc w:val="both"/>
        <w:rPr>
          <w:rFonts w:ascii="David" w:hAnsi="David"/>
        </w:rPr>
      </w:pPr>
      <w:r>
        <w:rPr>
          <w:rFonts w:ascii="David" w:hAnsi="David"/>
          <w:rtl/>
        </w:rPr>
        <w:t xml:space="preserve">הוראות סעיף 9 לחוק שוויון זכויות לאנשים עם מוגבלות, התשנ"ח 1998 חלות על המציע והוא מקיים אותן.  </w:t>
      </w:r>
    </w:p>
    <w:p w14:paraId="36EE5C45" w14:textId="77777777" w:rsidR="0085696C" w:rsidRDefault="001A0C02" w:rsidP="001A0C02">
      <w:pPr>
        <w:keepNext/>
        <w:keepLines/>
        <w:widowControl w:val="0"/>
        <w:spacing w:line="360" w:lineRule="auto"/>
        <w:jc w:val="both"/>
        <w:rPr>
          <w:rFonts w:ascii="David" w:hAnsi="David"/>
        </w:rPr>
      </w:pPr>
      <w:r>
        <w:rPr>
          <w:rFonts w:ascii="David" w:hAnsi="David"/>
          <w:u w:val="single"/>
          <w:rtl/>
        </w:rPr>
        <w:t xml:space="preserve">(במקרה שהוראות סעיף 9 לחוק שוויון זכויות לאנשים עם מוגבלות, התשנ"ח 1998 </w:t>
      </w:r>
      <w:r>
        <w:rPr>
          <w:rFonts w:ascii="David" w:hAnsi="David"/>
          <w:b/>
          <w:bCs/>
          <w:u w:val="single"/>
          <w:rtl/>
        </w:rPr>
        <w:t>חלות על המציע</w:t>
      </w:r>
      <w:r>
        <w:rPr>
          <w:rFonts w:ascii="David" w:hAnsi="David"/>
          <w:u w:val="single"/>
          <w:rtl/>
        </w:rPr>
        <w:t xml:space="preserve"> נדרש לסמן </w:t>
      </w:r>
      <w:r>
        <w:rPr>
          <w:rFonts w:ascii="David" w:hAnsi="David"/>
          <w:u w:val="single"/>
        </w:rPr>
        <w:t>x</w:t>
      </w:r>
      <w:r>
        <w:rPr>
          <w:rFonts w:ascii="David" w:hAnsi="David"/>
          <w:u w:val="single"/>
          <w:rtl/>
        </w:rPr>
        <w:t xml:space="preserve"> במשבצת המתאימה)</w:t>
      </w:r>
      <w:r>
        <w:rPr>
          <w:rFonts w:ascii="David" w:hAnsi="David"/>
          <w:rtl/>
        </w:rPr>
        <w:t>:</w:t>
      </w:r>
    </w:p>
    <w:p w14:paraId="71569CC1" w14:textId="77777777" w:rsidR="0085696C" w:rsidRDefault="001A0C02" w:rsidP="004A06EF">
      <w:pPr>
        <w:keepNext/>
        <w:keepLines/>
        <w:widowControl w:val="0"/>
        <w:numPr>
          <w:ilvl w:val="0"/>
          <w:numId w:val="21"/>
        </w:numPr>
        <w:spacing w:line="360" w:lineRule="auto"/>
        <w:ind w:right="360"/>
        <w:jc w:val="both"/>
        <w:rPr>
          <w:rFonts w:ascii="David" w:hAnsi="David"/>
          <w:rtl/>
        </w:rPr>
      </w:pPr>
      <w:r>
        <w:rPr>
          <w:rFonts w:ascii="David" w:hAnsi="David"/>
          <w:rtl/>
        </w:rPr>
        <w:t>המציע מעסיק פחות מ-100 עובדים.</w:t>
      </w:r>
    </w:p>
    <w:p w14:paraId="22C88237" w14:textId="77777777" w:rsidR="0085696C" w:rsidRDefault="001A0C02" w:rsidP="004A06EF">
      <w:pPr>
        <w:keepNext/>
        <w:keepLines/>
        <w:widowControl w:val="0"/>
        <w:numPr>
          <w:ilvl w:val="0"/>
          <w:numId w:val="21"/>
        </w:numPr>
        <w:spacing w:line="360" w:lineRule="auto"/>
        <w:ind w:right="360"/>
        <w:jc w:val="both"/>
        <w:rPr>
          <w:rFonts w:ascii="David" w:hAnsi="David"/>
        </w:rPr>
      </w:pPr>
      <w:r>
        <w:rPr>
          <w:rFonts w:ascii="David" w:hAnsi="David"/>
          <w:rtl/>
        </w:rPr>
        <w:t>המציע מעסיק 100 עובדים או יותר.</w:t>
      </w:r>
    </w:p>
    <w:p w14:paraId="01383341" w14:textId="77777777" w:rsidR="0085696C" w:rsidRDefault="001A0C02" w:rsidP="001A0C02">
      <w:pPr>
        <w:keepNext/>
        <w:keepLines/>
        <w:widowControl w:val="0"/>
        <w:spacing w:line="360" w:lineRule="auto"/>
        <w:ind w:right="360"/>
        <w:jc w:val="both"/>
        <w:rPr>
          <w:rFonts w:ascii="David" w:hAnsi="David"/>
        </w:rPr>
      </w:pPr>
      <w:r>
        <w:rPr>
          <w:rFonts w:ascii="David" w:hAnsi="David"/>
          <w:u w:val="single"/>
          <w:rtl/>
        </w:rPr>
        <w:t xml:space="preserve">(במקרה שהמציע מעסיק 100 עובדים או יותר נדרש לסמן </w:t>
      </w:r>
      <w:r>
        <w:rPr>
          <w:rFonts w:ascii="David" w:hAnsi="David"/>
          <w:u w:val="single"/>
        </w:rPr>
        <w:t xml:space="preserve">X </w:t>
      </w:r>
      <w:r>
        <w:rPr>
          <w:rFonts w:ascii="David" w:hAnsi="David"/>
          <w:u w:val="single"/>
          <w:rtl/>
        </w:rPr>
        <w:t xml:space="preserve"> במשבצת המתאימה)</w:t>
      </w:r>
      <w:r>
        <w:rPr>
          <w:rFonts w:ascii="David" w:hAnsi="David"/>
          <w:rtl/>
        </w:rPr>
        <w:t>:</w:t>
      </w:r>
    </w:p>
    <w:p w14:paraId="6412EBB9" w14:textId="77777777" w:rsidR="0085696C" w:rsidRDefault="001A0C02" w:rsidP="004A06EF">
      <w:pPr>
        <w:keepNext/>
        <w:keepLines/>
        <w:widowControl w:val="0"/>
        <w:numPr>
          <w:ilvl w:val="0"/>
          <w:numId w:val="21"/>
        </w:numPr>
        <w:spacing w:line="360" w:lineRule="auto"/>
        <w:ind w:right="360"/>
        <w:jc w:val="both"/>
        <w:rPr>
          <w:rFonts w:ascii="David" w:hAnsi="David"/>
          <w:rtl/>
        </w:rPr>
      </w:pPr>
      <w:r>
        <w:rPr>
          <w:rFonts w:ascii="David" w:hAnsi="David"/>
          <w:rtl/>
        </w:rPr>
        <w:t xml:space="preserve"> המציע מתחייב כי ככל שיזכה במכרז יפנה למנהל הכללי של משרד העבודה והרווחה והשירותים החברתיים לשם</w:t>
      </w:r>
      <w:r>
        <w:rPr>
          <w:rFonts w:ascii="David" w:hAnsi="David"/>
        </w:rPr>
        <w:t xml:space="preserve"> </w:t>
      </w:r>
      <w:r>
        <w:rPr>
          <w:rFonts w:ascii="David" w:hAnsi="David"/>
          <w:rtl/>
        </w:rPr>
        <w:t>בחינת</w:t>
      </w:r>
      <w:r>
        <w:rPr>
          <w:rFonts w:ascii="David" w:hAnsi="David"/>
        </w:rPr>
        <w:t xml:space="preserve"> </w:t>
      </w:r>
      <w:r>
        <w:rPr>
          <w:rFonts w:ascii="David" w:hAnsi="David"/>
          <w:rtl/>
        </w:rPr>
        <w:t>יישום</w:t>
      </w:r>
      <w:r>
        <w:rPr>
          <w:rFonts w:ascii="David" w:hAnsi="David"/>
        </w:rPr>
        <w:t xml:space="preserve"> </w:t>
      </w:r>
      <w:r>
        <w:rPr>
          <w:rFonts w:ascii="David" w:hAnsi="David"/>
          <w:rtl/>
        </w:rPr>
        <w:t>חובותיו</w:t>
      </w:r>
      <w:r>
        <w:rPr>
          <w:rFonts w:ascii="David" w:hAnsi="David"/>
        </w:rPr>
        <w:t xml:space="preserve"> </w:t>
      </w:r>
      <w:r>
        <w:rPr>
          <w:rFonts w:ascii="David" w:hAnsi="David"/>
          <w:rtl/>
        </w:rPr>
        <w:t>לפי</w:t>
      </w:r>
      <w:r>
        <w:rPr>
          <w:rFonts w:ascii="David" w:hAnsi="David"/>
        </w:rPr>
        <w:t xml:space="preserve"> </w:t>
      </w:r>
      <w:r>
        <w:rPr>
          <w:rFonts w:ascii="David" w:hAnsi="David"/>
          <w:rtl/>
        </w:rPr>
        <w:t>סעיף</w:t>
      </w:r>
      <w:r>
        <w:rPr>
          <w:rFonts w:ascii="David" w:hAnsi="David"/>
        </w:rPr>
        <w:t xml:space="preserve"> 9 </w:t>
      </w:r>
      <w:r>
        <w:rPr>
          <w:rFonts w:ascii="David" w:hAnsi="David"/>
          <w:rtl/>
        </w:rPr>
        <w:t>לחוק שוויון</w:t>
      </w:r>
      <w:r>
        <w:rPr>
          <w:rFonts w:ascii="David" w:hAnsi="David"/>
        </w:rPr>
        <w:t xml:space="preserve"> </w:t>
      </w:r>
      <w:r>
        <w:rPr>
          <w:rFonts w:ascii="David" w:hAnsi="David"/>
          <w:rtl/>
        </w:rPr>
        <w:t>זכויות לאנשים עם מוגבלות, התשנ"ח 1998</w:t>
      </w:r>
      <w:r>
        <w:rPr>
          <w:rFonts w:ascii="David" w:hAnsi="David"/>
        </w:rPr>
        <w:t xml:space="preserve">, </w:t>
      </w:r>
      <w:r>
        <w:rPr>
          <w:rFonts w:ascii="David" w:hAnsi="David"/>
          <w:rtl/>
        </w:rPr>
        <w:t xml:space="preserve"> ובמקרה</w:t>
      </w:r>
      <w:r>
        <w:rPr>
          <w:rFonts w:ascii="David" w:hAnsi="David"/>
        </w:rPr>
        <w:t xml:space="preserve"> </w:t>
      </w:r>
      <w:r>
        <w:rPr>
          <w:rFonts w:ascii="David" w:hAnsi="David"/>
          <w:rtl/>
        </w:rPr>
        <w:t>הצורך</w:t>
      </w:r>
      <w:r>
        <w:rPr>
          <w:rFonts w:ascii="David" w:hAnsi="David"/>
        </w:rPr>
        <w:t>–</w:t>
      </w:r>
      <w:r>
        <w:rPr>
          <w:rFonts w:ascii="David" w:hAnsi="David"/>
          <w:rtl/>
        </w:rPr>
        <w:t xml:space="preserve"> לשם</w:t>
      </w:r>
      <w:r>
        <w:rPr>
          <w:rFonts w:ascii="David" w:hAnsi="David"/>
        </w:rPr>
        <w:t xml:space="preserve"> </w:t>
      </w:r>
      <w:r>
        <w:rPr>
          <w:rFonts w:ascii="David" w:hAnsi="David"/>
          <w:rtl/>
        </w:rPr>
        <w:t>קבלת הנחיות</w:t>
      </w:r>
      <w:r>
        <w:rPr>
          <w:rFonts w:ascii="David" w:hAnsi="David"/>
        </w:rPr>
        <w:t xml:space="preserve"> </w:t>
      </w:r>
      <w:r>
        <w:rPr>
          <w:rFonts w:ascii="David" w:hAnsi="David"/>
          <w:rtl/>
        </w:rPr>
        <w:t>בקשר</w:t>
      </w:r>
      <w:r>
        <w:rPr>
          <w:rFonts w:ascii="David" w:hAnsi="David"/>
        </w:rPr>
        <w:t xml:space="preserve"> </w:t>
      </w:r>
      <w:r>
        <w:rPr>
          <w:rFonts w:ascii="David" w:hAnsi="David"/>
          <w:rtl/>
        </w:rPr>
        <w:t>ליישומן</w:t>
      </w:r>
      <w:r>
        <w:rPr>
          <w:rFonts w:ascii="David" w:hAnsi="David"/>
        </w:rPr>
        <w:t>.</w:t>
      </w:r>
    </w:p>
    <w:p w14:paraId="44EA115E" w14:textId="77777777" w:rsidR="0085696C" w:rsidRDefault="001A0C02" w:rsidP="004A06EF">
      <w:pPr>
        <w:keepNext/>
        <w:keepLines/>
        <w:widowControl w:val="0"/>
        <w:numPr>
          <w:ilvl w:val="0"/>
          <w:numId w:val="21"/>
        </w:numPr>
        <w:spacing w:line="360" w:lineRule="auto"/>
        <w:ind w:right="360"/>
        <w:jc w:val="both"/>
        <w:rPr>
          <w:rFonts w:ascii="David" w:hAnsi="David"/>
        </w:rPr>
      </w:pPr>
      <w:r>
        <w:rPr>
          <w:rFonts w:ascii="David" w:hAnsi="David"/>
          <w:rtl/>
        </w:rPr>
        <w:t>המציע התחייב בעבר לפנות למנהל הכללי של משרד העבודה והרווחה והשירותים החברתיים לשם בחינת</w:t>
      </w:r>
      <w:r>
        <w:rPr>
          <w:rFonts w:ascii="David" w:hAnsi="David"/>
        </w:rPr>
        <w:t xml:space="preserve"> </w:t>
      </w:r>
      <w:r>
        <w:rPr>
          <w:rFonts w:ascii="David" w:hAnsi="David"/>
          <w:rtl/>
        </w:rPr>
        <w:t xml:space="preserve"> יישום</w:t>
      </w:r>
      <w:r>
        <w:rPr>
          <w:rFonts w:ascii="David" w:hAnsi="David"/>
        </w:rPr>
        <w:t xml:space="preserve"> </w:t>
      </w:r>
      <w:r>
        <w:rPr>
          <w:rFonts w:ascii="David" w:hAnsi="David"/>
          <w:rtl/>
        </w:rPr>
        <w:t>חובותיו</w:t>
      </w:r>
      <w:r>
        <w:rPr>
          <w:rFonts w:ascii="David" w:hAnsi="David"/>
        </w:rPr>
        <w:t xml:space="preserve"> </w:t>
      </w:r>
      <w:r>
        <w:rPr>
          <w:rFonts w:ascii="David" w:hAnsi="David"/>
          <w:rtl/>
        </w:rPr>
        <w:t>לפי</w:t>
      </w:r>
      <w:r>
        <w:rPr>
          <w:rFonts w:ascii="David" w:hAnsi="David"/>
        </w:rPr>
        <w:t xml:space="preserve"> </w:t>
      </w:r>
      <w:r>
        <w:rPr>
          <w:rFonts w:ascii="David" w:hAnsi="David"/>
          <w:rtl/>
        </w:rPr>
        <w:t>סעיף</w:t>
      </w:r>
      <w:r>
        <w:rPr>
          <w:rFonts w:ascii="David" w:hAnsi="David"/>
        </w:rPr>
        <w:t xml:space="preserve"> 9 </w:t>
      </w:r>
      <w:r>
        <w:rPr>
          <w:rFonts w:ascii="David" w:hAnsi="David"/>
          <w:rtl/>
        </w:rPr>
        <w:t>לחוק שוויון</w:t>
      </w:r>
      <w:r>
        <w:rPr>
          <w:rFonts w:ascii="David" w:hAnsi="David"/>
        </w:rPr>
        <w:t xml:space="preserve"> </w:t>
      </w:r>
      <w:r>
        <w:rPr>
          <w:rFonts w:ascii="David" w:hAnsi="David"/>
          <w:rtl/>
        </w:rPr>
        <w:t xml:space="preserve">זכויות לאנשים עם מוגבלות, התשנ"ח 1998, הוא פנה כאמור ואם קיבל הנחיות ליישום חובותיו </w:t>
      </w:r>
      <w:r>
        <w:rPr>
          <w:rFonts w:ascii="David" w:hAnsi="David"/>
          <w:b/>
          <w:bCs/>
          <w:rtl/>
        </w:rPr>
        <w:t>פעל ליישומן</w:t>
      </w:r>
      <w:r>
        <w:rPr>
          <w:rFonts w:ascii="David" w:hAnsi="David"/>
          <w:rtl/>
        </w:rPr>
        <w:t xml:space="preserve"> (במקרה שהמציע התחייב בעבר לבצע פנייה זו ונעשתה עמו התקשרות שלגביה נתן התחייבות זו).</w:t>
      </w:r>
    </w:p>
    <w:p w14:paraId="62A91D6F" w14:textId="77777777" w:rsidR="0085696C" w:rsidRDefault="001A0C02" w:rsidP="001A0C02">
      <w:pPr>
        <w:keepNext/>
        <w:keepLines/>
        <w:widowControl w:val="0"/>
        <w:spacing w:line="360" w:lineRule="auto"/>
        <w:ind w:right="360"/>
        <w:jc w:val="both"/>
        <w:rPr>
          <w:rFonts w:ascii="David" w:hAnsi="David"/>
          <w:rtl/>
        </w:rPr>
      </w:pPr>
      <w:r>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34F3D077" w14:textId="77777777" w:rsidTr="002D5213">
        <w:trPr>
          <w:cantSplit/>
          <w:jc w:val="center"/>
        </w:trPr>
        <w:tc>
          <w:tcPr>
            <w:tcW w:w="2181" w:type="dxa"/>
            <w:tcBorders>
              <w:top w:val="single" w:sz="4" w:space="0" w:color="auto"/>
              <w:left w:val="single" w:sz="4" w:space="0" w:color="auto"/>
              <w:bottom w:val="single" w:sz="4" w:space="0" w:color="auto"/>
              <w:right w:val="single" w:sz="4" w:space="0" w:color="auto"/>
            </w:tcBorders>
            <w:vAlign w:val="center"/>
          </w:tcPr>
          <w:p w14:paraId="0CDB26CF" w14:textId="77777777" w:rsidR="0085696C" w:rsidRDefault="0085696C" w:rsidP="001A0C02">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4E6C93DD" w14:textId="77777777" w:rsidR="0085696C" w:rsidRDefault="0085696C" w:rsidP="001A0C02">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367155C2" w14:textId="77777777" w:rsidR="0085696C" w:rsidRDefault="0085696C" w:rsidP="001A0C02">
            <w:pPr>
              <w:keepNext/>
              <w:keepLines/>
              <w:widowControl w:val="0"/>
              <w:spacing w:line="360" w:lineRule="auto"/>
              <w:jc w:val="center"/>
              <w:rPr>
                <w:rFonts w:ascii="David" w:hAnsi="David"/>
                <w:b/>
                <w:bCs/>
              </w:rPr>
            </w:pPr>
          </w:p>
        </w:tc>
      </w:tr>
      <w:tr w:rsidR="0085696C" w14:paraId="73FDDA52" w14:textId="77777777" w:rsidTr="002D5213">
        <w:trPr>
          <w:cantSplit/>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089128AB"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43D1EDE1"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679FAEB2"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חתימה וחותמת המציע</w:t>
            </w:r>
          </w:p>
        </w:tc>
      </w:tr>
    </w:tbl>
    <w:p w14:paraId="6CAD7F10" w14:textId="77777777" w:rsidR="0085696C" w:rsidRDefault="001A0C02" w:rsidP="0084332F">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Pr>
      </w:pPr>
      <w:bookmarkStart w:id="122" w:name="H3_אישור_עורך_הדין"/>
      <w:r>
        <w:rPr>
          <w:rFonts w:ascii="David" w:hAnsi="David"/>
          <w:b/>
          <w:bCs/>
          <w:u w:val="single"/>
          <w:rtl/>
        </w:rPr>
        <w:t>אישור עורך הדין</w:t>
      </w:r>
    </w:p>
    <w:bookmarkEnd w:id="122"/>
    <w:p w14:paraId="56F06BA4"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05E62E5" w14:textId="77777777" w:rsidR="0085696C" w:rsidRDefault="001A0C02" w:rsidP="001A0C02">
      <w:pPr>
        <w:keepNext/>
        <w:keepLines/>
        <w:widowControl w:val="0"/>
        <w:spacing w:line="360" w:lineRule="auto"/>
        <w:rPr>
          <w:rFonts w:ascii="David" w:hAnsi="David"/>
          <w:rtl/>
        </w:rPr>
      </w:pPr>
      <w:r>
        <w:rPr>
          <w:rFonts w:ascii="David" w:hAnsi="David"/>
          <w:rtl/>
        </w:rPr>
        <w:t>____________________</w:t>
      </w:r>
      <w:r>
        <w:rPr>
          <w:rFonts w:ascii="David" w:hAnsi="David"/>
          <w:rtl/>
        </w:rPr>
        <w:tab/>
        <w:t xml:space="preserve">      ____________________</w:t>
      </w:r>
      <w:r>
        <w:rPr>
          <w:rFonts w:ascii="David" w:hAnsi="David"/>
          <w:rtl/>
        </w:rPr>
        <w:tab/>
        <w:t xml:space="preserve">        ____________________</w:t>
      </w:r>
    </w:p>
    <w:p w14:paraId="2004CFBF" w14:textId="77777777" w:rsidR="0085696C" w:rsidRDefault="001A0C02" w:rsidP="001A0C02">
      <w:pPr>
        <w:keepNext/>
        <w:keepLines/>
        <w:widowControl w:val="0"/>
        <w:spacing w:line="360" w:lineRule="auto"/>
        <w:ind w:firstLine="720"/>
        <w:rPr>
          <w:rFonts w:ascii="David" w:hAnsi="David"/>
          <w:rtl/>
        </w:rPr>
      </w:pPr>
      <w:r>
        <w:rPr>
          <w:rFonts w:ascii="David" w:hAnsi="David"/>
          <w:rtl/>
        </w:rPr>
        <w:t>תאריך</w:t>
      </w:r>
      <w:r>
        <w:rPr>
          <w:rFonts w:ascii="David" w:hAnsi="David"/>
          <w:rtl/>
        </w:rPr>
        <w:tab/>
      </w:r>
      <w:r>
        <w:rPr>
          <w:rFonts w:ascii="David" w:hAnsi="David"/>
          <w:rtl/>
        </w:rPr>
        <w:tab/>
        <w:t xml:space="preserve">            חותמת ומספר רישיון    </w:t>
      </w:r>
      <w:r>
        <w:rPr>
          <w:rFonts w:ascii="David" w:hAnsi="David"/>
          <w:rtl/>
        </w:rPr>
        <w:tab/>
      </w:r>
      <w:r>
        <w:rPr>
          <w:rFonts w:ascii="David" w:hAnsi="David"/>
          <w:rtl/>
        </w:rPr>
        <w:tab/>
        <w:t>חתימה</w:t>
      </w:r>
    </w:p>
    <w:p w14:paraId="73A2A315" w14:textId="77777777" w:rsidR="0085696C" w:rsidRDefault="0085696C" w:rsidP="001A0C02">
      <w:pPr>
        <w:keepNext/>
        <w:keepLines/>
        <w:widowControl w:val="0"/>
        <w:rPr>
          <w:rFonts w:ascii="David" w:hAnsi="David"/>
          <w:rtl/>
        </w:rPr>
      </w:pPr>
    </w:p>
    <w:p w14:paraId="41574E85" w14:textId="77777777" w:rsidR="0085696C" w:rsidRDefault="001A0C02" w:rsidP="00D71DC6">
      <w:pPr>
        <w:pStyle w:val="NormalWeb"/>
        <w:keepLines/>
        <w:pageBreakBefore/>
        <w:widowControl w:val="0"/>
        <w:bidi/>
        <w:spacing w:beforeAutospacing="0" w:afterAutospacing="0"/>
        <w:outlineLvl w:val="1"/>
        <w:rPr>
          <w:rFonts w:ascii="David" w:hAnsi="David" w:cs="David"/>
        </w:rPr>
      </w:pPr>
      <w:bookmarkStart w:id="123" w:name="_Toc485982318"/>
      <w:bookmarkStart w:id="124" w:name="_Toc500504569"/>
      <w:bookmarkStart w:id="125" w:name="H2_נספח_א6_אישור_עורך_דין_בדבר_המורשים_ל"/>
      <w:r w:rsidRPr="00D71DC6">
        <w:rPr>
          <w:rFonts w:ascii="David" w:hAnsi="David" w:cs="David"/>
          <w:b/>
          <w:bCs/>
          <w:rtl/>
        </w:rPr>
        <w:t>נספח א'6</w:t>
      </w:r>
      <w:r>
        <w:rPr>
          <w:rFonts w:ascii="David" w:hAnsi="David" w:cs="David"/>
          <w:rtl/>
        </w:rPr>
        <w:t xml:space="preserve"> </w:t>
      </w:r>
      <w:r w:rsidR="00D71DC6">
        <w:rPr>
          <w:rFonts w:ascii="David" w:hAnsi="David" w:cs="David" w:hint="cs"/>
          <w:rtl/>
        </w:rPr>
        <w:t xml:space="preserve">- </w:t>
      </w:r>
      <w:r>
        <w:rPr>
          <w:rFonts w:ascii="David" w:hAnsi="David" w:cs="David"/>
          <w:rtl/>
        </w:rPr>
        <w:t>אישור עורך דין בדבר המורשים להתחייב בשם המציע</w:t>
      </w:r>
      <w:bookmarkEnd w:id="123"/>
      <w:bookmarkEnd w:id="124"/>
    </w:p>
    <w:bookmarkEnd w:id="125"/>
    <w:p w14:paraId="4D6C21C0" w14:textId="77777777" w:rsidR="0085696C" w:rsidRDefault="0085696C" w:rsidP="001A0C02">
      <w:pPr>
        <w:pStyle w:val="afff"/>
        <w:keepNext/>
        <w:keepLines/>
        <w:widowControl w:val="0"/>
        <w:spacing w:line="360" w:lineRule="auto"/>
        <w:ind w:left="0"/>
        <w:rPr>
          <w:rFonts w:ascii="David" w:hAnsi="David" w:cs="David"/>
          <w:b/>
          <w:bCs/>
          <w:rtl/>
          <w:lang w:eastAsia="en-US"/>
        </w:rPr>
      </w:pPr>
    </w:p>
    <w:p w14:paraId="4857AFFF" w14:textId="3F7ACFFC" w:rsidR="0085696C" w:rsidRDefault="001A0C02" w:rsidP="001A0C02">
      <w:pPr>
        <w:keepNext/>
        <w:keepLines/>
        <w:widowControl w:val="0"/>
        <w:tabs>
          <w:tab w:val="left" w:pos="709"/>
          <w:tab w:val="left" w:pos="1418"/>
          <w:tab w:val="left" w:pos="2268"/>
          <w:tab w:val="left" w:pos="3289"/>
        </w:tabs>
        <w:spacing w:line="360" w:lineRule="auto"/>
        <w:ind w:left="-58"/>
        <w:jc w:val="both"/>
        <w:rPr>
          <w:rFonts w:ascii="David" w:hAnsi="David"/>
          <w:rtl/>
        </w:rPr>
      </w:pPr>
      <w:r>
        <w:rPr>
          <w:rFonts w:ascii="David" w:hAnsi="David"/>
          <w:rtl/>
        </w:rPr>
        <w:t xml:space="preserve">אני החתום מטה, עו"ד __________, אשר כתובתו _____________________________, מאשר בזאת כי החתומים על מסמכי מכרז מס’ </w:t>
      </w:r>
      <w:r w:rsidR="004A06EF">
        <w:rPr>
          <w:rFonts w:ascii="David" w:hAnsi="David"/>
          <w:rtl/>
        </w:rPr>
        <w:t>17/2023</w:t>
      </w:r>
      <w:r>
        <w:rPr>
          <w:rFonts w:ascii="David" w:hAnsi="David"/>
          <w:rtl/>
        </w:rPr>
        <w:t xml:space="preserve"> </w:t>
      </w:r>
      <w:r w:rsidR="002932D5">
        <w:rPr>
          <w:rFonts w:ascii="David" w:hAnsi="David"/>
          <w:rtl/>
        </w:rPr>
        <w:t xml:space="preserve">למתן שירותי ניהול ועדה וריכוז אדמיניסטרטיבי </w:t>
      </w:r>
      <w:r>
        <w:rPr>
          <w:rFonts w:ascii="David" w:hAnsi="David"/>
          <w:rtl/>
        </w:rPr>
        <w:t>, שפרסם משרד הפנים, פרטי החתומים: _______________________________ (מר/גב', ת.ז., חותמת וחתימה), אשר זיהיתיו/ה/הם על פי ת"ז שמספרה _____________, הוא/היא/הם מורשי החתימה מטעם המציע ________________ (שם המציע) וחתימתו/ה/תם מחייבת את המציע.</w:t>
      </w:r>
    </w:p>
    <w:p w14:paraId="67079D08" w14:textId="77777777" w:rsidR="0085696C" w:rsidRDefault="0085696C" w:rsidP="001A0C02">
      <w:pPr>
        <w:keepNext/>
        <w:keepLines/>
        <w:widowControl w:val="0"/>
        <w:tabs>
          <w:tab w:val="left" w:pos="709"/>
          <w:tab w:val="left" w:pos="1418"/>
          <w:tab w:val="left" w:pos="2268"/>
          <w:tab w:val="left" w:pos="3289"/>
        </w:tabs>
        <w:spacing w:line="360" w:lineRule="auto"/>
        <w:ind w:left="-58"/>
        <w:rPr>
          <w:rFonts w:ascii="David" w:hAnsi="David"/>
          <w:rtl/>
        </w:rPr>
      </w:pPr>
    </w:p>
    <w:p w14:paraId="2A201C1E" w14:textId="77777777" w:rsidR="0085696C" w:rsidRDefault="0085696C" w:rsidP="001A0C02">
      <w:pPr>
        <w:keepNext/>
        <w:keepLines/>
        <w:widowControl w:val="0"/>
        <w:tabs>
          <w:tab w:val="left" w:pos="709"/>
          <w:tab w:val="left" w:pos="1418"/>
          <w:tab w:val="left" w:pos="2268"/>
          <w:tab w:val="left" w:pos="3289"/>
        </w:tabs>
        <w:spacing w:line="360" w:lineRule="auto"/>
        <w:ind w:left="-58"/>
        <w:rPr>
          <w:rFonts w:ascii="David" w:hAnsi="David"/>
          <w:rtl/>
        </w:rPr>
      </w:pPr>
    </w:p>
    <w:tbl>
      <w:tblPr>
        <w:bidiVisual/>
        <w:tblW w:w="9360" w:type="dxa"/>
        <w:jc w:val="center"/>
        <w:tblCellMar>
          <w:left w:w="0" w:type="dxa"/>
          <w:right w:w="0" w:type="dxa"/>
        </w:tblCellMar>
        <w:tblLook w:val="0400" w:firstRow="0" w:lastRow="0" w:firstColumn="0" w:lastColumn="0" w:noHBand="0" w:noVBand="1"/>
        <w:tblCaption w:val="DHR00"/>
        <w:tblDescription w:val="Layout Table"/>
      </w:tblPr>
      <w:tblGrid>
        <w:gridCol w:w="3173"/>
        <w:gridCol w:w="3122"/>
        <w:gridCol w:w="3065"/>
      </w:tblGrid>
      <w:tr w:rsidR="0085696C" w14:paraId="200D6B00" w14:textId="77777777" w:rsidTr="002D5213">
        <w:trPr>
          <w:cantSplit/>
          <w:trHeight w:val="63"/>
          <w:jc w:val="center"/>
        </w:trPr>
        <w:tc>
          <w:tcPr>
            <w:tcW w:w="3175" w:type="dxa"/>
            <w:tcMar>
              <w:top w:w="0" w:type="dxa"/>
              <w:left w:w="108" w:type="dxa"/>
              <w:bottom w:w="0" w:type="dxa"/>
              <w:right w:w="108" w:type="dxa"/>
            </w:tcMar>
            <w:vAlign w:val="bottom"/>
            <w:hideMark/>
          </w:tcPr>
          <w:p w14:paraId="2CE36711"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tl/>
              </w:rPr>
            </w:pPr>
            <w:r>
              <w:rPr>
                <w:rFonts w:ascii="David" w:hAnsi="David"/>
                <w:rtl/>
              </w:rPr>
              <w:t>________________________</w:t>
            </w:r>
          </w:p>
        </w:tc>
        <w:tc>
          <w:tcPr>
            <w:tcW w:w="3123" w:type="dxa"/>
            <w:tcMar>
              <w:top w:w="0" w:type="dxa"/>
              <w:left w:w="108" w:type="dxa"/>
              <w:bottom w:w="0" w:type="dxa"/>
              <w:right w:w="108" w:type="dxa"/>
            </w:tcMar>
            <w:vAlign w:val="bottom"/>
            <w:hideMark/>
          </w:tcPr>
          <w:p w14:paraId="2AF5CB8C"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Pr>
            </w:pPr>
            <w:r>
              <w:rPr>
                <w:rFonts w:ascii="David" w:hAnsi="David"/>
                <w:rtl/>
              </w:rPr>
              <w:t>________________________</w:t>
            </w:r>
          </w:p>
        </w:tc>
        <w:tc>
          <w:tcPr>
            <w:tcW w:w="3067" w:type="dxa"/>
            <w:tcMar>
              <w:top w:w="0" w:type="dxa"/>
              <w:left w:w="108" w:type="dxa"/>
              <w:bottom w:w="0" w:type="dxa"/>
              <w:right w:w="108" w:type="dxa"/>
            </w:tcMar>
            <w:vAlign w:val="bottom"/>
            <w:hideMark/>
          </w:tcPr>
          <w:p w14:paraId="328E8191"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tl/>
              </w:rPr>
            </w:pPr>
            <w:r>
              <w:rPr>
                <w:rFonts w:ascii="David" w:hAnsi="David"/>
                <w:rtl/>
              </w:rPr>
              <w:t>_______________________</w:t>
            </w:r>
          </w:p>
        </w:tc>
      </w:tr>
      <w:tr w:rsidR="0085696C" w14:paraId="45D0E65C" w14:textId="77777777" w:rsidTr="002D5213">
        <w:trPr>
          <w:cantSplit/>
          <w:trHeight w:val="289"/>
          <w:jc w:val="center"/>
        </w:trPr>
        <w:tc>
          <w:tcPr>
            <w:tcW w:w="3175" w:type="dxa"/>
            <w:tcMar>
              <w:top w:w="0" w:type="dxa"/>
              <w:left w:w="108" w:type="dxa"/>
              <w:bottom w:w="0" w:type="dxa"/>
              <w:right w:w="108" w:type="dxa"/>
            </w:tcMar>
            <w:vAlign w:val="bottom"/>
            <w:hideMark/>
          </w:tcPr>
          <w:p w14:paraId="3DCE91E0"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tl/>
              </w:rPr>
            </w:pPr>
            <w:r>
              <w:rPr>
                <w:rFonts w:ascii="David" w:hAnsi="David"/>
                <w:rtl/>
              </w:rPr>
              <w:t>תאריך</w:t>
            </w:r>
          </w:p>
        </w:tc>
        <w:tc>
          <w:tcPr>
            <w:tcW w:w="3123" w:type="dxa"/>
            <w:tcMar>
              <w:top w:w="0" w:type="dxa"/>
              <w:left w:w="108" w:type="dxa"/>
              <w:bottom w:w="0" w:type="dxa"/>
              <w:right w:w="108" w:type="dxa"/>
            </w:tcMar>
            <w:vAlign w:val="bottom"/>
            <w:hideMark/>
          </w:tcPr>
          <w:p w14:paraId="38BF2507"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Pr>
            </w:pPr>
            <w:r>
              <w:rPr>
                <w:rFonts w:ascii="David" w:hAnsi="David"/>
                <w:rtl/>
              </w:rPr>
              <w:t>שם מלא ומ.ר של עורך-דין</w:t>
            </w:r>
          </w:p>
        </w:tc>
        <w:tc>
          <w:tcPr>
            <w:tcW w:w="3067" w:type="dxa"/>
            <w:tcMar>
              <w:top w:w="0" w:type="dxa"/>
              <w:left w:w="108" w:type="dxa"/>
              <w:bottom w:w="0" w:type="dxa"/>
              <w:right w:w="108" w:type="dxa"/>
            </w:tcMar>
            <w:vAlign w:val="bottom"/>
            <w:hideMark/>
          </w:tcPr>
          <w:p w14:paraId="17FC518A"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Pr>
            </w:pPr>
            <w:r>
              <w:rPr>
                <w:rFonts w:ascii="David" w:hAnsi="David"/>
                <w:rtl/>
              </w:rPr>
              <w:t>חתימה וחותמת</w:t>
            </w:r>
          </w:p>
        </w:tc>
      </w:tr>
    </w:tbl>
    <w:p w14:paraId="7A223F58" w14:textId="77777777" w:rsidR="0085696C" w:rsidRDefault="0085696C" w:rsidP="001A0C02">
      <w:pPr>
        <w:pStyle w:val="afff"/>
        <w:keepNext/>
        <w:keepLines/>
        <w:widowControl w:val="0"/>
        <w:spacing w:line="360" w:lineRule="auto"/>
        <w:ind w:left="0"/>
        <w:rPr>
          <w:rFonts w:ascii="David" w:hAnsi="David" w:cs="David"/>
          <w:b/>
          <w:bCs/>
          <w:lang w:eastAsia="en-US"/>
        </w:rPr>
      </w:pPr>
    </w:p>
    <w:p w14:paraId="0EE510B4" w14:textId="77777777" w:rsidR="0085696C" w:rsidRDefault="001A0C02" w:rsidP="001A0C02">
      <w:pPr>
        <w:pStyle w:val="afff"/>
        <w:keepNext/>
        <w:keepLines/>
        <w:widowControl w:val="0"/>
        <w:spacing w:line="360" w:lineRule="auto"/>
        <w:ind w:left="0"/>
        <w:rPr>
          <w:rFonts w:ascii="David" w:hAnsi="David" w:cs="David"/>
          <w:b/>
          <w:bCs/>
          <w:rtl/>
          <w:lang w:eastAsia="en-US"/>
        </w:rPr>
      </w:pPr>
      <w:r>
        <w:rPr>
          <w:rFonts w:ascii="David" w:hAnsi="David"/>
          <w:b/>
          <w:bCs/>
          <w:rtl/>
        </w:rPr>
        <w:br w:type="page"/>
      </w:r>
      <w:bookmarkStart w:id="126" w:name="_Toc485982314"/>
    </w:p>
    <w:p w14:paraId="04BE7514" w14:textId="77777777" w:rsidR="0085696C" w:rsidRDefault="001A0C02" w:rsidP="00D71DC6">
      <w:pPr>
        <w:pStyle w:val="afff"/>
        <w:keepNext/>
        <w:keepLines/>
        <w:widowControl w:val="0"/>
        <w:spacing w:line="360" w:lineRule="auto"/>
        <w:ind w:left="0"/>
        <w:outlineLvl w:val="1"/>
        <w:rPr>
          <w:rFonts w:ascii="David" w:hAnsi="David" w:cs="David"/>
          <w:b/>
          <w:bCs/>
          <w:rtl/>
          <w:lang w:eastAsia="en-US"/>
        </w:rPr>
      </w:pPr>
      <w:bookmarkStart w:id="127" w:name="H2_נספח_א7__תצהיר_עסק_בשליטת_אישה"/>
      <w:r>
        <w:rPr>
          <w:rFonts w:ascii="David" w:hAnsi="David" w:cs="David"/>
          <w:b/>
          <w:bCs/>
          <w:rtl/>
          <w:lang w:eastAsia="en-US"/>
        </w:rPr>
        <w:t xml:space="preserve">נספח א'7 </w:t>
      </w:r>
      <w:r>
        <w:rPr>
          <w:rFonts w:ascii="David" w:hAnsi="David" w:cs="David"/>
          <w:rtl/>
          <w:lang w:eastAsia="en-US"/>
        </w:rPr>
        <w:t>- תצהיר עסק בשליטת אישה</w:t>
      </w:r>
      <w:bookmarkEnd w:id="126"/>
    </w:p>
    <w:bookmarkEnd w:id="127"/>
    <w:p w14:paraId="199E2FC6" w14:textId="77777777" w:rsidR="0085696C" w:rsidRDefault="0085696C" w:rsidP="003911B1">
      <w:pPr>
        <w:keepNext/>
        <w:keepLines/>
        <w:widowControl w:val="0"/>
        <w:spacing w:line="360" w:lineRule="auto"/>
        <w:rPr>
          <w:rFonts w:ascii="David" w:hAnsi="David"/>
          <w:b/>
          <w:bCs/>
          <w:kern w:val="32"/>
          <w:rtl/>
        </w:rPr>
      </w:pPr>
    </w:p>
    <w:p w14:paraId="649B788C" w14:textId="77777777" w:rsidR="0085696C" w:rsidRDefault="001A0C02" w:rsidP="00B91129">
      <w:pPr>
        <w:keepNext/>
        <w:keepLines/>
        <w:widowControl w:val="0"/>
        <w:tabs>
          <w:tab w:val="left" w:pos="609"/>
          <w:tab w:val="center" w:pos="4422"/>
        </w:tabs>
        <w:spacing w:line="360" w:lineRule="auto"/>
        <w:outlineLvl w:val="1"/>
        <w:rPr>
          <w:rFonts w:ascii="David" w:hAnsi="David"/>
          <w:b/>
          <w:bCs/>
          <w:rtl/>
        </w:rPr>
      </w:pPr>
      <w:bookmarkStart w:id="128" w:name="H1_תצהיר"/>
      <w:bookmarkStart w:id="129" w:name="H2_תצהיר"/>
      <w:r>
        <w:rPr>
          <w:rFonts w:ascii="David" w:hAnsi="David"/>
          <w:b/>
          <w:bCs/>
          <w:rtl/>
        </w:rPr>
        <w:tab/>
      </w:r>
      <w:r>
        <w:rPr>
          <w:rFonts w:ascii="David" w:hAnsi="David"/>
          <w:b/>
          <w:bCs/>
          <w:rtl/>
        </w:rPr>
        <w:tab/>
        <w:t>תצהיר</w:t>
      </w:r>
    </w:p>
    <w:bookmarkEnd w:id="128"/>
    <w:bookmarkEnd w:id="129"/>
    <w:p w14:paraId="3B6C86D9" w14:textId="77777777" w:rsidR="0085696C" w:rsidRDefault="001A0C02" w:rsidP="001A0C02">
      <w:pPr>
        <w:keepNext/>
        <w:keepLines/>
        <w:widowControl w:val="0"/>
        <w:tabs>
          <w:tab w:val="left" w:pos="746"/>
          <w:tab w:val="left" w:pos="1106"/>
        </w:tabs>
        <w:spacing w:before="120" w:after="120" w:line="360" w:lineRule="auto"/>
        <w:jc w:val="both"/>
        <w:rPr>
          <w:rFonts w:ascii="David" w:hAnsi="David"/>
          <w:rtl/>
        </w:rPr>
      </w:pPr>
      <w:r>
        <w:rPr>
          <w:rFonts w:ascii="David" w:hAnsi="David"/>
          <w:rtl/>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14:paraId="4D7E1390" w14:textId="77777777" w:rsidR="0085696C" w:rsidRDefault="001A0C02" w:rsidP="004A06EF">
      <w:pPr>
        <w:keepNext/>
        <w:keepLines/>
        <w:widowControl w:val="0"/>
        <w:numPr>
          <w:ilvl w:val="0"/>
          <w:numId w:val="25"/>
        </w:numPr>
        <w:tabs>
          <w:tab w:val="left" w:pos="746"/>
          <w:tab w:val="left" w:pos="1106"/>
        </w:tabs>
        <w:spacing w:before="120" w:after="120" w:line="360" w:lineRule="auto"/>
        <w:jc w:val="both"/>
        <w:rPr>
          <w:rFonts w:ascii="David" w:hAnsi="David"/>
          <w:rtl/>
        </w:rPr>
      </w:pPr>
      <w:r>
        <w:rPr>
          <w:rFonts w:ascii="David" w:hAnsi="David"/>
          <w:rtl/>
        </w:rPr>
        <w:t>________________________ (להלן: "</w:t>
      </w:r>
      <w:r>
        <w:rPr>
          <w:rFonts w:ascii="David" w:hAnsi="David"/>
          <w:b/>
          <w:bCs/>
          <w:rtl/>
        </w:rPr>
        <w:t>המציע</w:t>
      </w:r>
      <w:r>
        <w:rPr>
          <w:rFonts w:ascii="David" w:hAnsi="David"/>
          <w:rtl/>
        </w:rPr>
        <w:t>"), הינו עסק בשליטת אישה, כהגדרת מושגים אלה בחוק חובת המכרזים, תשנ"ב-1992.</w:t>
      </w:r>
    </w:p>
    <w:p w14:paraId="78C16841" w14:textId="77777777" w:rsidR="0085696C" w:rsidRDefault="001A0C02" w:rsidP="004A06EF">
      <w:pPr>
        <w:keepNext/>
        <w:keepLines/>
        <w:widowControl w:val="0"/>
        <w:numPr>
          <w:ilvl w:val="0"/>
          <w:numId w:val="25"/>
        </w:numPr>
        <w:tabs>
          <w:tab w:val="left" w:pos="746"/>
          <w:tab w:val="left" w:pos="1106"/>
        </w:tabs>
        <w:spacing w:before="120" w:after="120" w:line="360" w:lineRule="auto"/>
        <w:jc w:val="both"/>
        <w:rPr>
          <w:rFonts w:ascii="David" w:hAnsi="David"/>
        </w:rPr>
      </w:pPr>
      <w:r>
        <w:rPr>
          <w:rFonts w:ascii="David" w:hAnsi="David"/>
          <w:rtl/>
        </w:rPr>
        <w:t>אני מחזיקה בשליטה במציע לבדי / בשיתוף עם _______________ ת.ז ______________, _______________ ת.ז ____________, ________________ ת.ז ______________ (מחקי את המיותר).</w:t>
      </w:r>
    </w:p>
    <w:p w14:paraId="2EC989DD" w14:textId="77777777" w:rsidR="0085696C" w:rsidRDefault="001A0C02" w:rsidP="004A06EF">
      <w:pPr>
        <w:keepNext/>
        <w:keepLines/>
        <w:widowControl w:val="0"/>
        <w:numPr>
          <w:ilvl w:val="0"/>
          <w:numId w:val="26"/>
        </w:numPr>
        <w:spacing w:line="360" w:lineRule="auto"/>
        <w:contextualSpacing/>
        <w:jc w:val="both"/>
        <w:rPr>
          <w:rFonts w:ascii="David" w:eastAsia="Calibri" w:hAnsi="David"/>
          <w:rtl/>
        </w:rPr>
      </w:pPr>
      <w:r>
        <w:rPr>
          <w:rFonts w:ascii="David" w:eastAsia="Calibri" w:hAnsi="David"/>
          <w:rtl/>
        </w:rPr>
        <w:t>מצורף לתצהירי זה אישור מטעם רואה חשבון, כמשמעות המונח אישור בסעיף 2ב. לחוק חובת המכרזים, תשנ"ב-1992.</w:t>
      </w:r>
    </w:p>
    <w:p w14:paraId="04BAADB1" w14:textId="77777777" w:rsidR="0085696C" w:rsidRDefault="001A0C02" w:rsidP="004A06EF">
      <w:pPr>
        <w:keepNext/>
        <w:keepLines/>
        <w:widowControl w:val="0"/>
        <w:numPr>
          <w:ilvl w:val="0"/>
          <w:numId w:val="25"/>
        </w:numPr>
        <w:tabs>
          <w:tab w:val="left" w:pos="746"/>
          <w:tab w:val="left" w:pos="1106"/>
        </w:tabs>
        <w:spacing w:before="120" w:after="120" w:line="360" w:lineRule="auto"/>
        <w:jc w:val="both"/>
        <w:rPr>
          <w:rFonts w:ascii="David" w:eastAsia="Calibri" w:hAnsi="David"/>
          <w:b/>
          <w:bCs/>
          <w:u w:val="single"/>
        </w:rPr>
      </w:pPr>
      <w:r>
        <w:rPr>
          <w:rFonts w:ascii="David" w:eastAsia="Calibri" w:hAnsi="David"/>
          <w:rtl/>
        </w:rPr>
        <w:t xml:space="preserve">זה שמי, להלן חתימתי ותוכן תצהירי דלעיל אמת. </w:t>
      </w:r>
    </w:p>
    <w:p w14:paraId="08A620F1" w14:textId="77777777" w:rsidR="0085696C" w:rsidRDefault="0085696C" w:rsidP="001A0C02">
      <w:pPr>
        <w:keepNext/>
        <w:keepLines/>
        <w:widowControl w:val="0"/>
        <w:spacing w:line="360" w:lineRule="auto"/>
        <w:rPr>
          <w:rFonts w:ascii="David" w:hAnsi="David"/>
          <w:b/>
          <w:bCs/>
          <w:u w:val="single"/>
          <w:rtl/>
        </w:rPr>
      </w:pPr>
    </w:p>
    <w:p w14:paraId="684A7585" w14:textId="77777777" w:rsidR="0085696C" w:rsidRDefault="001A0C02" w:rsidP="001A0C02">
      <w:pPr>
        <w:keepNext/>
        <w:keepLines/>
        <w:widowControl w:val="0"/>
        <w:spacing w:line="360" w:lineRule="auto"/>
        <w:ind w:left="359"/>
        <w:rPr>
          <w:rFonts w:ascii="David" w:hAnsi="David"/>
        </w:rPr>
      </w:pPr>
      <w:r>
        <w:rPr>
          <w:rFonts w:ascii="David" w:hAnsi="David"/>
          <w:rtl/>
        </w:rPr>
        <w:t>_________________</w:t>
      </w:r>
      <w:r>
        <w:rPr>
          <w:rFonts w:ascii="David" w:hAnsi="David"/>
          <w:rtl/>
        </w:rPr>
        <w:tab/>
      </w:r>
      <w:r>
        <w:rPr>
          <w:rFonts w:ascii="David" w:hAnsi="David"/>
          <w:rtl/>
        </w:rPr>
        <w:tab/>
      </w:r>
      <w:r>
        <w:rPr>
          <w:rFonts w:ascii="David" w:hAnsi="David"/>
          <w:rtl/>
        </w:rPr>
        <w:tab/>
      </w:r>
      <w:r>
        <w:rPr>
          <w:rFonts w:ascii="David" w:hAnsi="David"/>
          <w:rtl/>
        </w:rPr>
        <w:tab/>
        <w:t xml:space="preserve">           </w:t>
      </w:r>
      <w:r>
        <w:rPr>
          <w:rFonts w:ascii="David" w:hAnsi="David"/>
          <w:rtl/>
        </w:rPr>
        <w:tab/>
        <w:t>____________________</w:t>
      </w:r>
    </w:p>
    <w:p w14:paraId="0B8B6375" w14:textId="77777777" w:rsidR="0085696C" w:rsidRDefault="001A0C02" w:rsidP="001A0C02">
      <w:pPr>
        <w:keepNext/>
        <w:keepLines/>
        <w:widowControl w:val="0"/>
        <w:spacing w:line="360" w:lineRule="auto"/>
        <w:ind w:left="359"/>
        <w:rPr>
          <w:rFonts w:ascii="David" w:hAnsi="David"/>
          <w:rtl/>
        </w:rPr>
      </w:pPr>
      <w:r>
        <w:rPr>
          <w:rFonts w:ascii="David" w:hAnsi="David"/>
          <w:rtl/>
        </w:rPr>
        <w:t xml:space="preserve">             תאריך</w:t>
      </w:r>
      <w:r>
        <w:rPr>
          <w:rFonts w:ascii="David" w:hAnsi="David"/>
          <w:rtl/>
        </w:rPr>
        <w:tab/>
      </w:r>
      <w:r>
        <w:rPr>
          <w:rFonts w:ascii="David" w:hAnsi="David"/>
          <w:rtl/>
        </w:rPr>
        <w:tab/>
      </w:r>
      <w:r>
        <w:rPr>
          <w:rFonts w:ascii="David" w:hAnsi="David"/>
          <w:rtl/>
        </w:rPr>
        <w:tab/>
      </w:r>
      <w:r>
        <w:rPr>
          <w:rFonts w:ascii="David" w:hAnsi="David"/>
          <w:rtl/>
        </w:rPr>
        <w:tab/>
        <w:t xml:space="preserve">                                חתימת המצהיר</w:t>
      </w:r>
    </w:p>
    <w:p w14:paraId="7D7347CE" w14:textId="77777777" w:rsidR="0085696C" w:rsidRDefault="0085696C" w:rsidP="001A0C02">
      <w:pPr>
        <w:pStyle w:val="1e"/>
        <w:keepNext/>
        <w:keepLines/>
        <w:widowControl w:val="0"/>
        <w:spacing w:line="360" w:lineRule="auto"/>
        <w:rPr>
          <w:rFonts w:ascii="David" w:hAnsi="David" w:cs="David"/>
          <w:sz w:val="24"/>
          <w:szCs w:val="24"/>
          <w:rtl/>
        </w:rPr>
      </w:pPr>
    </w:p>
    <w:p w14:paraId="4A96B4E7" w14:textId="77777777" w:rsidR="0085696C" w:rsidRDefault="001A0C02" w:rsidP="00B91129">
      <w:pPr>
        <w:keepNext/>
        <w:keepLines/>
        <w:widowControl w:val="0"/>
        <w:spacing w:line="360" w:lineRule="auto"/>
        <w:ind w:left="359"/>
        <w:jc w:val="center"/>
        <w:outlineLvl w:val="1"/>
        <w:rPr>
          <w:rFonts w:ascii="David" w:hAnsi="David"/>
          <w:b/>
          <w:bCs/>
          <w:rtl/>
        </w:rPr>
      </w:pPr>
      <w:bookmarkStart w:id="130" w:name="H2_אישור"/>
      <w:r>
        <w:rPr>
          <w:rFonts w:ascii="David" w:hAnsi="David"/>
          <w:b/>
          <w:bCs/>
          <w:rtl/>
        </w:rPr>
        <w:t>אישור</w:t>
      </w:r>
    </w:p>
    <w:bookmarkEnd w:id="130"/>
    <w:p w14:paraId="12A6E08E" w14:textId="77777777" w:rsidR="0085696C" w:rsidRDefault="0085696C" w:rsidP="001A0C02">
      <w:pPr>
        <w:keepNext/>
        <w:keepLines/>
        <w:widowControl w:val="0"/>
        <w:spacing w:line="360" w:lineRule="auto"/>
        <w:ind w:left="359"/>
        <w:jc w:val="both"/>
        <w:rPr>
          <w:rFonts w:ascii="David" w:hAnsi="David"/>
          <w:b/>
          <w:bCs/>
          <w:rtl/>
        </w:rPr>
      </w:pPr>
    </w:p>
    <w:p w14:paraId="27016AE0" w14:textId="77777777" w:rsidR="0085696C" w:rsidRDefault="001A0C02" w:rsidP="001A0C02">
      <w:pPr>
        <w:keepNext/>
        <w:keepLines/>
        <w:widowControl w:val="0"/>
        <w:spacing w:line="360" w:lineRule="auto"/>
        <w:ind w:left="359"/>
        <w:jc w:val="both"/>
        <w:rPr>
          <w:rFonts w:ascii="David" w:hAnsi="David"/>
          <w:rtl/>
        </w:rPr>
      </w:pPr>
      <w:r>
        <w:rPr>
          <w:rFonts w:ascii="David" w:hAnsi="David"/>
          <w:rt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14:paraId="7C6DCB31" w14:textId="77777777" w:rsidR="0085696C" w:rsidRDefault="0085696C" w:rsidP="001A0C02">
      <w:pPr>
        <w:keepNext/>
        <w:keepLines/>
        <w:widowControl w:val="0"/>
        <w:spacing w:line="360" w:lineRule="auto"/>
        <w:ind w:left="359"/>
        <w:rPr>
          <w:rFonts w:ascii="David" w:hAnsi="David"/>
          <w:rtl/>
        </w:rPr>
      </w:pPr>
    </w:p>
    <w:p w14:paraId="1B19235E" w14:textId="77777777" w:rsidR="0085696C" w:rsidRDefault="001A0C02" w:rsidP="001A0C02">
      <w:pPr>
        <w:keepNext/>
        <w:keepLines/>
        <w:widowControl w:val="0"/>
        <w:spacing w:line="360" w:lineRule="auto"/>
        <w:ind w:left="359"/>
        <w:rPr>
          <w:rFonts w:ascii="David" w:hAnsi="David"/>
          <w:rtl/>
        </w:rPr>
      </w:pPr>
      <w:r>
        <w:rPr>
          <w:rFonts w:ascii="David" w:hAnsi="David"/>
          <w:rtl/>
        </w:rPr>
        <w:t>___________</w:t>
      </w:r>
      <w:r>
        <w:rPr>
          <w:rFonts w:ascii="David" w:hAnsi="David"/>
          <w:rtl/>
        </w:rPr>
        <w:tab/>
        <w:t xml:space="preserve">           _________________________       _______________</w:t>
      </w:r>
    </w:p>
    <w:p w14:paraId="2E6E9DB3" w14:textId="77777777" w:rsidR="0085696C" w:rsidRDefault="001A0C02" w:rsidP="001A0C02">
      <w:pPr>
        <w:keepNext/>
        <w:keepLines/>
        <w:widowControl w:val="0"/>
        <w:spacing w:line="360" w:lineRule="auto"/>
        <w:ind w:left="359"/>
        <w:rPr>
          <w:rFonts w:ascii="David" w:hAnsi="David"/>
          <w:rtl/>
        </w:rPr>
      </w:pPr>
      <w:r>
        <w:rPr>
          <w:rFonts w:ascii="David" w:hAnsi="David"/>
          <w:rtl/>
        </w:rPr>
        <w:t xml:space="preserve">      תאריך </w:t>
      </w:r>
      <w:r>
        <w:rPr>
          <w:rFonts w:ascii="David" w:hAnsi="David"/>
          <w:rtl/>
        </w:rPr>
        <w:tab/>
      </w:r>
      <w:r>
        <w:rPr>
          <w:rFonts w:ascii="David" w:hAnsi="David"/>
          <w:rtl/>
        </w:rPr>
        <w:tab/>
        <w:t xml:space="preserve">            חותמת ומספר רישיון עורך דין </w:t>
      </w:r>
      <w:r>
        <w:rPr>
          <w:rFonts w:ascii="David" w:hAnsi="David"/>
          <w:rtl/>
        </w:rPr>
        <w:tab/>
        <w:t xml:space="preserve">                  חתימה</w:t>
      </w:r>
    </w:p>
    <w:p w14:paraId="64A4999E" w14:textId="77777777" w:rsidR="0085696C" w:rsidRDefault="0085696C" w:rsidP="001A0C02">
      <w:pPr>
        <w:keepNext/>
        <w:keepLines/>
        <w:widowControl w:val="0"/>
        <w:bidi w:val="0"/>
        <w:rPr>
          <w:rFonts w:ascii="David" w:hAnsi="David"/>
          <w:b/>
          <w:bCs/>
          <w:rtl/>
        </w:rPr>
      </w:pPr>
    </w:p>
    <w:p w14:paraId="19A62814" w14:textId="77777777" w:rsidR="0085696C" w:rsidRDefault="001A0C02" w:rsidP="001A0C02">
      <w:pPr>
        <w:keepNext/>
        <w:keepLines/>
        <w:widowControl w:val="0"/>
        <w:bidi w:val="0"/>
        <w:rPr>
          <w:rFonts w:ascii="David" w:hAnsi="David"/>
          <w:b/>
          <w:bCs/>
        </w:rPr>
      </w:pPr>
      <w:r>
        <w:rPr>
          <w:rFonts w:ascii="David" w:hAnsi="David"/>
          <w:b/>
          <w:bCs/>
          <w:rtl/>
        </w:rPr>
        <w:br w:type="page"/>
      </w:r>
      <w:bookmarkStart w:id="131" w:name="_Toc485982319"/>
    </w:p>
    <w:p w14:paraId="165C4D67" w14:textId="77777777" w:rsidR="0085696C" w:rsidRDefault="0085696C" w:rsidP="001A0C02">
      <w:pPr>
        <w:keepNext/>
        <w:keepLines/>
        <w:widowControl w:val="0"/>
        <w:bidi w:val="0"/>
        <w:rPr>
          <w:rFonts w:ascii="David" w:hAnsi="David"/>
          <w:b/>
          <w:bCs/>
          <w:rtl/>
        </w:rPr>
      </w:pPr>
    </w:p>
    <w:p w14:paraId="6E121C7E" w14:textId="77777777" w:rsidR="0085696C" w:rsidRDefault="0085696C" w:rsidP="001A0C02">
      <w:pPr>
        <w:keepNext/>
        <w:keepLines/>
        <w:widowControl w:val="0"/>
        <w:bidi w:val="0"/>
        <w:rPr>
          <w:rFonts w:ascii="David" w:hAnsi="David"/>
          <w:b/>
          <w:bCs/>
          <w:rtl/>
        </w:rPr>
      </w:pPr>
    </w:p>
    <w:p w14:paraId="47DBF0D4" w14:textId="77777777" w:rsidR="0085696C" w:rsidRDefault="001A0C02" w:rsidP="0027037E">
      <w:pPr>
        <w:pStyle w:val="afff"/>
        <w:keepNext/>
        <w:keepLines/>
        <w:widowControl w:val="0"/>
        <w:spacing w:line="360" w:lineRule="auto"/>
        <w:ind w:left="0"/>
        <w:outlineLvl w:val="1"/>
        <w:rPr>
          <w:rFonts w:ascii="David" w:hAnsi="David" w:cs="David"/>
          <w:rtl/>
          <w:lang w:eastAsia="en-US"/>
        </w:rPr>
      </w:pPr>
      <w:bookmarkStart w:id="132" w:name="H2_נספח_א8_אישור_רואה_חשבון_לתאגיד_בלבד"/>
      <w:r>
        <w:rPr>
          <w:rFonts w:ascii="David" w:hAnsi="David" w:cs="David"/>
          <w:b/>
          <w:bCs/>
          <w:rtl/>
          <w:lang w:eastAsia="en-US"/>
        </w:rPr>
        <w:t xml:space="preserve">נספח א'8 </w:t>
      </w:r>
      <w:r>
        <w:rPr>
          <w:rFonts w:ascii="David" w:hAnsi="David" w:cs="David"/>
          <w:rtl/>
          <w:lang w:eastAsia="en-US"/>
        </w:rPr>
        <w:t>–אישור רואה חשבון לתאגיד בלבד</w:t>
      </w:r>
    </w:p>
    <w:bookmarkEnd w:id="132"/>
    <w:p w14:paraId="5BB2D3F3" w14:textId="77777777" w:rsidR="0085696C" w:rsidRDefault="001A0C02" w:rsidP="001A0C02">
      <w:pPr>
        <w:jc w:val="right"/>
        <w:rPr>
          <w:rFonts w:ascii="David" w:hAnsi="David"/>
          <w:rtl/>
        </w:rPr>
      </w:pPr>
      <w:r>
        <w:rPr>
          <w:rFonts w:ascii="David" w:hAnsi="David"/>
          <w:rtl/>
        </w:rPr>
        <w:t>תאריך: _______________</w:t>
      </w:r>
    </w:p>
    <w:p w14:paraId="7679F06F" w14:textId="77777777" w:rsidR="0085696C" w:rsidRDefault="001A0C02" w:rsidP="001A0C02">
      <w:pPr>
        <w:jc w:val="both"/>
        <w:rPr>
          <w:rFonts w:ascii="David" w:hAnsi="David"/>
          <w:noProof/>
        </w:rPr>
      </w:pPr>
      <w:r>
        <w:rPr>
          <w:rFonts w:ascii="David" w:hAnsi="David"/>
          <w:noProof/>
          <w:rtl/>
        </w:rPr>
        <w:t>לכבוד</w:t>
      </w:r>
    </w:p>
    <w:p w14:paraId="3F09C663" w14:textId="77777777" w:rsidR="0085696C" w:rsidRDefault="0085696C" w:rsidP="001A0C02">
      <w:pPr>
        <w:jc w:val="both"/>
        <w:rPr>
          <w:rFonts w:ascii="David" w:hAnsi="David"/>
          <w:noProof/>
          <w:rtl/>
        </w:rPr>
      </w:pPr>
    </w:p>
    <w:p w14:paraId="750CABBD" w14:textId="77777777" w:rsidR="0085696C" w:rsidRDefault="001A0C02" w:rsidP="001A0C02">
      <w:pPr>
        <w:jc w:val="both"/>
        <w:rPr>
          <w:rFonts w:ascii="David" w:hAnsi="David"/>
          <w:noProof/>
          <w:rtl/>
        </w:rPr>
      </w:pPr>
      <w:r>
        <w:rPr>
          <w:rFonts w:ascii="David" w:hAnsi="David"/>
          <w:noProof/>
          <w:rtl/>
        </w:rPr>
        <w:t>______________ [שם המציע]</w:t>
      </w:r>
    </w:p>
    <w:p w14:paraId="02256175" w14:textId="77777777" w:rsidR="0085696C" w:rsidRDefault="0085696C" w:rsidP="001A0C02">
      <w:pPr>
        <w:spacing w:line="360" w:lineRule="auto"/>
        <w:rPr>
          <w:rFonts w:ascii="David" w:hAnsi="David"/>
          <w:rtl/>
        </w:rPr>
      </w:pPr>
    </w:p>
    <w:p w14:paraId="6F187947" w14:textId="77777777" w:rsidR="0085696C" w:rsidRDefault="001A0C02" w:rsidP="00D71DC6">
      <w:pPr>
        <w:spacing w:line="360" w:lineRule="auto"/>
        <w:ind w:left="26"/>
        <w:jc w:val="center"/>
        <w:outlineLvl w:val="2"/>
        <w:rPr>
          <w:rFonts w:ascii="David" w:hAnsi="David"/>
          <w:rtl/>
        </w:rPr>
      </w:pPr>
      <w:bookmarkStart w:id="133" w:name="H3_הנדון_אישור_רואה_חשבון_על_היעדר_הערת_"/>
      <w:r>
        <w:rPr>
          <w:rFonts w:ascii="David" w:hAnsi="David"/>
          <w:rtl/>
        </w:rPr>
        <w:t xml:space="preserve">הנדון: </w:t>
      </w:r>
      <w:r>
        <w:rPr>
          <w:rFonts w:ascii="David" w:hAnsi="David"/>
          <w:b/>
          <w:bCs/>
          <w:u w:val="single"/>
          <w:rtl/>
        </w:rPr>
        <w:t xml:space="preserve">אישור רואה </w:t>
      </w:r>
      <w:r>
        <w:rPr>
          <w:rFonts w:ascii="David" w:hAnsi="David"/>
          <w:b/>
          <w:bCs/>
          <w:noProof/>
          <w:u w:val="single"/>
          <w:rtl/>
        </w:rPr>
        <w:t>חשבון על</w:t>
      </w:r>
      <w:r>
        <w:rPr>
          <w:rFonts w:ascii="David" w:hAnsi="David"/>
          <w:b/>
          <w:bCs/>
          <w:u w:val="single"/>
          <w:rtl/>
        </w:rPr>
        <w:t xml:space="preserve"> היעדר הערת "עסק חי"</w:t>
      </w:r>
      <w:r>
        <w:rPr>
          <w:rFonts w:ascii="David" w:hAnsi="David"/>
          <w:b/>
          <w:bCs/>
          <w:noProof/>
          <w:u w:val="single"/>
          <w:rtl/>
        </w:rPr>
        <w:t xml:space="preserve"> בדוחות הכספיים </w:t>
      </w:r>
    </w:p>
    <w:bookmarkEnd w:id="133"/>
    <w:p w14:paraId="18F18658" w14:textId="77777777" w:rsidR="0085696C" w:rsidRDefault="0085696C" w:rsidP="001A0C02">
      <w:pPr>
        <w:spacing w:line="360" w:lineRule="auto"/>
        <w:ind w:left="26"/>
        <w:jc w:val="center"/>
        <w:rPr>
          <w:rFonts w:ascii="David" w:hAnsi="David"/>
          <w:rtl/>
        </w:rPr>
      </w:pPr>
    </w:p>
    <w:p w14:paraId="04BB9798" w14:textId="77777777" w:rsidR="0085696C" w:rsidRDefault="001A0C02" w:rsidP="001A0C02">
      <w:pPr>
        <w:jc w:val="both"/>
        <w:rPr>
          <w:rFonts w:ascii="David" w:hAnsi="David"/>
          <w:rtl/>
        </w:rPr>
      </w:pPr>
      <w:r>
        <w:rPr>
          <w:rFonts w:ascii="David" w:hAnsi="David"/>
          <w:rtl/>
        </w:rPr>
        <w:t>לבקשתכם וכרואי החשבון של ____________ (להלן: "המציע") הרינו לאשר כדלקמן:</w:t>
      </w:r>
    </w:p>
    <w:p w14:paraId="2BB3497C" w14:textId="77777777" w:rsidR="0085696C" w:rsidRDefault="001A0C02" w:rsidP="001A0C02">
      <w:pPr>
        <w:jc w:val="both"/>
        <w:rPr>
          <w:rFonts w:ascii="David" w:hAnsi="David"/>
          <w:rtl/>
        </w:rPr>
      </w:pPr>
      <w:r>
        <w:rPr>
          <w:rFonts w:ascii="David" w:hAnsi="David"/>
          <w:rtl/>
        </w:rPr>
        <w:tab/>
      </w:r>
    </w:p>
    <w:p w14:paraId="1816D46B" w14:textId="77777777" w:rsidR="0085696C" w:rsidRDefault="0085696C" w:rsidP="001A0C02">
      <w:pPr>
        <w:ind w:left="720"/>
        <w:jc w:val="both"/>
        <w:rPr>
          <w:rFonts w:ascii="David" w:hAnsi="David"/>
          <w:rtl/>
        </w:rPr>
      </w:pPr>
    </w:p>
    <w:p w14:paraId="3EDFD374" w14:textId="77777777" w:rsidR="0085696C" w:rsidRDefault="001A0C02" w:rsidP="004A06EF">
      <w:pPr>
        <w:pStyle w:val="afff"/>
        <w:numPr>
          <w:ilvl w:val="0"/>
          <w:numId w:val="27"/>
        </w:numPr>
        <w:jc w:val="both"/>
        <w:rPr>
          <w:rFonts w:ascii="David" w:hAnsi="David" w:cs="David"/>
          <w:noProof/>
          <w:rtl/>
        </w:rPr>
      </w:pPr>
      <w:r>
        <w:rPr>
          <w:rFonts w:ascii="David" w:hAnsi="David" w:cs="David"/>
          <w:noProof/>
          <w:rtl/>
        </w:rPr>
        <w:t>הננו משמשים כרואי החשבון של המציע משנת _________.</w:t>
      </w:r>
    </w:p>
    <w:p w14:paraId="2BBFE707" w14:textId="77777777" w:rsidR="0085696C" w:rsidRDefault="0085696C" w:rsidP="001A0C02">
      <w:pPr>
        <w:pStyle w:val="afff"/>
        <w:ind w:left="1440"/>
        <w:jc w:val="both"/>
        <w:rPr>
          <w:rFonts w:ascii="David" w:hAnsi="David" w:cs="David"/>
          <w:noProof/>
        </w:rPr>
      </w:pPr>
    </w:p>
    <w:p w14:paraId="7C0EC1DE" w14:textId="48D9B44A" w:rsidR="0085696C" w:rsidRDefault="001A0C02" w:rsidP="004A06EF">
      <w:pPr>
        <w:pStyle w:val="afff"/>
        <w:numPr>
          <w:ilvl w:val="0"/>
          <w:numId w:val="27"/>
        </w:numPr>
        <w:jc w:val="both"/>
        <w:rPr>
          <w:rFonts w:ascii="David" w:hAnsi="David" w:cs="David"/>
          <w:rtl/>
        </w:rPr>
      </w:pPr>
      <w:r>
        <w:rPr>
          <w:rFonts w:ascii="David" w:hAnsi="David" w:cs="David"/>
          <w:u w:val="single"/>
          <w:rtl/>
        </w:rPr>
        <w:t xml:space="preserve">יש למחוק את המיותר מבין סעיפים </w:t>
      </w:r>
      <w:r>
        <w:rPr>
          <w:rtl/>
        </w:rPr>
        <w:fldChar w:fldCharType="begin"/>
      </w:r>
      <w:r>
        <w:rPr>
          <w:rFonts w:ascii="David" w:hAnsi="David" w:cs="David"/>
          <w:u w:val="single"/>
          <w:rtl/>
        </w:rPr>
        <w:instrText xml:space="preserve"> </w:instrText>
      </w:r>
      <w:r>
        <w:rPr>
          <w:rFonts w:ascii="David" w:hAnsi="David" w:cs="David"/>
          <w:u w:val="single"/>
        </w:rPr>
        <w:instrText>REF</w:instrText>
      </w:r>
      <w:r>
        <w:rPr>
          <w:rFonts w:ascii="David" w:hAnsi="David" w:cs="David"/>
          <w:u w:val="single"/>
          <w:rtl/>
        </w:rPr>
        <w:instrText xml:space="preserve"> _</w:instrText>
      </w:r>
      <w:r>
        <w:rPr>
          <w:rFonts w:ascii="David" w:hAnsi="David" w:cs="David"/>
          <w:u w:val="single"/>
        </w:rPr>
        <w:instrText>Ref49421358 \r \h</w:instrText>
      </w:r>
      <w:r>
        <w:rPr>
          <w:rFonts w:ascii="David" w:hAnsi="David" w:cs="David"/>
          <w:u w:val="single"/>
          <w:rtl/>
        </w:rPr>
        <w:instrText xml:space="preserve">  \* </w:instrText>
      </w:r>
      <w:r>
        <w:rPr>
          <w:rFonts w:ascii="David" w:hAnsi="David" w:cs="David"/>
          <w:u w:val="single"/>
        </w:rPr>
        <w:instrText>MERGEFORMAT</w:instrText>
      </w:r>
      <w:r>
        <w:rPr>
          <w:rFonts w:ascii="David" w:hAnsi="David" w:cs="David"/>
          <w:u w:val="single"/>
          <w:rtl/>
        </w:rPr>
        <w:instrText xml:space="preserve"> </w:instrText>
      </w:r>
      <w:r>
        <w:rPr>
          <w:rtl/>
        </w:rPr>
      </w:r>
      <w:r>
        <w:rPr>
          <w:rtl/>
        </w:rPr>
        <w:fldChar w:fldCharType="separate"/>
      </w:r>
      <w:r w:rsidR="00280120">
        <w:rPr>
          <w:rFonts w:ascii="David" w:hAnsi="David" w:cs="David"/>
          <w:u w:val="single"/>
          <w:rtl/>
        </w:rPr>
        <w:t>‏2.1</w:t>
      </w:r>
      <w:r>
        <w:rPr>
          <w:rtl/>
        </w:rPr>
        <w:fldChar w:fldCharType="end"/>
      </w:r>
      <w:r>
        <w:rPr>
          <w:rFonts w:ascii="David" w:hAnsi="David" w:cs="David"/>
          <w:u w:val="single"/>
          <w:rtl/>
        </w:rPr>
        <w:t xml:space="preserve"> ו-</w:t>
      </w:r>
      <w:r>
        <w:rPr>
          <w:rtl/>
        </w:rPr>
        <w:fldChar w:fldCharType="begin"/>
      </w:r>
      <w:r>
        <w:rPr>
          <w:rFonts w:ascii="David" w:hAnsi="David" w:cs="David"/>
          <w:u w:val="single"/>
          <w:rtl/>
        </w:rPr>
        <w:instrText xml:space="preserve"> </w:instrText>
      </w:r>
      <w:r>
        <w:rPr>
          <w:rFonts w:ascii="David" w:hAnsi="David" w:cs="David"/>
          <w:u w:val="single"/>
        </w:rPr>
        <w:instrText>REF</w:instrText>
      </w:r>
      <w:r>
        <w:rPr>
          <w:rFonts w:ascii="David" w:hAnsi="David" w:cs="David"/>
          <w:u w:val="single"/>
          <w:rtl/>
        </w:rPr>
        <w:instrText xml:space="preserve"> _</w:instrText>
      </w:r>
      <w:r>
        <w:rPr>
          <w:rFonts w:ascii="David" w:hAnsi="David" w:cs="David"/>
          <w:u w:val="single"/>
        </w:rPr>
        <w:instrText>Ref49421367 \r \h</w:instrText>
      </w:r>
      <w:r>
        <w:rPr>
          <w:rFonts w:ascii="David" w:hAnsi="David" w:cs="David"/>
          <w:u w:val="single"/>
          <w:rtl/>
        </w:rPr>
        <w:instrText xml:space="preserve">  \* </w:instrText>
      </w:r>
      <w:r>
        <w:rPr>
          <w:rFonts w:ascii="David" w:hAnsi="David" w:cs="David"/>
          <w:u w:val="single"/>
        </w:rPr>
        <w:instrText>MERGEFORMAT</w:instrText>
      </w:r>
      <w:r>
        <w:rPr>
          <w:rFonts w:ascii="David" w:hAnsi="David" w:cs="David"/>
          <w:u w:val="single"/>
          <w:rtl/>
        </w:rPr>
        <w:instrText xml:space="preserve"> </w:instrText>
      </w:r>
      <w:r>
        <w:rPr>
          <w:rtl/>
        </w:rPr>
      </w:r>
      <w:r>
        <w:rPr>
          <w:rtl/>
        </w:rPr>
        <w:fldChar w:fldCharType="separate"/>
      </w:r>
      <w:r w:rsidR="00280120">
        <w:rPr>
          <w:rFonts w:ascii="David" w:hAnsi="David" w:cs="David"/>
          <w:u w:val="single"/>
          <w:rtl/>
        </w:rPr>
        <w:t>‏2.2</w:t>
      </w:r>
      <w:r>
        <w:rPr>
          <w:rtl/>
        </w:rPr>
        <w:fldChar w:fldCharType="end"/>
      </w:r>
      <w:r>
        <w:rPr>
          <w:rFonts w:ascii="David" w:hAnsi="David" w:cs="David"/>
          <w:rtl/>
        </w:rPr>
        <w:t>:</w:t>
      </w:r>
    </w:p>
    <w:p w14:paraId="5D30690B" w14:textId="77777777" w:rsidR="0085696C" w:rsidRDefault="0085696C" w:rsidP="001A0C02">
      <w:pPr>
        <w:pStyle w:val="afff"/>
        <w:ind w:left="360"/>
        <w:jc w:val="both"/>
        <w:rPr>
          <w:rFonts w:ascii="David" w:hAnsi="David" w:cs="David"/>
        </w:rPr>
      </w:pPr>
    </w:p>
    <w:p w14:paraId="253AAD87" w14:textId="77777777" w:rsidR="0085696C" w:rsidRDefault="001A0C02" w:rsidP="004A06EF">
      <w:pPr>
        <w:pStyle w:val="afff"/>
        <w:numPr>
          <w:ilvl w:val="1"/>
          <w:numId w:val="27"/>
        </w:numPr>
        <w:jc w:val="both"/>
        <w:rPr>
          <w:rFonts w:ascii="David" w:hAnsi="David" w:cs="David"/>
          <w:noProof/>
        </w:rPr>
      </w:pPr>
      <w:bookmarkStart w:id="134" w:name="_Ref49421358"/>
      <w:r>
        <w:rPr>
          <w:rFonts w:ascii="David" w:hAnsi="David" w:cs="David"/>
          <w:noProof/>
          <w:rtl/>
        </w:rPr>
        <w:t>הדוחות הכספיים המבוקרים / סקורים של המציע ליום ______, בוקרו / נסקרו (בהתאמה) על ידי משרדנו</w:t>
      </w:r>
      <w:bookmarkEnd w:id="134"/>
      <w:r>
        <w:rPr>
          <w:rFonts w:ascii="David" w:hAnsi="David" w:cs="David"/>
          <w:noProof/>
          <w:rtl/>
        </w:rPr>
        <w:t xml:space="preserve">. דוח רואי החשבון המבקרים נחתם ביום _______. </w:t>
      </w:r>
    </w:p>
    <w:p w14:paraId="571FE869" w14:textId="77777777" w:rsidR="0085696C" w:rsidRDefault="0085696C" w:rsidP="001A0C02">
      <w:pPr>
        <w:pStyle w:val="afff"/>
        <w:ind w:left="792"/>
        <w:jc w:val="both"/>
        <w:rPr>
          <w:rFonts w:ascii="David" w:hAnsi="David" w:cs="David"/>
          <w:noProof/>
        </w:rPr>
      </w:pPr>
    </w:p>
    <w:p w14:paraId="7E23F236" w14:textId="77777777" w:rsidR="0085696C" w:rsidRDefault="001A0C02" w:rsidP="004A06EF">
      <w:pPr>
        <w:pStyle w:val="afff"/>
        <w:numPr>
          <w:ilvl w:val="1"/>
          <w:numId w:val="27"/>
        </w:numPr>
        <w:jc w:val="both"/>
        <w:rPr>
          <w:rFonts w:ascii="David" w:hAnsi="David" w:cs="David"/>
          <w:noProof/>
          <w:rtl/>
        </w:rPr>
      </w:pPr>
      <w:bookmarkStart w:id="135" w:name="_Ref49421367"/>
      <w:r>
        <w:rPr>
          <w:rFonts w:ascii="David" w:hAnsi="David" w:cs="David"/>
          <w:noProof/>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135"/>
    </w:p>
    <w:p w14:paraId="440FFB4D" w14:textId="77777777" w:rsidR="0085696C" w:rsidRDefault="0085696C" w:rsidP="001A0C02">
      <w:pPr>
        <w:pStyle w:val="afff"/>
        <w:ind w:left="792"/>
        <w:jc w:val="both"/>
        <w:rPr>
          <w:rFonts w:ascii="David" w:hAnsi="David" w:cs="David"/>
          <w:noProof/>
        </w:rPr>
      </w:pPr>
    </w:p>
    <w:p w14:paraId="34289237" w14:textId="77777777" w:rsidR="0085696C" w:rsidRDefault="001A0C02" w:rsidP="004A06EF">
      <w:pPr>
        <w:pStyle w:val="afff"/>
        <w:numPr>
          <w:ilvl w:val="0"/>
          <w:numId w:val="27"/>
        </w:numPr>
        <w:jc w:val="both"/>
        <w:rPr>
          <w:rFonts w:ascii="David" w:hAnsi="David" w:cs="David"/>
          <w:noProof/>
        </w:rPr>
      </w:pPr>
      <w:r>
        <w:rPr>
          <w:rFonts w:ascii="David" w:hAnsi="David" w:cs="David"/>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137E0846" w14:textId="77777777" w:rsidR="0085696C" w:rsidRDefault="0085696C" w:rsidP="001A0C02">
      <w:pPr>
        <w:jc w:val="both"/>
        <w:rPr>
          <w:rFonts w:ascii="David" w:hAnsi="David"/>
          <w:noProof/>
        </w:rPr>
      </w:pPr>
    </w:p>
    <w:p w14:paraId="6510130F" w14:textId="77777777" w:rsidR="0085696C" w:rsidRDefault="001A0C02" w:rsidP="004A06EF">
      <w:pPr>
        <w:pStyle w:val="afff"/>
        <w:numPr>
          <w:ilvl w:val="0"/>
          <w:numId w:val="27"/>
        </w:numPr>
        <w:jc w:val="both"/>
        <w:rPr>
          <w:rFonts w:ascii="David" w:hAnsi="David" w:cs="David"/>
        </w:rPr>
      </w:pPr>
      <w:bookmarkStart w:id="136" w:name="_Ref67864909"/>
      <w:r>
        <w:rPr>
          <w:rFonts w:ascii="David" w:hAnsi="David" w:cs="David"/>
          <w:rtl/>
        </w:rPr>
        <w:t>קיבלנו דיווח מהנהלת המציע לגבי תוצאות פעילויותיו מאז הדוחות הכספיים המבוקרים / הסקורים, וכן ערכנו דיון בנושא "עסק חי" עם הנהלת המציע.</w:t>
      </w:r>
      <w:bookmarkEnd w:id="136"/>
    </w:p>
    <w:p w14:paraId="34B8180B" w14:textId="77777777" w:rsidR="0085696C" w:rsidRDefault="0085696C" w:rsidP="001A0C02">
      <w:pPr>
        <w:jc w:val="both"/>
        <w:rPr>
          <w:rFonts w:ascii="David" w:hAnsi="David"/>
        </w:rPr>
      </w:pPr>
    </w:p>
    <w:p w14:paraId="157F1F90" w14:textId="3A97A002" w:rsidR="0085696C" w:rsidRDefault="001A0C02" w:rsidP="004A06EF">
      <w:pPr>
        <w:pStyle w:val="afff"/>
        <w:numPr>
          <w:ilvl w:val="0"/>
          <w:numId w:val="27"/>
        </w:numPr>
        <w:jc w:val="both"/>
        <w:rPr>
          <w:rFonts w:ascii="David" w:hAnsi="David" w:cs="David"/>
        </w:rPr>
      </w:pPr>
      <w:bookmarkStart w:id="137" w:name="_Ref67864932"/>
      <w:r>
        <w:rPr>
          <w:rFonts w:ascii="David" w:hAnsi="David" w:cs="David"/>
          <w:rtl/>
        </w:rPr>
        <w:t xml:space="preserve">עד למועד חתימתנו על מכתב זה, לא בא לידיעתינו, בהתבסס על הבדיקות כמפורט בסעיף </w:t>
      </w:r>
      <w:r>
        <w:rPr>
          <w:rtl/>
        </w:rPr>
        <w:fldChar w:fldCharType="begin"/>
      </w:r>
      <w:r>
        <w:rPr>
          <w:rFonts w:ascii="David" w:hAnsi="David" w:cs="David"/>
          <w:rtl/>
        </w:rPr>
        <w:instrText xml:space="preserve"> </w:instrText>
      </w:r>
      <w:r>
        <w:rPr>
          <w:rFonts w:ascii="David" w:hAnsi="David" w:cs="David"/>
        </w:rPr>
        <w:instrText>REF</w:instrText>
      </w:r>
      <w:r>
        <w:rPr>
          <w:rFonts w:ascii="David" w:hAnsi="David" w:cs="David"/>
          <w:rtl/>
        </w:rPr>
        <w:instrText xml:space="preserve"> _</w:instrText>
      </w:r>
      <w:r>
        <w:rPr>
          <w:rFonts w:ascii="David" w:hAnsi="David" w:cs="David"/>
        </w:rPr>
        <w:instrText>Ref67864909 \r \h</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Pr>
          <w:rtl/>
        </w:rPr>
      </w:r>
      <w:r>
        <w:rPr>
          <w:rtl/>
        </w:rPr>
        <w:fldChar w:fldCharType="separate"/>
      </w:r>
      <w:r w:rsidR="00280120">
        <w:rPr>
          <w:rFonts w:ascii="David" w:hAnsi="David" w:cs="David"/>
          <w:rtl/>
        </w:rPr>
        <w:t>‏4</w:t>
      </w:r>
      <w:r>
        <w:rPr>
          <w:rtl/>
        </w:rPr>
        <w:fldChar w:fldCharType="end"/>
      </w:r>
      <w:r>
        <w:rPr>
          <w:rFonts w:ascii="David" w:hAnsi="David" w:cs="David"/>
          <w:rtl/>
        </w:rPr>
        <w:t xml:space="preserve"> לעיל, מידע על שינוי מהותי לרעה במצבו העסקי של המציע, עד לכדי העלאת ספקות משמעותיים לגבי המשך קיומו של המציע "כעסק חי" (**).</w:t>
      </w:r>
      <w:bookmarkEnd w:id="137"/>
    </w:p>
    <w:p w14:paraId="48EA8851" w14:textId="77777777" w:rsidR="0085696C" w:rsidRDefault="0085696C" w:rsidP="001A0C02">
      <w:pPr>
        <w:jc w:val="both"/>
        <w:rPr>
          <w:rFonts w:ascii="David" w:hAnsi="David"/>
        </w:rPr>
      </w:pPr>
    </w:p>
    <w:p w14:paraId="687C5D52" w14:textId="77777777" w:rsidR="0085696C" w:rsidRDefault="0085696C" w:rsidP="001A0C02">
      <w:pPr>
        <w:ind w:left="26"/>
        <w:jc w:val="both"/>
        <w:rPr>
          <w:rFonts w:ascii="David" w:hAnsi="David"/>
          <w:rtl/>
        </w:rPr>
      </w:pPr>
    </w:p>
    <w:p w14:paraId="06150116" w14:textId="77777777" w:rsidR="0085696C" w:rsidRDefault="001A0C02" w:rsidP="001A0C02">
      <w:pPr>
        <w:tabs>
          <w:tab w:val="right" w:pos="665"/>
        </w:tabs>
        <w:ind w:left="255" w:hanging="255"/>
        <w:jc w:val="both"/>
        <w:rPr>
          <w:rFonts w:ascii="David" w:hAnsi="David"/>
        </w:rPr>
      </w:pPr>
      <w:r>
        <w:rPr>
          <w:rFonts w:ascii="David" w:hAnsi="David"/>
          <w:rtl/>
        </w:rPr>
        <w:t>(*) לעניין אישור זה, "</w:t>
      </w:r>
      <w:r>
        <w:rPr>
          <w:rFonts w:ascii="David" w:hAnsi="David"/>
          <w:b/>
          <w:bCs/>
          <w:rtl/>
        </w:rPr>
        <w:t>עסק חי</w:t>
      </w:r>
      <w:r>
        <w:rPr>
          <w:rFonts w:ascii="David" w:hAnsi="David"/>
          <w:rtl/>
        </w:rPr>
        <w:t>" – כהגדרתו בהתאם לתקן ביקורת (ישראל) 570 בדבר העסק החי של לשכת רואי חשבון בישראל.</w:t>
      </w:r>
    </w:p>
    <w:p w14:paraId="6ED76ADA" w14:textId="77777777" w:rsidR="0085696C" w:rsidRDefault="0085696C" w:rsidP="001A0C02">
      <w:pPr>
        <w:tabs>
          <w:tab w:val="right" w:pos="665"/>
        </w:tabs>
        <w:jc w:val="both"/>
        <w:rPr>
          <w:rFonts w:ascii="David" w:hAnsi="David"/>
          <w:rtl/>
        </w:rPr>
      </w:pPr>
    </w:p>
    <w:p w14:paraId="592B206F" w14:textId="277E4E84" w:rsidR="0085696C" w:rsidRDefault="001A0C02" w:rsidP="001A0C02">
      <w:pPr>
        <w:tabs>
          <w:tab w:val="right" w:pos="665"/>
        </w:tabs>
        <w:ind w:left="324" w:hanging="369"/>
        <w:jc w:val="both"/>
        <w:rPr>
          <w:rFonts w:ascii="David" w:hAnsi="David"/>
          <w:rtl/>
        </w:rPr>
      </w:pPr>
      <w:r>
        <w:rPr>
          <w:rFonts w:ascii="David" w:hAnsi="David"/>
          <w:rtl/>
        </w:rPr>
        <w:t xml:space="preserve">(**) אם מאז מועד חתימת רואה החשבון על דוח רואה החשבון המבקרים חלפו פחות מ- 3 חודשים, כי אז אין דרישה לסעיפים </w:t>
      </w:r>
      <w:r>
        <w:rPr>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Ref67864909 \r \h</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Pr>
          <w:rtl/>
        </w:rPr>
      </w:r>
      <w:r>
        <w:rPr>
          <w:rtl/>
        </w:rPr>
        <w:fldChar w:fldCharType="separate"/>
      </w:r>
      <w:r w:rsidR="00280120">
        <w:rPr>
          <w:rFonts w:ascii="David" w:hAnsi="David"/>
          <w:rtl/>
        </w:rPr>
        <w:t>‏4</w:t>
      </w:r>
      <w:r>
        <w:rPr>
          <w:rtl/>
        </w:rPr>
        <w:fldChar w:fldCharType="end"/>
      </w:r>
      <w:r>
        <w:rPr>
          <w:rFonts w:ascii="David" w:hAnsi="David"/>
          <w:rtl/>
        </w:rPr>
        <w:t xml:space="preserve"> ו- </w:t>
      </w:r>
      <w:r>
        <w:rPr>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Ref67864932 \r \h</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Pr>
          <w:rtl/>
        </w:rPr>
      </w:r>
      <w:r>
        <w:rPr>
          <w:rtl/>
        </w:rPr>
        <w:fldChar w:fldCharType="separate"/>
      </w:r>
      <w:r w:rsidR="00280120">
        <w:rPr>
          <w:rFonts w:ascii="David" w:hAnsi="David"/>
          <w:rtl/>
        </w:rPr>
        <w:t>‏5</w:t>
      </w:r>
      <w:r>
        <w:rPr>
          <w:rtl/>
        </w:rPr>
        <w:fldChar w:fldCharType="end"/>
      </w:r>
      <w:r>
        <w:rPr>
          <w:rFonts w:ascii="David" w:hAnsi="David"/>
          <w:rtl/>
        </w:rPr>
        <w:t>.</w:t>
      </w:r>
    </w:p>
    <w:p w14:paraId="66882A3F" w14:textId="77777777" w:rsidR="0085696C" w:rsidRDefault="0085696C" w:rsidP="001A0C02">
      <w:pPr>
        <w:jc w:val="both"/>
        <w:rPr>
          <w:rFonts w:ascii="David" w:hAnsi="David"/>
          <w:iCs/>
          <w:rtl/>
        </w:rPr>
      </w:pPr>
    </w:p>
    <w:p w14:paraId="10C9B09F" w14:textId="77777777" w:rsidR="0085696C" w:rsidRDefault="001A0C02" w:rsidP="001A0C02">
      <w:pPr>
        <w:pStyle w:val="NormalWeb"/>
        <w:tabs>
          <w:tab w:val="left" w:pos="3240"/>
          <w:tab w:val="left" w:pos="6660"/>
        </w:tabs>
        <w:bidi/>
        <w:spacing w:beforeAutospacing="0" w:afterAutospacing="0"/>
        <w:ind w:left="720"/>
        <w:jc w:val="center"/>
        <w:rPr>
          <w:rFonts w:ascii="David" w:hAnsi="David" w:cs="David"/>
          <w:i/>
          <w:rtl/>
        </w:rPr>
      </w:pPr>
      <w:r>
        <w:rPr>
          <w:rFonts w:ascii="David" w:hAnsi="David" w:cs="David"/>
          <w:i/>
          <w:rtl/>
        </w:rPr>
        <w:tab/>
        <w:t xml:space="preserve">                                                 בכבוד רב,</w:t>
      </w:r>
    </w:p>
    <w:p w14:paraId="24896F4C" w14:textId="77777777" w:rsidR="0085696C" w:rsidRDefault="001A0C02" w:rsidP="001A0C02">
      <w:pPr>
        <w:jc w:val="center"/>
        <w:rPr>
          <w:rFonts w:ascii="David" w:hAnsi="David"/>
          <w:rtl/>
        </w:rPr>
      </w:pPr>
      <w:r>
        <w:rPr>
          <w:rFonts w:ascii="David" w:hAnsi="David"/>
          <w:rtl/>
        </w:rPr>
        <w:t xml:space="preserve">                                                                                                         ___________________</w:t>
      </w:r>
    </w:p>
    <w:p w14:paraId="477F7E8A" w14:textId="77777777" w:rsidR="0085696C" w:rsidRDefault="0085696C" w:rsidP="001A0C02">
      <w:pPr>
        <w:ind w:left="6692"/>
        <w:jc w:val="both"/>
        <w:rPr>
          <w:rFonts w:ascii="David" w:hAnsi="David"/>
          <w:rtl/>
        </w:rPr>
      </w:pPr>
    </w:p>
    <w:p w14:paraId="01265C5D" w14:textId="77777777" w:rsidR="0085696C" w:rsidRDefault="001A0C02" w:rsidP="001A0C02">
      <w:pPr>
        <w:tabs>
          <w:tab w:val="right" w:pos="9070"/>
        </w:tabs>
        <w:spacing w:after="120"/>
        <w:ind w:left="6691"/>
        <w:rPr>
          <w:rFonts w:ascii="David" w:hAnsi="David"/>
          <w:rtl/>
        </w:rPr>
      </w:pPr>
      <w:r>
        <w:rPr>
          <w:rFonts w:ascii="David" w:hAnsi="David"/>
          <w:rtl/>
        </w:rPr>
        <w:t xml:space="preserve">        רואי חשבון</w:t>
      </w:r>
    </w:p>
    <w:p w14:paraId="37B2024D" w14:textId="77777777" w:rsidR="0085696C" w:rsidRDefault="0085696C" w:rsidP="001A0C02">
      <w:pPr>
        <w:jc w:val="both"/>
        <w:rPr>
          <w:rFonts w:ascii="David" w:hAnsi="David"/>
          <w:rtl/>
        </w:rPr>
      </w:pPr>
    </w:p>
    <w:p w14:paraId="430F0563" w14:textId="77777777" w:rsidR="0085696C" w:rsidRDefault="001A0C02" w:rsidP="001A0C02">
      <w:pPr>
        <w:jc w:val="both"/>
        <w:rPr>
          <w:rFonts w:ascii="David" w:hAnsi="David"/>
          <w:rtl/>
        </w:rPr>
      </w:pPr>
      <w:r>
        <w:rPr>
          <w:rFonts w:ascii="David" w:hAnsi="David"/>
          <w:rtl/>
        </w:rPr>
        <w:t xml:space="preserve">הערות: </w:t>
      </w:r>
    </w:p>
    <w:p w14:paraId="324E7BDC" w14:textId="77777777" w:rsidR="0085696C" w:rsidRDefault="001A0C02" w:rsidP="004A06EF">
      <w:pPr>
        <w:numPr>
          <w:ilvl w:val="0"/>
          <w:numId w:val="28"/>
        </w:numPr>
        <w:spacing w:after="120"/>
        <w:ind w:left="748" w:hanging="357"/>
        <w:jc w:val="both"/>
        <w:rPr>
          <w:rFonts w:ascii="David" w:hAnsi="David"/>
          <w:rtl/>
        </w:rPr>
      </w:pPr>
      <w:r>
        <w:rPr>
          <w:rFonts w:ascii="David" w:hAnsi="David"/>
          <w:rtl/>
        </w:rPr>
        <w:t>נוסח זה נקבע בתיאום עם הוועדה לקביעת נוסחי חוות דעת מיוחדים ואישורי רואי חשבון של לשכת רואי חשבון בישראל בדצמבר 2020.</w:t>
      </w:r>
    </w:p>
    <w:p w14:paraId="07F2790C" w14:textId="77777777" w:rsidR="0085696C" w:rsidRDefault="001A0C02" w:rsidP="004A06EF">
      <w:pPr>
        <w:pStyle w:val="af"/>
        <w:numPr>
          <w:ilvl w:val="0"/>
          <w:numId w:val="28"/>
        </w:numPr>
        <w:tabs>
          <w:tab w:val="clear" w:pos="4153"/>
          <w:tab w:val="left" w:pos="6945"/>
        </w:tabs>
        <w:jc w:val="both"/>
        <w:rPr>
          <w:rFonts w:ascii="David" w:hAnsi="David"/>
          <w:rtl/>
        </w:rPr>
      </w:pPr>
      <w:r>
        <w:rPr>
          <w:rFonts w:ascii="David" w:hAnsi="David"/>
          <w:rtl/>
        </w:rPr>
        <w:t xml:space="preserve">יודפס על נייר לוגו של משרד רואי החשבון. </w:t>
      </w:r>
    </w:p>
    <w:p w14:paraId="7C1A77D4" w14:textId="77777777" w:rsidR="0085696C" w:rsidRDefault="001A0C02" w:rsidP="001A0C02">
      <w:pPr>
        <w:pStyle w:val="afff"/>
        <w:keepNext/>
        <w:keepLines/>
        <w:widowControl w:val="0"/>
        <w:spacing w:line="360" w:lineRule="auto"/>
        <w:ind w:left="0"/>
        <w:rPr>
          <w:rFonts w:ascii="David" w:hAnsi="David" w:cs="David"/>
          <w:b/>
          <w:bCs/>
          <w:rtl/>
          <w:lang w:eastAsia="en-US"/>
        </w:rPr>
      </w:pPr>
      <w:r>
        <w:rPr>
          <w:rFonts w:ascii="David" w:hAnsi="David" w:cs="David"/>
          <w:b/>
          <w:bCs/>
          <w:rtl/>
          <w:lang w:eastAsia="en-US"/>
        </w:rPr>
        <w:br/>
      </w:r>
    </w:p>
    <w:p w14:paraId="1E74023E" w14:textId="77777777" w:rsidR="0085696C" w:rsidRDefault="001A0C02" w:rsidP="001A0C02">
      <w:pPr>
        <w:keepNext/>
        <w:keepLines/>
        <w:widowControl w:val="0"/>
        <w:bidi w:val="0"/>
        <w:rPr>
          <w:rFonts w:ascii="David" w:hAnsi="David"/>
          <w:b/>
          <w:bCs/>
        </w:rPr>
      </w:pPr>
      <w:r>
        <w:rPr>
          <w:rFonts w:ascii="David" w:hAnsi="David"/>
          <w:b/>
          <w:bCs/>
          <w:rtl/>
        </w:rPr>
        <w:br w:type="page"/>
      </w:r>
    </w:p>
    <w:p w14:paraId="6386D2AC" w14:textId="77777777" w:rsidR="0085696C" w:rsidRDefault="001A0C02" w:rsidP="00D71DC6">
      <w:pPr>
        <w:pStyle w:val="afff"/>
        <w:keepNext/>
        <w:keepLines/>
        <w:widowControl w:val="0"/>
        <w:spacing w:line="360" w:lineRule="auto"/>
        <w:ind w:left="0"/>
        <w:outlineLvl w:val="1"/>
        <w:rPr>
          <w:rFonts w:ascii="David" w:hAnsi="David" w:cs="David"/>
          <w:lang w:eastAsia="en-US"/>
        </w:rPr>
      </w:pPr>
      <w:bookmarkStart w:id="138" w:name="H2_נספח_א10_שאלון_ניגוד_עניינים"/>
      <w:r>
        <w:rPr>
          <w:rFonts w:ascii="David" w:hAnsi="David" w:cs="David"/>
          <w:b/>
          <w:bCs/>
          <w:rtl/>
          <w:lang w:eastAsia="en-US"/>
        </w:rPr>
        <w:t>נספח א'</w:t>
      </w:r>
      <w:r w:rsidR="00C571B4">
        <w:rPr>
          <w:rFonts w:ascii="David" w:hAnsi="David" w:cs="David"/>
          <w:b/>
          <w:bCs/>
          <w:lang w:eastAsia="en-US"/>
        </w:rPr>
        <w:t>9</w:t>
      </w:r>
      <w:r>
        <w:rPr>
          <w:rFonts w:ascii="David" w:hAnsi="David" w:cs="David"/>
          <w:rtl/>
          <w:lang w:eastAsia="en-US"/>
        </w:rPr>
        <w:t>– שאלון ניגוד עניינים</w:t>
      </w:r>
    </w:p>
    <w:bookmarkEnd w:id="138"/>
    <w:p w14:paraId="464CFBA2" w14:textId="77777777" w:rsidR="0085696C" w:rsidRDefault="0085696C" w:rsidP="001A0C02">
      <w:pPr>
        <w:pStyle w:val="afff"/>
        <w:keepNext/>
        <w:keepLines/>
        <w:widowControl w:val="0"/>
        <w:spacing w:line="360" w:lineRule="auto"/>
        <w:ind w:left="0"/>
        <w:rPr>
          <w:rFonts w:ascii="David" w:hAnsi="David" w:cs="David"/>
          <w:rtl/>
          <w:lang w:eastAsia="en-US"/>
        </w:rPr>
      </w:pPr>
    </w:p>
    <w:p w14:paraId="09EB7E18" w14:textId="77777777" w:rsidR="0056094C" w:rsidRPr="007F3E39" w:rsidRDefault="0056094C" w:rsidP="0056094C">
      <w:pPr>
        <w:overflowPunct w:val="0"/>
        <w:adjustRightInd w:val="0"/>
        <w:ind w:left="1083" w:right="-495" w:hanging="1083"/>
        <w:jc w:val="center"/>
        <w:textAlignment w:val="baseline"/>
        <w:outlineLvl w:val="0"/>
        <w:rPr>
          <w:rFonts w:asciiTheme="minorBidi" w:hAnsiTheme="minorBidi" w:cstheme="minorBidi"/>
          <w:b/>
          <w:bCs/>
          <w:rtl/>
        </w:rPr>
      </w:pPr>
      <w:bookmarkStart w:id="139" w:name="H1_שאלון_לאיתור_חשש_לניגוד_עניינים______"/>
      <w:r w:rsidRPr="007F3E39">
        <w:rPr>
          <w:rFonts w:asciiTheme="minorBidi" w:hAnsiTheme="minorBidi" w:cstheme="minorBidi"/>
          <w:b/>
          <w:bCs/>
          <w:sz w:val="28"/>
          <w:szCs w:val="28"/>
          <w:rtl/>
        </w:rPr>
        <w:t xml:space="preserve">שאלון לאיתור חשש לניגוד עניינים                             </w:t>
      </w:r>
    </w:p>
    <w:bookmarkEnd w:id="139"/>
    <w:p w14:paraId="2A5119B0" w14:textId="77777777" w:rsidR="0056094C" w:rsidRPr="007F3E39" w:rsidRDefault="0056094C" w:rsidP="0056094C">
      <w:pPr>
        <w:overflowPunct w:val="0"/>
        <w:adjustRightInd w:val="0"/>
        <w:ind w:left="1083" w:hanging="1083"/>
        <w:jc w:val="center"/>
        <w:textAlignment w:val="baseline"/>
        <w:rPr>
          <w:rFonts w:asciiTheme="minorBidi" w:hAnsiTheme="minorBidi" w:cstheme="minorBidi"/>
          <w:b/>
          <w:bCs/>
          <w:sz w:val="2"/>
          <w:szCs w:val="2"/>
          <w:rtl/>
        </w:rPr>
      </w:pPr>
    </w:p>
    <w:p w14:paraId="04534CE8" w14:textId="77777777" w:rsidR="0056094C" w:rsidRDefault="0056094C" w:rsidP="0056094C">
      <w:pPr>
        <w:keepNext/>
        <w:overflowPunct w:val="0"/>
        <w:adjustRightInd w:val="0"/>
        <w:ind w:left="1083" w:hanging="1083"/>
        <w:jc w:val="center"/>
        <w:textAlignment w:val="baseline"/>
        <w:rPr>
          <w:rFonts w:asciiTheme="minorBidi" w:hAnsiTheme="minorBidi" w:cstheme="minorBidi"/>
          <w:b/>
          <w:bCs/>
          <w:rtl/>
        </w:rPr>
      </w:pPr>
      <w:r w:rsidRPr="007F3E39">
        <w:rPr>
          <w:rFonts w:asciiTheme="minorBidi" w:hAnsiTheme="minorBidi" w:cstheme="minorBidi"/>
          <w:b/>
          <w:bCs/>
          <w:rtl/>
        </w:rPr>
        <w:t>מועמד/ת לתפקיד____________________________  במשרד_________________</w:t>
      </w:r>
    </w:p>
    <w:p w14:paraId="0ABA1D34" w14:textId="77777777" w:rsidR="0056094C" w:rsidRPr="007F3E39" w:rsidRDefault="0056094C" w:rsidP="0056094C">
      <w:pPr>
        <w:keepNext/>
        <w:overflowPunct w:val="0"/>
        <w:adjustRightInd w:val="0"/>
        <w:ind w:left="1083" w:hanging="1083"/>
        <w:jc w:val="center"/>
        <w:textAlignment w:val="baseline"/>
        <w:rPr>
          <w:rFonts w:asciiTheme="minorBidi" w:hAnsiTheme="minorBidi" w:cstheme="minorBidi"/>
          <w:b/>
          <w:bCs/>
          <w:rtl/>
        </w:rPr>
      </w:pPr>
    </w:p>
    <w:tbl>
      <w:tblPr>
        <w:bidiVisual/>
        <w:tblW w:w="94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DHR00"/>
        <w:tblDescription w:val="Layout Table"/>
      </w:tblPr>
      <w:tblGrid>
        <w:gridCol w:w="9405"/>
      </w:tblGrid>
      <w:tr w:rsidR="0056094C" w:rsidRPr="007F3E39" w14:paraId="0C9B7EBA" w14:textId="77777777" w:rsidTr="002D5213">
        <w:trPr>
          <w:cantSplit/>
          <w:jc w:val="center"/>
        </w:trPr>
        <w:tc>
          <w:tcPr>
            <w:tcW w:w="9405" w:type="dxa"/>
          </w:tcPr>
          <w:p w14:paraId="20FEFADB" w14:textId="77777777" w:rsidR="0056094C" w:rsidRPr="007F3E39" w:rsidRDefault="0056094C" w:rsidP="00AF4CD6">
            <w:pPr>
              <w:overflowPunct w:val="0"/>
              <w:adjustRightInd w:val="0"/>
              <w:textAlignment w:val="baseline"/>
              <w:rPr>
                <w:rFonts w:asciiTheme="minorBidi" w:hAnsiTheme="minorBidi" w:cstheme="minorBidi"/>
                <w:b/>
                <w:bCs/>
                <w:rtl/>
              </w:rPr>
            </w:pPr>
            <w:r w:rsidRPr="007F3E39">
              <w:rPr>
                <w:rFonts w:asciiTheme="minorBidi" w:hAnsiTheme="minorBidi" w:cstheme="minorBidi"/>
                <w:b/>
                <w:bCs/>
                <w:rtl/>
              </w:rPr>
              <w:t xml:space="preserve">על הנושא בתפקיד ציבורי מוטלת החובה להימנע ממצב שבו קיים חשש לניגוד עניינים בין העניין הציבורי שעליו הוא מופקד לבין עניין אישי או עניין אחר שלו. </w:t>
            </w:r>
          </w:p>
          <w:p w14:paraId="70EA686A" w14:textId="77777777" w:rsidR="0056094C" w:rsidRPr="007F3E39" w:rsidRDefault="0056094C" w:rsidP="00AF4CD6">
            <w:pPr>
              <w:overflowPunct w:val="0"/>
              <w:adjustRightInd w:val="0"/>
              <w:textAlignment w:val="baseline"/>
              <w:rPr>
                <w:rFonts w:asciiTheme="minorBidi" w:hAnsiTheme="minorBidi" w:cstheme="minorBidi"/>
                <w:b/>
                <w:bCs/>
                <w:rtl/>
              </w:rPr>
            </w:pPr>
            <w:r w:rsidRPr="007F3E39">
              <w:rPr>
                <w:rFonts w:asciiTheme="minorBidi" w:hAnsiTheme="minorBidi" w:cstheme="minorBidi"/>
                <w:b/>
                <w:bCs/>
                <w:rtl/>
              </w:rPr>
              <w:t xml:space="preserve">משכך, נבקשך לתאר באופן מפורט ומדויק את כל הנתונים הנדרשים לגבי ענייניך השונים, בעבר ובהווה, ובכלל זה: עיסוקים, נכסים וזיקות שלך, של קרוביך ושל מקורביך, אשר עלולים להעמידך במצב של חשש לניגוד עניינים כאמור. למען הזהירות, מוצע לפרט גם לגבי מידע אשר קיים ספק אם הוא אכן רלוונטי. </w:t>
            </w:r>
          </w:p>
          <w:p w14:paraId="6BB4A7EF" w14:textId="77777777" w:rsidR="0056094C" w:rsidRPr="007F3E39" w:rsidRDefault="0056094C" w:rsidP="00AF4CD6">
            <w:pPr>
              <w:overflowPunct w:val="0"/>
              <w:adjustRightInd w:val="0"/>
              <w:textAlignment w:val="baseline"/>
              <w:rPr>
                <w:rFonts w:asciiTheme="minorBidi" w:hAnsiTheme="minorBidi" w:cstheme="minorBidi"/>
                <w:highlight w:val="yellow"/>
                <w:rtl/>
              </w:rPr>
            </w:pPr>
            <w:r w:rsidRPr="007F3E39">
              <w:rPr>
                <w:rFonts w:asciiTheme="minorBidi" w:hAnsiTheme="minorBidi" w:cstheme="minorBidi"/>
                <w:b/>
                <w:bCs/>
                <w:rtl/>
              </w:rPr>
              <w:t>למען הסר ספק, יובהר כי במסגרת תפקידך יהיה עליך להימנע מעיסוק גם בעניינים הנוגעים לקרובים או למקורבים שאינם מנויים בשאלון זה (כגון קרובי משפחה רחוקים, מכרים, שכנים וכיו"ב), וזאת ככל שיתעורר חשש לניגוד עניינים בעניין מסוים.</w:t>
            </w:r>
          </w:p>
        </w:tc>
      </w:tr>
    </w:tbl>
    <w:p w14:paraId="445965A2" w14:textId="77777777" w:rsidR="0056094C" w:rsidRPr="007F3E39" w:rsidRDefault="0056094C" w:rsidP="0056094C">
      <w:pPr>
        <w:tabs>
          <w:tab w:val="left" w:pos="3805"/>
        </w:tabs>
        <w:overflowPunct w:val="0"/>
        <w:adjustRightInd w:val="0"/>
        <w:textAlignment w:val="baseline"/>
        <w:rPr>
          <w:rFonts w:asciiTheme="minorBidi" w:hAnsiTheme="minorBidi" w:cstheme="minorBidi"/>
          <w:sz w:val="2"/>
          <w:szCs w:val="4"/>
          <w:rtl/>
        </w:rPr>
      </w:pPr>
      <w:r w:rsidRPr="007F3E39">
        <w:rPr>
          <w:rFonts w:asciiTheme="minorBidi" w:hAnsiTheme="minorBidi" w:cstheme="minorBidi"/>
          <w:sz w:val="2"/>
          <w:szCs w:val="4"/>
          <w:rtl/>
        </w:rPr>
        <w:tab/>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DHR00"/>
        <w:tblDescription w:val="Layout Table"/>
      </w:tblPr>
      <w:tblGrid>
        <w:gridCol w:w="4320"/>
      </w:tblGrid>
      <w:tr w:rsidR="0056094C" w:rsidRPr="007F3E39" w14:paraId="00E2D0EE" w14:textId="77777777" w:rsidTr="007B0E3D">
        <w:trPr>
          <w:cantSplit/>
          <w:jc w:val="center"/>
        </w:trPr>
        <w:tc>
          <w:tcPr>
            <w:tcW w:w="4320" w:type="dxa"/>
          </w:tcPr>
          <w:p w14:paraId="349CDD4E" w14:textId="77777777" w:rsidR="0056094C" w:rsidRPr="007F3E39" w:rsidRDefault="0056094C" w:rsidP="00AF4CD6">
            <w:pPr>
              <w:overflowPunct w:val="0"/>
              <w:adjustRightInd w:val="0"/>
              <w:textAlignment w:val="baseline"/>
              <w:rPr>
                <w:rFonts w:asciiTheme="minorBidi" w:hAnsiTheme="minorBidi" w:cstheme="minorBidi"/>
                <w:sz w:val="18"/>
                <w:szCs w:val="18"/>
              </w:rPr>
            </w:pPr>
            <w:r w:rsidRPr="007F3E39">
              <w:rPr>
                <w:rFonts w:asciiTheme="minorBidi" w:hAnsiTheme="minorBidi" w:cstheme="minorBidi"/>
                <w:sz w:val="18"/>
                <w:szCs w:val="18"/>
                <w:rtl/>
              </w:rPr>
              <w:t>על המידע והפרטים הנמסרים בשאלון זה, בקשר לאדם, לקרוביו ולמקורביו להימסר מידיעה אישית. במקרה בו הפרטים אינם ידועים במלואם ו/או בחלקם ו/או אינם ידועים מידיעה אישית, יש לציין במפורש כי ההצהרה היא למיטב הידיעה.</w:t>
            </w:r>
          </w:p>
        </w:tc>
      </w:tr>
    </w:tbl>
    <w:p w14:paraId="1875FAE7" w14:textId="77777777" w:rsidR="0056094C" w:rsidRPr="007F3E39" w:rsidRDefault="0056094C" w:rsidP="0056094C">
      <w:pPr>
        <w:overflowPunct w:val="0"/>
        <w:adjustRightInd w:val="0"/>
        <w:textAlignment w:val="baseline"/>
        <w:rPr>
          <w:rFonts w:asciiTheme="minorBidi" w:hAnsiTheme="minorBidi" w:cstheme="minorBidi"/>
          <w:sz w:val="2"/>
          <w:szCs w:val="2"/>
          <w:rtl/>
        </w:rPr>
      </w:pPr>
      <w:r w:rsidRPr="007F3E39">
        <w:rPr>
          <w:rFonts w:asciiTheme="minorBidi" w:hAnsiTheme="minorBidi" w:cstheme="minorBidi"/>
          <w:sz w:val="2"/>
          <w:szCs w:val="2"/>
          <w:rtl/>
        </w:rPr>
        <w:t xml:space="preserve">       </w:t>
      </w:r>
    </w:p>
    <w:p w14:paraId="01272B7E" w14:textId="77777777" w:rsidR="0056094C" w:rsidRPr="007F3E39" w:rsidRDefault="0056094C" w:rsidP="0056094C">
      <w:pPr>
        <w:keepNext/>
        <w:overflowPunct w:val="0"/>
        <w:adjustRightInd w:val="0"/>
        <w:ind w:left="282"/>
        <w:textAlignment w:val="baseline"/>
        <w:outlineLvl w:val="1"/>
        <w:rPr>
          <w:rFonts w:asciiTheme="minorBidi" w:hAnsiTheme="minorBidi" w:cstheme="minorBidi"/>
          <w:b/>
          <w:bCs/>
          <w:u w:val="single"/>
          <w:rtl/>
        </w:rPr>
      </w:pPr>
      <w:bookmarkStart w:id="140" w:name="H2_חלק_א__תפקידים_כהונות_ועיסוקים"/>
      <w:r w:rsidRPr="007F3E39">
        <w:rPr>
          <w:rFonts w:asciiTheme="minorBidi" w:hAnsiTheme="minorBidi" w:cstheme="minorBidi"/>
          <w:b/>
          <w:bCs/>
          <w:u w:val="single"/>
          <w:rtl/>
        </w:rPr>
        <w:t>חלק א – תפקידים, כהונות ועיסוקים</w:t>
      </w:r>
    </w:p>
    <w:p w14:paraId="56BC28E5" w14:textId="77777777" w:rsidR="0056094C" w:rsidRPr="007F3E39" w:rsidRDefault="0056094C" w:rsidP="004A06EF">
      <w:pPr>
        <w:pStyle w:val="afff"/>
        <w:numPr>
          <w:ilvl w:val="0"/>
          <w:numId w:val="46"/>
        </w:numPr>
        <w:overflowPunct w:val="0"/>
        <w:adjustRightInd w:val="0"/>
        <w:ind w:left="567"/>
        <w:contextualSpacing/>
        <w:textAlignment w:val="baseline"/>
        <w:outlineLvl w:val="2"/>
        <w:rPr>
          <w:rFonts w:asciiTheme="minorBidi" w:hAnsiTheme="minorBidi" w:cstheme="minorBidi"/>
        </w:rPr>
      </w:pPr>
      <w:bookmarkStart w:id="141" w:name="H3_פרטים_אישיים"/>
      <w:bookmarkEnd w:id="140"/>
      <w:r w:rsidRPr="007F3E39">
        <w:rPr>
          <w:rFonts w:asciiTheme="minorBidi" w:hAnsiTheme="minorBidi" w:cstheme="minorBidi"/>
          <w:b/>
          <w:bCs/>
          <w:rtl/>
        </w:rPr>
        <w:t>פרטים אישיים</w:t>
      </w:r>
    </w:p>
    <w:bookmarkEnd w:id="141"/>
    <w:p w14:paraId="0B79D085" w14:textId="77777777" w:rsidR="0056094C" w:rsidRPr="007F3E39" w:rsidRDefault="0056094C" w:rsidP="0056094C">
      <w:pPr>
        <w:overflowPunct w:val="0"/>
        <w:adjustRightInd w:val="0"/>
        <w:ind w:right="360"/>
        <w:textAlignment w:val="baseline"/>
        <w:rPr>
          <w:rFonts w:asciiTheme="minorBidi" w:hAnsiTheme="minorBidi" w:cstheme="minorBidi"/>
          <w:sz w:val="2"/>
          <w:szCs w:val="2"/>
          <w:rtl/>
        </w:rPr>
      </w:pPr>
    </w:p>
    <w:tbl>
      <w:tblPr>
        <w:bidiVisual/>
        <w:tblW w:w="0" w:type="auto"/>
        <w:jc w:val="center"/>
        <w:tblBorders>
          <w:top w:val="single" w:sz="8" w:space="0" w:color="auto"/>
          <w:left w:val="single" w:sz="8" w:space="0" w:color="auto"/>
          <w:bottom w:val="single" w:sz="8" w:space="0" w:color="auto"/>
          <w:right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2893"/>
        <w:gridCol w:w="3587"/>
        <w:gridCol w:w="2160"/>
        <w:gridCol w:w="1620"/>
      </w:tblGrid>
      <w:tr w:rsidR="0056094C" w:rsidRPr="007F3E39" w14:paraId="56946E1B" w14:textId="77777777" w:rsidTr="007B0E3D">
        <w:trPr>
          <w:cantSplit/>
          <w:trHeight w:val="191"/>
          <w:jc w:val="center"/>
        </w:trPr>
        <w:tc>
          <w:tcPr>
            <w:tcW w:w="2893" w:type="dxa"/>
            <w:tcBorders>
              <w:top w:val="single" w:sz="8" w:space="0" w:color="auto"/>
              <w:bottom w:val="single" w:sz="8" w:space="0" w:color="auto"/>
              <w:right w:val="single" w:sz="8" w:space="0" w:color="auto"/>
            </w:tcBorders>
            <w:shd w:val="clear" w:color="auto" w:fill="D9D9D9"/>
          </w:tcPr>
          <w:p w14:paraId="5B413430" w14:textId="77777777" w:rsidR="0056094C" w:rsidRPr="007F3E39" w:rsidRDefault="0056094C" w:rsidP="00AF4CD6">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שם משפחה</w:t>
            </w:r>
          </w:p>
        </w:tc>
        <w:tc>
          <w:tcPr>
            <w:tcW w:w="3587" w:type="dxa"/>
            <w:tcBorders>
              <w:top w:val="single" w:sz="8" w:space="0" w:color="auto"/>
              <w:left w:val="single" w:sz="8" w:space="0" w:color="auto"/>
              <w:bottom w:val="single" w:sz="8" w:space="0" w:color="auto"/>
              <w:right w:val="single" w:sz="8" w:space="0" w:color="auto"/>
            </w:tcBorders>
            <w:shd w:val="clear" w:color="auto" w:fill="D9D9D9"/>
          </w:tcPr>
          <w:p w14:paraId="6F7C0647" w14:textId="77777777" w:rsidR="0056094C" w:rsidRPr="007F3E39" w:rsidRDefault="0056094C" w:rsidP="00AF4CD6">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שם פרטי</w:t>
            </w:r>
          </w:p>
        </w:tc>
        <w:tc>
          <w:tcPr>
            <w:tcW w:w="2160" w:type="dxa"/>
            <w:tcBorders>
              <w:top w:val="single" w:sz="8" w:space="0" w:color="auto"/>
              <w:left w:val="single" w:sz="8" w:space="0" w:color="auto"/>
              <w:bottom w:val="single" w:sz="8" w:space="0" w:color="auto"/>
              <w:right w:val="single" w:sz="8" w:space="0" w:color="auto"/>
            </w:tcBorders>
            <w:shd w:val="clear" w:color="auto" w:fill="D9D9D9"/>
          </w:tcPr>
          <w:p w14:paraId="0409C0C4" w14:textId="77777777" w:rsidR="0056094C" w:rsidRPr="007F3E39" w:rsidRDefault="0056094C" w:rsidP="00AF4CD6">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8"/>
                <w:szCs w:val="18"/>
                <w:rtl/>
              </w:rPr>
              <w:t xml:space="preserve">מספר זהות </w:t>
            </w:r>
            <w:r w:rsidRPr="007F3E39">
              <w:rPr>
                <w:rFonts w:asciiTheme="minorBidi" w:hAnsiTheme="minorBidi" w:cstheme="minorBidi"/>
                <w:sz w:val="14"/>
                <w:szCs w:val="14"/>
                <w:rtl/>
              </w:rPr>
              <w:t>(9 ספרות)</w:t>
            </w:r>
          </w:p>
        </w:tc>
        <w:tc>
          <w:tcPr>
            <w:tcW w:w="1620" w:type="dxa"/>
            <w:tcBorders>
              <w:left w:val="single" w:sz="8" w:space="0" w:color="auto"/>
              <w:bottom w:val="single" w:sz="8" w:space="0" w:color="auto"/>
            </w:tcBorders>
            <w:shd w:val="clear" w:color="auto" w:fill="D9D9D9"/>
          </w:tcPr>
          <w:p w14:paraId="0534D322" w14:textId="77777777" w:rsidR="0056094C" w:rsidRPr="007F3E39" w:rsidRDefault="0056094C" w:rsidP="00AF4CD6">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8"/>
                <w:szCs w:val="18"/>
                <w:shd w:val="clear" w:color="auto" w:fill="D9D9D9"/>
                <w:rtl/>
              </w:rPr>
              <w:t>תאריך לידה</w:t>
            </w:r>
            <w:r w:rsidRPr="007F3E39">
              <w:rPr>
                <w:rFonts w:asciiTheme="minorBidi" w:hAnsiTheme="minorBidi" w:cstheme="minorBidi"/>
                <w:noProof/>
                <w:sz w:val="16"/>
                <w:szCs w:val="16"/>
                <w:rtl/>
              </w:rPr>
              <mc:AlternateContent>
                <mc:Choice Requires="wps">
                  <w:drawing>
                    <wp:anchor distT="0" distB="0" distL="114300" distR="114300" simplePos="0" relativeHeight="251659264" behindDoc="0" locked="0" layoutInCell="1" allowOverlap="1" wp14:anchorId="1CF2A57F" wp14:editId="23C3C8B6">
                      <wp:simplePos x="0" y="0"/>
                      <wp:positionH relativeFrom="column">
                        <wp:posOffset>-3524250</wp:posOffset>
                      </wp:positionH>
                      <wp:positionV relativeFrom="paragraph">
                        <wp:posOffset>62230</wp:posOffset>
                      </wp:positionV>
                      <wp:extent cx="0" cy="114300"/>
                      <wp:effectExtent l="0" t="0" r="0" b="0"/>
                      <wp:wrapNone/>
                      <wp:docPr id="2" name="Line 2" descr="Decorativ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65A0CDB6" id="Line 2" o:spid="_x0000_s1026" alt="Decorative" style="position:absolute;left:0;text-align:lef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7.5pt,4.9pt" to="-277.5pt,1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"/>
                  </w:pict>
                </mc:Fallback>
              </mc:AlternateContent>
            </w:r>
          </w:p>
        </w:tc>
      </w:tr>
      <w:tr w:rsidR="0056094C" w:rsidRPr="007F3E39" w14:paraId="180B7C2B" w14:textId="77777777" w:rsidTr="007B0E3D">
        <w:trPr>
          <w:cantSplit/>
          <w:trHeight w:hRule="exact" w:val="454"/>
          <w:jc w:val="center"/>
        </w:trPr>
        <w:tc>
          <w:tcPr>
            <w:tcW w:w="2893" w:type="dxa"/>
            <w:tcBorders>
              <w:top w:val="single" w:sz="8" w:space="0" w:color="auto"/>
              <w:bottom w:val="nil"/>
              <w:right w:val="single" w:sz="8" w:space="0" w:color="auto"/>
            </w:tcBorders>
            <w:tcMar>
              <w:left w:w="0" w:type="dxa"/>
              <w:right w:w="0" w:type="dxa"/>
            </w:tcMar>
          </w:tcPr>
          <w:p w14:paraId="1750E8D6" w14:textId="77777777" w:rsidR="0056094C" w:rsidRPr="007F3E39" w:rsidRDefault="0056094C" w:rsidP="00AF4CD6">
            <w:pPr>
              <w:overflowPunct w:val="0"/>
              <w:adjustRightInd w:val="0"/>
              <w:textAlignment w:val="baseline"/>
              <w:rPr>
                <w:rFonts w:asciiTheme="minorBidi" w:hAnsiTheme="minorBidi" w:cstheme="minorBidi"/>
              </w:rPr>
            </w:pPr>
          </w:p>
        </w:tc>
        <w:tc>
          <w:tcPr>
            <w:tcW w:w="3587" w:type="dxa"/>
            <w:tcBorders>
              <w:top w:val="single" w:sz="8" w:space="0" w:color="auto"/>
              <w:left w:val="single" w:sz="8" w:space="0" w:color="auto"/>
              <w:bottom w:val="nil"/>
              <w:right w:val="single" w:sz="8" w:space="0" w:color="auto"/>
            </w:tcBorders>
          </w:tcPr>
          <w:p w14:paraId="16012A38" w14:textId="77777777" w:rsidR="0056094C" w:rsidRPr="007F3E39" w:rsidRDefault="0056094C" w:rsidP="00AF4CD6">
            <w:pPr>
              <w:overflowPunct w:val="0"/>
              <w:adjustRightInd w:val="0"/>
              <w:jc w:val="center"/>
              <w:textAlignment w:val="baseline"/>
              <w:rPr>
                <w:rFonts w:asciiTheme="minorBidi" w:hAnsiTheme="minorBidi" w:cstheme="minorBidi"/>
              </w:rPr>
            </w:pPr>
          </w:p>
        </w:tc>
        <w:tc>
          <w:tcPr>
            <w:tcW w:w="2160" w:type="dxa"/>
            <w:tcBorders>
              <w:top w:val="single" w:sz="8" w:space="0" w:color="auto"/>
              <w:left w:val="single" w:sz="8" w:space="0" w:color="auto"/>
              <w:right w:val="single" w:sz="8" w:space="0" w:color="auto"/>
            </w:tcBorders>
            <w:vAlign w:val="bottom"/>
          </w:tcPr>
          <w:p w14:paraId="45BD5CF7" w14:textId="77777777" w:rsidR="0056094C" w:rsidRPr="007F3E39" w:rsidRDefault="0056094C" w:rsidP="00AF4CD6">
            <w:pPr>
              <w:overflowPunct w:val="0"/>
              <w:adjustRightInd w:val="0"/>
              <w:textAlignment w:val="baseline"/>
              <w:rPr>
                <w:rFonts w:asciiTheme="minorBidi" w:hAnsiTheme="minorBidi" w:cstheme="minorBidi"/>
                <w:sz w:val="16"/>
                <w:szCs w:val="16"/>
              </w:rPr>
            </w:pPr>
            <w:r w:rsidRPr="007F3E39">
              <w:rPr>
                <w:rFonts w:asciiTheme="minorBidi" w:hAnsiTheme="minorBidi" w:cstheme="minorBidi"/>
                <w:noProof/>
                <w:sz w:val="16"/>
                <w:szCs w:val="16"/>
                <w:rtl/>
              </w:rPr>
              <w:drawing>
                <wp:inline distT="0" distB="0" distL="0" distR="0" wp14:anchorId="28F7C436" wp14:editId="442F1A24">
                  <wp:extent cx="1358900" cy="358775"/>
                  <wp:effectExtent l="0" t="0" r="0" b="3175"/>
                  <wp:docPr id="3" name="תמונה 3" descr="נא להזין מספר תעודת זהות (כולל ספרת ביקור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תמונה 3" descr="נא להזין מספר תעודת זהות (כולל ספרת ביקורת)"/>
                          <pic:cNvPicPr/>
                        </pic:nvPicPr>
                        <pic:blipFill rotWithShape="1">
                          <a:blip r:embed="rId25"/>
                          <a:srcRect b="15165"/>
                          <a:stretch/>
                        </pic:blipFill>
                        <pic:spPr bwMode="auto">
                          <a:xfrm>
                            <a:off x="0" y="0"/>
                            <a:ext cx="1358900" cy="358775"/>
                          </a:xfrm>
                          <a:prstGeom prst="rect">
                            <a:avLst/>
                          </a:prstGeom>
                          <a:ln>
                            <a:noFill/>
                          </a:ln>
                          <a:extLst>
                            <a:ext uri="{53640926-AAD7-44D8-BBD7-CCE9431645EC}">
                              <a14:shadowObscured xmlns:a14="http://schemas.microsoft.com/office/drawing/2010/main"/>
                            </a:ext>
                          </a:extLst>
                        </pic:spPr>
                      </pic:pic>
                    </a:graphicData>
                  </a:graphic>
                </wp:inline>
              </w:drawing>
            </w:r>
          </w:p>
        </w:tc>
        <w:tc>
          <w:tcPr>
            <w:tcW w:w="1620" w:type="dxa"/>
            <w:tcBorders>
              <w:top w:val="single" w:sz="8" w:space="0" w:color="auto"/>
              <w:left w:val="single" w:sz="8" w:space="0" w:color="auto"/>
            </w:tcBorders>
          </w:tcPr>
          <w:p w14:paraId="0CA45988" w14:textId="77777777" w:rsidR="0056094C" w:rsidRPr="007F3E39" w:rsidRDefault="0056094C" w:rsidP="00AF4CD6">
            <w:pPr>
              <w:overflowPunct w:val="0"/>
              <w:adjustRightInd w:val="0"/>
              <w:textAlignment w:val="baseline"/>
              <w:rPr>
                <w:rFonts w:asciiTheme="minorBidi" w:hAnsiTheme="minorBidi" w:cstheme="minorBidi"/>
                <w:sz w:val="18"/>
                <w:szCs w:val="18"/>
              </w:rPr>
            </w:pPr>
            <w:r w:rsidRPr="007F3E39">
              <w:rPr>
                <w:rFonts w:asciiTheme="minorBidi" w:hAnsiTheme="minorBidi" w:cstheme="minorBidi"/>
                <w:noProof/>
                <w:sz w:val="18"/>
                <w:szCs w:val="18"/>
                <w:rtl/>
              </w:rPr>
              <w:drawing>
                <wp:inline distT="0" distB="0" distL="0" distR="0" wp14:anchorId="5E0ABEB4" wp14:editId="5D42E13F">
                  <wp:extent cx="1016000" cy="322028"/>
                  <wp:effectExtent l="0" t="0" r="0" b="1905"/>
                  <wp:docPr id="4" name="תמונה 4" descr="נא להזין תאריך ליד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תמונה 4" descr="נא להזין תאריך לידה (שנה, חודש ויום)"/>
                          <pic:cNvPicPr/>
                        </pic:nvPicPr>
                        <pic:blipFill>
                          <a:blip r:embed="rId26"/>
                          <a:stretch>
                            <a:fillRect/>
                          </a:stretch>
                        </pic:blipFill>
                        <pic:spPr>
                          <a:xfrm>
                            <a:off x="0" y="0"/>
                            <a:ext cx="1026566" cy="325377"/>
                          </a:xfrm>
                          <a:prstGeom prst="rect">
                            <a:avLst/>
                          </a:prstGeom>
                        </pic:spPr>
                      </pic:pic>
                    </a:graphicData>
                  </a:graphic>
                </wp:inline>
              </w:drawing>
            </w:r>
          </w:p>
        </w:tc>
      </w:tr>
      <w:tr w:rsidR="0056094C" w:rsidRPr="007F3E39" w14:paraId="07CCF43F" w14:textId="77777777" w:rsidTr="007B0E3D">
        <w:trPr>
          <w:cantSplit/>
          <w:trHeight w:val="240"/>
          <w:jc w:val="center"/>
        </w:trPr>
        <w:tc>
          <w:tcPr>
            <w:tcW w:w="6480" w:type="dxa"/>
            <w:gridSpan w:val="2"/>
            <w:tcBorders>
              <w:top w:val="single" w:sz="8" w:space="0" w:color="auto"/>
              <w:bottom w:val="single" w:sz="8" w:space="0" w:color="auto"/>
              <w:right w:val="single" w:sz="8" w:space="0" w:color="auto"/>
            </w:tcBorders>
            <w:shd w:val="clear" w:color="auto" w:fill="D9D9D9"/>
          </w:tcPr>
          <w:p w14:paraId="0BA73539" w14:textId="77777777" w:rsidR="0056094C" w:rsidRPr="007F3E39" w:rsidRDefault="0056094C" w:rsidP="00AF4CD6">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כתובת פרטית</w:t>
            </w:r>
          </w:p>
        </w:tc>
        <w:tc>
          <w:tcPr>
            <w:tcW w:w="2160" w:type="dxa"/>
            <w:tcBorders>
              <w:top w:val="single" w:sz="8" w:space="0" w:color="auto"/>
              <w:left w:val="single" w:sz="8" w:space="0" w:color="auto"/>
              <w:bottom w:val="single" w:sz="8" w:space="0" w:color="auto"/>
              <w:right w:val="single" w:sz="8" w:space="0" w:color="auto"/>
            </w:tcBorders>
            <w:shd w:val="clear" w:color="auto" w:fill="D9D9D9"/>
          </w:tcPr>
          <w:p w14:paraId="28B176A5" w14:textId="77777777" w:rsidR="0056094C" w:rsidRPr="007F3E39" w:rsidRDefault="0056094C" w:rsidP="00AF4CD6">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מספר טלפון</w:t>
            </w:r>
          </w:p>
        </w:tc>
        <w:tc>
          <w:tcPr>
            <w:tcW w:w="1620" w:type="dxa"/>
            <w:tcBorders>
              <w:top w:val="single" w:sz="8" w:space="0" w:color="auto"/>
              <w:left w:val="single" w:sz="8" w:space="0" w:color="auto"/>
              <w:bottom w:val="single" w:sz="8" w:space="0" w:color="auto"/>
            </w:tcBorders>
            <w:shd w:val="clear" w:color="auto" w:fill="D9D9D9"/>
          </w:tcPr>
          <w:p w14:paraId="3B214E7D" w14:textId="77777777" w:rsidR="0056094C" w:rsidRPr="007F3E39" w:rsidRDefault="0056094C" w:rsidP="00AF4CD6">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מספר טלפון נייד</w:t>
            </w:r>
          </w:p>
        </w:tc>
      </w:tr>
      <w:tr w:rsidR="0056094C" w:rsidRPr="007F3E39" w14:paraId="14AC123B" w14:textId="77777777" w:rsidTr="007B0E3D">
        <w:trPr>
          <w:cantSplit/>
          <w:trHeight w:hRule="exact" w:val="340"/>
          <w:jc w:val="center"/>
        </w:trPr>
        <w:tc>
          <w:tcPr>
            <w:tcW w:w="6480" w:type="dxa"/>
            <w:gridSpan w:val="2"/>
            <w:tcBorders>
              <w:top w:val="single" w:sz="8" w:space="0" w:color="auto"/>
              <w:bottom w:val="single" w:sz="8" w:space="0" w:color="auto"/>
              <w:right w:val="single" w:sz="8" w:space="0" w:color="auto"/>
            </w:tcBorders>
          </w:tcPr>
          <w:p w14:paraId="5CC2B867" w14:textId="77777777" w:rsidR="0056094C" w:rsidRPr="007F3E39" w:rsidRDefault="0056094C" w:rsidP="00AF4CD6">
            <w:pPr>
              <w:overflowPunct w:val="0"/>
              <w:adjustRightInd w:val="0"/>
              <w:jc w:val="center"/>
              <w:textAlignment w:val="baseline"/>
              <w:rPr>
                <w:rFonts w:asciiTheme="minorBidi" w:hAnsiTheme="minorBidi" w:cstheme="minorBidi"/>
                <w:b/>
                <w:bCs/>
                <w:sz w:val="16"/>
                <w:szCs w:val="16"/>
                <w:rtl/>
              </w:rPr>
            </w:pPr>
          </w:p>
        </w:tc>
        <w:tc>
          <w:tcPr>
            <w:tcW w:w="2160" w:type="dxa"/>
            <w:tcBorders>
              <w:top w:val="single" w:sz="8" w:space="0" w:color="auto"/>
              <w:left w:val="single" w:sz="8" w:space="0" w:color="auto"/>
              <w:bottom w:val="single" w:sz="8" w:space="0" w:color="auto"/>
              <w:right w:val="single" w:sz="8" w:space="0" w:color="auto"/>
            </w:tcBorders>
          </w:tcPr>
          <w:p w14:paraId="35292501" w14:textId="77777777" w:rsidR="0056094C" w:rsidRPr="007F3E39" w:rsidRDefault="0056094C" w:rsidP="00AF4CD6">
            <w:pPr>
              <w:overflowPunct w:val="0"/>
              <w:adjustRightInd w:val="0"/>
              <w:jc w:val="center"/>
              <w:textAlignment w:val="baseline"/>
              <w:rPr>
                <w:rFonts w:asciiTheme="minorBidi" w:hAnsiTheme="minorBidi" w:cstheme="minorBidi"/>
                <w:b/>
                <w:bCs/>
                <w:sz w:val="16"/>
                <w:szCs w:val="16"/>
                <w:rtl/>
              </w:rPr>
            </w:pPr>
          </w:p>
        </w:tc>
        <w:tc>
          <w:tcPr>
            <w:tcW w:w="1620" w:type="dxa"/>
            <w:tcBorders>
              <w:top w:val="single" w:sz="8" w:space="0" w:color="auto"/>
              <w:left w:val="single" w:sz="8" w:space="0" w:color="auto"/>
              <w:bottom w:val="single" w:sz="8" w:space="0" w:color="auto"/>
            </w:tcBorders>
          </w:tcPr>
          <w:p w14:paraId="067D6C30" w14:textId="77777777" w:rsidR="0056094C" w:rsidRPr="007F3E39" w:rsidRDefault="0056094C" w:rsidP="00AF4CD6">
            <w:pPr>
              <w:overflowPunct w:val="0"/>
              <w:adjustRightInd w:val="0"/>
              <w:jc w:val="center"/>
              <w:textAlignment w:val="baseline"/>
              <w:rPr>
                <w:rFonts w:asciiTheme="minorBidi" w:hAnsiTheme="minorBidi" w:cstheme="minorBidi"/>
                <w:b/>
                <w:bCs/>
                <w:sz w:val="16"/>
                <w:szCs w:val="16"/>
                <w:rtl/>
              </w:rPr>
            </w:pPr>
          </w:p>
        </w:tc>
      </w:tr>
    </w:tbl>
    <w:p w14:paraId="28441C07" w14:textId="77777777" w:rsidR="0056094C" w:rsidRPr="007F3E39" w:rsidRDefault="0056094C" w:rsidP="0056094C">
      <w:pPr>
        <w:overflowPunct w:val="0"/>
        <w:adjustRightInd w:val="0"/>
        <w:ind w:right="360"/>
        <w:textAlignment w:val="baseline"/>
        <w:rPr>
          <w:rFonts w:asciiTheme="minorBidi" w:hAnsiTheme="minorBidi" w:cstheme="minorBidi"/>
          <w:b/>
          <w:bCs/>
          <w:sz w:val="2"/>
          <w:szCs w:val="2"/>
        </w:rPr>
      </w:pPr>
    </w:p>
    <w:p w14:paraId="57F41407" w14:textId="77777777" w:rsidR="0056094C" w:rsidRPr="007F3E39" w:rsidRDefault="0056094C" w:rsidP="004A06EF">
      <w:pPr>
        <w:pStyle w:val="afff"/>
        <w:numPr>
          <w:ilvl w:val="0"/>
          <w:numId w:val="46"/>
        </w:numPr>
        <w:overflowPunct w:val="0"/>
        <w:adjustRightInd w:val="0"/>
        <w:spacing w:before="240"/>
        <w:ind w:left="567"/>
        <w:contextualSpacing/>
        <w:textAlignment w:val="baseline"/>
        <w:outlineLvl w:val="2"/>
        <w:rPr>
          <w:rFonts w:asciiTheme="minorBidi" w:hAnsiTheme="minorBidi" w:cstheme="minorBidi"/>
          <w:b/>
          <w:bCs/>
        </w:rPr>
      </w:pPr>
      <w:r w:rsidRPr="007F3E39">
        <w:rPr>
          <w:rFonts w:asciiTheme="minorBidi" w:hAnsiTheme="minorBidi" w:cstheme="minorBidi"/>
          <w:b/>
          <w:bCs/>
          <w:rtl/>
        </w:rPr>
        <w:t>תפקידים ועיסוקים</w:t>
      </w: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28" w:type="dxa"/>
          <w:right w:w="28" w:type="dxa"/>
        </w:tblCellMar>
        <w:tblLook w:val="0140" w:firstRow="0" w:lastRow="1" w:firstColumn="0" w:lastColumn="1" w:noHBand="0" w:noVBand="0"/>
        <w:tblCaption w:val="DHR00"/>
        <w:tblDescription w:val="Layout Table"/>
      </w:tblPr>
      <w:tblGrid>
        <w:gridCol w:w="2882"/>
        <w:gridCol w:w="2523"/>
        <w:gridCol w:w="3605"/>
      </w:tblGrid>
      <w:tr w:rsidR="0056094C" w:rsidRPr="007F3E39" w14:paraId="38FAC9C1" w14:textId="77777777" w:rsidTr="007B0E3D">
        <w:trPr>
          <w:cantSplit/>
          <w:jc w:val="center"/>
        </w:trPr>
        <w:tc>
          <w:tcPr>
            <w:tcW w:w="10260" w:type="dxa"/>
            <w:gridSpan w:val="3"/>
            <w:shd w:val="clear" w:color="auto" w:fill="D9D9D9"/>
          </w:tcPr>
          <w:p w14:paraId="49B1486E" w14:textId="77777777" w:rsidR="0056094C" w:rsidRPr="007F3E39" w:rsidRDefault="0056094C" w:rsidP="00AF4CD6">
            <w:pPr>
              <w:overflowPunct w:val="0"/>
              <w:adjustRightInd w:val="0"/>
              <w:ind w:right="-540"/>
              <w:textAlignment w:val="baseline"/>
              <w:rPr>
                <w:rFonts w:asciiTheme="minorBidi" w:hAnsiTheme="minorBidi" w:cstheme="minorBidi"/>
                <w:sz w:val="10"/>
                <w:szCs w:val="10"/>
                <w:rtl/>
              </w:rPr>
            </w:pPr>
          </w:p>
          <w:p w14:paraId="31346F6A" w14:textId="77777777" w:rsidR="0056094C" w:rsidRPr="007F3E39" w:rsidRDefault="0056094C" w:rsidP="00AF4CD6">
            <w:pPr>
              <w:overflowPunct w:val="0"/>
              <w:adjustRightInd w:val="0"/>
              <w:ind w:right="-540"/>
              <w:textAlignment w:val="baseline"/>
              <w:rPr>
                <w:rFonts w:asciiTheme="minorBidi" w:hAnsiTheme="minorBidi" w:cstheme="minorBidi"/>
                <w:sz w:val="18"/>
                <w:szCs w:val="18"/>
                <w:rtl/>
              </w:rPr>
            </w:pPr>
            <w:r w:rsidRPr="007F3E39">
              <w:rPr>
                <w:rFonts w:asciiTheme="minorBidi" w:hAnsiTheme="minorBidi" w:cstheme="minorBidi"/>
                <w:sz w:val="18"/>
                <w:szCs w:val="18"/>
                <w:rtl/>
              </w:rPr>
              <w:t>פירוט תפקידים ועיסוקים נוכחיים ותפקידים ועיסוקים קודמים בארבע השנים האחרונות (לרבות כשכיר/ה, כעצמאי/ת, כנושא/ת משרה בתאגיד, כקבלן/ית,</w:t>
            </w:r>
          </w:p>
          <w:p w14:paraId="43A30BFA" w14:textId="77777777" w:rsidR="0056094C" w:rsidRPr="007F3E39" w:rsidRDefault="0056094C" w:rsidP="00AF4CD6">
            <w:pPr>
              <w:overflowPunct w:val="0"/>
              <w:adjustRightInd w:val="0"/>
              <w:ind w:right="-54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 כיועץ/ת וכד').</w:t>
            </w:r>
          </w:p>
          <w:p w14:paraId="610F40D2" w14:textId="77777777" w:rsidR="0056094C" w:rsidRPr="007F3E39" w:rsidRDefault="0056094C" w:rsidP="00AF4CD6">
            <w:pPr>
              <w:overflowPunct w:val="0"/>
              <w:adjustRightInd w:val="0"/>
              <w:ind w:right="-540"/>
              <w:textAlignment w:val="baseline"/>
              <w:rPr>
                <w:rFonts w:asciiTheme="minorBidi" w:hAnsiTheme="minorBidi" w:cstheme="minorBidi"/>
                <w:sz w:val="18"/>
                <w:szCs w:val="18"/>
                <w:rtl/>
              </w:rPr>
            </w:pPr>
            <w:r w:rsidRPr="007F3E39">
              <w:rPr>
                <w:rFonts w:asciiTheme="minorBidi" w:hAnsiTheme="minorBidi" w:cstheme="minorBidi"/>
                <w:sz w:val="18"/>
                <w:szCs w:val="18"/>
                <w:rtl/>
              </w:rPr>
              <w:t>יש להתייחס גם לתפקידים בתאגיד מכל סוג (חברה, שותפות, עמותה וכיו"ב), וכן לתפקידים בשכר או בהתנדבות (ציין/י במפורש לגבי תפקידים בהתנדבות).</w:t>
            </w:r>
          </w:p>
          <w:p w14:paraId="2136B1AD" w14:textId="77777777" w:rsidR="0056094C" w:rsidRDefault="0056094C" w:rsidP="00AF4CD6">
            <w:pPr>
              <w:overflowPunct w:val="0"/>
              <w:adjustRightInd w:val="0"/>
              <w:ind w:left="33" w:right="-540"/>
              <w:textAlignment w:val="baseline"/>
              <w:rPr>
                <w:rFonts w:asciiTheme="minorBidi" w:hAnsiTheme="minorBidi" w:cstheme="minorBidi"/>
                <w:sz w:val="10"/>
                <w:szCs w:val="10"/>
                <w:rtl/>
              </w:rPr>
            </w:pPr>
            <w:r w:rsidRPr="007F3E39">
              <w:rPr>
                <w:rFonts w:asciiTheme="minorBidi" w:hAnsiTheme="minorBidi" w:cstheme="minorBidi"/>
                <w:sz w:val="18"/>
                <w:szCs w:val="18"/>
                <w:rtl/>
              </w:rPr>
              <w:t>אין חובה להתייחס לתפקיד התנדבותי שאינו קשור, במישרין או בעקיפין, לתפקיד אליו את/ה מועמד/ת או לתחומי פעילות המשרד.</w:t>
            </w:r>
          </w:p>
          <w:p w14:paraId="4A4AF737" w14:textId="77777777" w:rsidR="0056094C" w:rsidRPr="007F3E39" w:rsidRDefault="0056094C" w:rsidP="00AF4CD6">
            <w:pPr>
              <w:overflowPunct w:val="0"/>
              <w:adjustRightInd w:val="0"/>
              <w:ind w:left="33" w:right="-540"/>
              <w:textAlignment w:val="baseline"/>
              <w:rPr>
                <w:rFonts w:asciiTheme="minorBidi" w:hAnsiTheme="minorBidi" w:cstheme="minorBidi"/>
                <w:sz w:val="10"/>
                <w:szCs w:val="10"/>
                <w:rtl/>
              </w:rPr>
            </w:pPr>
          </w:p>
        </w:tc>
      </w:tr>
      <w:tr w:rsidR="0056094C" w:rsidRPr="007F3E39" w14:paraId="61271E7E" w14:textId="77777777" w:rsidTr="007B0E3D">
        <w:trPr>
          <w:cantSplit/>
          <w:trHeight w:hRule="exact" w:val="340"/>
          <w:jc w:val="center"/>
        </w:trPr>
        <w:tc>
          <w:tcPr>
            <w:tcW w:w="3276" w:type="dxa"/>
            <w:shd w:val="clear" w:color="auto" w:fill="D9D9D9"/>
          </w:tcPr>
          <w:p w14:paraId="081AC39D" w14:textId="77777777" w:rsidR="0056094C" w:rsidRPr="007F3E39" w:rsidRDefault="0056094C" w:rsidP="00AF4CD6">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1.          שם המעסיק/ה</w:t>
            </w:r>
          </w:p>
        </w:tc>
        <w:tc>
          <w:tcPr>
            <w:tcW w:w="2850" w:type="dxa"/>
            <w:shd w:val="clear" w:color="auto" w:fill="D9D9D9"/>
          </w:tcPr>
          <w:p w14:paraId="05CF10FE" w14:textId="77777777" w:rsidR="0056094C" w:rsidRPr="007F3E39" w:rsidRDefault="0056094C" w:rsidP="00AF4CD6">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תחומי הפעילות של המעסיק/ה</w:t>
            </w:r>
          </w:p>
        </w:tc>
        <w:tc>
          <w:tcPr>
            <w:tcW w:w="4134" w:type="dxa"/>
            <w:shd w:val="clear" w:color="auto" w:fill="D9D9D9"/>
          </w:tcPr>
          <w:p w14:paraId="73CB812A" w14:textId="77777777" w:rsidR="0056094C" w:rsidRPr="007F3E39" w:rsidRDefault="0056094C" w:rsidP="00AF4CD6">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כתובת המעסיק/ה</w:t>
            </w:r>
          </w:p>
        </w:tc>
      </w:tr>
      <w:tr w:rsidR="0056094C" w:rsidRPr="007F3E39" w14:paraId="215C8D5D" w14:textId="77777777" w:rsidTr="007B0E3D">
        <w:trPr>
          <w:cantSplit/>
          <w:trHeight w:hRule="exact" w:val="340"/>
          <w:jc w:val="center"/>
        </w:trPr>
        <w:tc>
          <w:tcPr>
            <w:tcW w:w="3276" w:type="dxa"/>
            <w:tcBorders>
              <w:bottom w:val="single" w:sz="8" w:space="0" w:color="auto"/>
            </w:tcBorders>
          </w:tcPr>
          <w:p w14:paraId="34C9B9E4" w14:textId="77777777" w:rsidR="0056094C" w:rsidRPr="007F3E39" w:rsidRDefault="0056094C" w:rsidP="00AF4CD6">
            <w:pPr>
              <w:overflowPunct w:val="0"/>
              <w:adjustRightInd w:val="0"/>
              <w:textAlignment w:val="baseline"/>
              <w:rPr>
                <w:rFonts w:asciiTheme="minorBidi" w:hAnsiTheme="minorBidi" w:cstheme="minorBidi"/>
                <w:sz w:val="18"/>
                <w:szCs w:val="18"/>
                <w:rtl/>
              </w:rPr>
            </w:pPr>
          </w:p>
        </w:tc>
        <w:tc>
          <w:tcPr>
            <w:tcW w:w="2850" w:type="dxa"/>
            <w:tcBorders>
              <w:bottom w:val="single" w:sz="8" w:space="0" w:color="auto"/>
            </w:tcBorders>
          </w:tcPr>
          <w:p w14:paraId="39ED2BCE" w14:textId="77777777" w:rsidR="0056094C" w:rsidRPr="007F3E39" w:rsidRDefault="0056094C" w:rsidP="00AF4CD6">
            <w:pPr>
              <w:overflowPunct w:val="0"/>
              <w:adjustRightInd w:val="0"/>
              <w:jc w:val="center"/>
              <w:textAlignment w:val="baseline"/>
              <w:rPr>
                <w:rFonts w:asciiTheme="minorBidi" w:hAnsiTheme="minorBidi" w:cstheme="minorBidi"/>
                <w:sz w:val="18"/>
                <w:szCs w:val="18"/>
                <w:rtl/>
              </w:rPr>
            </w:pPr>
          </w:p>
        </w:tc>
        <w:tc>
          <w:tcPr>
            <w:tcW w:w="4134" w:type="dxa"/>
            <w:tcBorders>
              <w:bottom w:val="single" w:sz="8" w:space="0" w:color="auto"/>
            </w:tcBorders>
          </w:tcPr>
          <w:p w14:paraId="5AB65EB8" w14:textId="77777777" w:rsidR="0056094C" w:rsidRPr="007F3E39" w:rsidRDefault="0056094C" w:rsidP="00AF4CD6">
            <w:pPr>
              <w:overflowPunct w:val="0"/>
              <w:adjustRightInd w:val="0"/>
              <w:jc w:val="center"/>
              <w:textAlignment w:val="baseline"/>
              <w:rPr>
                <w:rFonts w:asciiTheme="minorBidi" w:hAnsiTheme="minorBidi" w:cstheme="minorBidi"/>
                <w:sz w:val="18"/>
                <w:szCs w:val="18"/>
                <w:rtl/>
              </w:rPr>
            </w:pPr>
          </w:p>
        </w:tc>
      </w:tr>
      <w:tr w:rsidR="0056094C" w:rsidRPr="007F3E39" w14:paraId="7FA792C5" w14:textId="77777777" w:rsidTr="007B0E3D">
        <w:trPr>
          <w:cantSplit/>
          <w:trHeight w:hRule="exact" w:val="340"/>
          <w:jc w:val="center"/>
        </w:trPr>
        <w:tc>
          <w:tcPr>
            <w:tcW w:w="6126" w:type="dxa"/>
            <w:gridSpan w:val="2"/>
            <w:shd w:val="clear" w:color="auto" w:fill="D9D9D9"/>
          </w:tcPr>
          <w:p w14:paraId="76A7FE6D" w14:textId="77777777" w:rsidR="0056094C" w:rsidRPr="007F3E39" w:rsidRDefault="0056094C" w:rsidP="00AF4CD6">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התפקיד ותחומי האחריות</w:t>
            </w:r>
          </w:p>
        </w:tc>
        <w:tc>
          <w:tcPr>
            <w:tcW w:w="4134" w:type="dxa"/>
            <w:shd w:val="clear" w:color="auto" w:fill="D9D9D9"/>
          </w:tcPr>
          <w:p w14:paraId="25D88D0B" w14:textId="77777777" w:rsidR="0056094C" w:rsidRPr="007F3E39" w:rsidRDefault="0056094C" w:rsidP="00AF4CD6">
            <w:pPr>
              <w:keepNext/>
              <w:overflowPunct w:val="0"/>
              <w:adjustRightInd w:val="0"/>
              <w:jc w:val="center"/>
              <w:textAlignment w:val="baseline"/>
              <w:outlineLvl w:val="7"/>
              <w:rPr>
                <w:rFonts w:asciiTheme="minorBidi" w:hAnsiTheme="minorBidi" w:cstheme="minorBidi"/>
                <w:sz w:val="18"/>
                <w:szCs w:val="18"/>
                <w:rtl/>
              </w:rPr>
            </w:pPr>
            <w:r w:rsidRPr="007F3E39">
              <w:rPr>
                <w:rFonts w:asciiTheme="minorBidi" w:hAnsiTheme="minorBidi" w:cstheme="minorBidi"/>
                <w:sz w:val="18"/>
                <w:szCs w:val="18"/>
                <w:rtl/>
              </w:rPr>
              <w:t>תאריכי העסקה</w:t>
            </w:r>
          </w:p>
        </w:tc>
      </w:tr>
      <w:tr w:rsidR="0056094C" w:rsidRPr="007F3E39" w14:paraId="31D3A084" w14:textId="77777777" w:rsidTr="007B0E3D">
        <w:trPr>
          <w:cantSplit/>
          <w:trHeight w:hRule="exact" w:val="340"/>
          <w:jc w:val="center"/>
        </w:trPr>
        <w:tc>
          <w:tcPr>
            <w:tcW w:w="6126" w:type="dxa"/>
            <w:gridSpan w:val="2"/>
            <w:tcBorders>
              <w:bottom w:val="single" w:sz="8" w:space="0" w:color="auto"/>
            </w:tcBorders>
          </w:tcPr>
          <w:p w14:paraId="5AB67D1C" w14:textId="77777777" w:rsidR="0056094C" w:rsidRPr="007F3E39" w:rsidRDefault="0056094C" w:rsidP="00AF4CD6">
            <w:pPr>
              <w:overflowPunct w:val="0"/>
              <w:adjustRightInd w:val="0"/>
              <w:textAlignment w:val="baseline"/>
              <w:rPr>
                <w:rFonts w:asciiTheme="minorBidi" w:hAnsiTheme="minorBidi" w:cstheme="minorBidi"/>
                <w:rtl/>
              </w:rPr>
            </w:pPr>
          </w:p>
        </w:tc>
        <w:tc>
          <w:tcPr>
            <w:tcW w:w="4134" w:type="dxa"/>
            <w:tcBorders>
              <w:bottom w:val="single" w:sz="8" w:space="0" w:color="auto"/>
            </w:tcBorders>
          </w:tcPr>
          <w:p w14:paraId="25EA8A98" w14:textId="77777777" w:rsidR="0056094C" w:rsidRPr="007F3E39" w:rsidRDefault="0056094C" w:rsidP="00AF4CD6">
            <w:pPr>
              <w:overflowPunct w:val="0"/>
              <w:adjustRightInd w:val="0"/>
              <w:jc w:val="center"/>
              <w:textAlignment w:val="baseline"/>
              <w:rPr>
                <w:rFonts w:asciiTheme="minorBidi" w:hAnsiTheme="minorBidi" w:cstheme="minorBidi"/>
                <w:rtl/>
              </w:rPr>
            </w:pPr>
          </w:p>
        </w:tc>
      </w:tr>
      <w:tr w:rsidR="0056094C" w:rsidRPr="007F3E39" w14:paraId="636DC1D6" w14:textId="77777777" w:rsidTr="007B0E3D">
        <w:trPr>
          <w:cantSplit/>
          <w:trHeight w:hRule="exact" w:val="340"/>
          <w:jc w:val="center"/>
        </w:trPr>
        <w:tc>
          <w:tcPr>
            <w:tcW w:w="3276" w:type="dxa"/>
            <w:shd w:val="clear" w:color="auto" w:fill="D9D9D9"/>
          </w:tcPr>
          <w:p w14:paraId="1EC1C3BE" w14:textId="77777777" w:rsidR="0056094C" w:rsidRPr="007F3E39" w:rsidRDefault="0056094C" w:rsidP="00AF4CD6">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2.         שם המעסיק/ה</w:t>
            </w:r>
          </w:p>
        </w:tc>
        <w:tc>
          <w:tcPr>
            <w:tcW w:w="2850" w:type="dxa"/>
            <w:shd w:val="clear" w:color="auto" w:fill="D9D9D9"/>
          </w:tcPr>
          <w:p w14:paraId="0A7F170F" w14:textId="77777777" w:rsidR="0056094C" w:rsidRPr="007F3E39" w:rsidRDefault="0056094C" w:rsidP="00AF4CD6">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תחומי הפעילות של המעסיק/ה</w:t>
            </w:r>
          </w:p>
        </w:tc>
        <w:tc>
          <w:tcPr>
            <w:tcW w:w="4134" w:type="dxa"/>
            <w:shd w:val="clear" w:color="auto" w:fill="D9D9D9"/>
          </w:tcPr>
          <w:p w14:paraId="48A4556B" w14:textId="77777777" w:rsidR="0056094C" w:rsidRPr="007F3E39" w:rsidRDefault="0056094C" w:rsidP="00AF4CD6">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כתובת המעסיק/ה</w:t>
            </w:r>
          </w:p>
        </w:tc>
      </w:tr>
      <w:tr w:rsidR="0056094C" w:rsidRPr="007F3E39" w14:paraId="32BA480F" w14:textId="77777777" w:rsidTr="007B0E3D">
        <w:trPr>
          <w:cantSplit/>
          <w:trHeight w:hRule="exact" w:val="340"/>
          <w:jc w:val="center"/>
        </w:trPr>
        <w:tc>
          <w:tcPr>
            <w:tcW w:w="3276" w:type="dxa"/>
            <w:tcBorders>
              <w:bottom w:val="single" w:sz="8" w:space="0" w:color="auto"/>
            </w:tcBorders>
          </w:tcPr>
          <w:p w14:paraId="04B21207" w14:textId="77777777" w:rsidR="0056094C" w:rsidRPr="007F3E39" w:rsidRDefault="0056094C" w:rsidP="00AF4CD6">
            <w:pPr>
              <w:overflowPunct w:val="0"/>
              <w:adjustRightInd w:val="0"/>
              <w:textAlignment w:val="baseline"/>
              <w:rPr>
                <w:rFonts w:asciiTheme="minorBidi" w:hAnsiTheme="minorBidi" w:cstheme="minorBidi"/>
                <w:sz w:val="18"/>
                <w:szCs w:val="18"/>
                <w:rtl/>
              </w:rPr>
            </w:pPr>
          </w:p>
        </w:tc>
        <w:tc>
          <w:tcPr>
            <w:tcW w:w="2850" w:type="dxa"/>
            <w:tcBorders>
              <w:bottom w:val="single" w:sz="8" w:space="0" w:color="auto"/>
            </w:tcBorders>
          </w:tcPr>
          <w:p w14:paraId="3E6A3D82" w14:textId="77777777" w:rsidR="0056094C" w:rsidRPr="007F3E39" w:rsidRDefault="0056094C" w:rsidP="00AF4CD6">
            <w:pPr>
              <w:overflowPunct w:val="0"/>
              <w:adjustRightInd w:val="0"/>
              <w:jc w:val="center"/>
              <w:textAlignment w:val="baseline"/>
              <w:rPr>
                <w:rFonts w:asciiTheme="minorBidi" w:hAnsiTheme="minorBidi" w:cstheme="minorBidi"/>
                <w:sz w:val="18"/>
                <w:szCs w:val="18"/>
                <w:rtl/>
              </w:rPr>
            </w:pPr>
          </w:p>
        </w:tc>
        <w:tc>
          <w:tcPr>
            <w:tcW w:w="4134" w:type="dxa"/>
            <w:tcBorders>
              <w:bottom w:val="single" w:sz="8" w:space="0" w:color="auto"/>
            </w:tcBorders>
          </w:tcPr>
          <w:p w14:paraId="0CC66917" w14:textId="77777777" w:rsidR="0056094C" w:rsidRPr="007F3E39" w:rsidRDefault="0056094C" w:rsidP="00AF4CD6">
            <w:pPr>
              <w:overflowPunct w:val="0"/>
              <w:adjustRightInd w:val="0"/>
              <w:jc w:val="center"/>
              <w:textAlignment w:val="baseline"/>
              <w:rPr>
                <w:rFonts w:asciiTheme="minorBidi" w:hAnsiTheme="minorBidi" w:cstheme="minorBidi"/>
                <w:sz w:val="18"/>
                <w:szCs w:val="18"/>
                <w:rtl/>
              </w:rPr>
            </w:pPr>
          </w:p>
        </w:tc>
      </w:tr>
      <w:tr w:rsidR="0056094C" w:rsidRPr="007F3E39" w14:paraId="0DCE8243" w14:textId="77777777" w:rsidTr="007B0E3D">
        <w:trPr>
          <w:cantSplit/>
          <w:trHeight w:hRule="exact" w:val="340"/>
          <w:jc w:val="center"/>
        </w:trPr>
        <w:tc>
          <w:tcPr>
            <w:tcW w:w="6126" w:type="dxa"/>
            <w:gridSpan w:val="2"/>
            <w:shd w:val="clear" w:color="auto" w:fill="D9D9D9"/>
          </w:tcPr>
          <w:p w14:paraId="2F6B43D6" w14:textId="77777777" w:rsidR="0056094C" w:rsidRPr="007F3E39" w:rsidRDefault="0056094C" w:rsidP="00AF4CD6">
            <w:pPr>
              <w:keepNext/>
              <w:overflowPunct w:val="0"/>
              <w:adjustRightInd w:val="0"/>
              <w:jc w:val="center"/>
              <w:textAlignment w:val="baseline"/>
              <w:outlineLvl w:val="7"/>
              <w:rPr>
                <w:rFonts w:asciiTheme="minorBidi" w:hAnsiTheme="minorBidi" w:cstheme="minorBidi"/>
                <w:sz w:val="18"/>
                <w:szCs w:val="18"/>
                <w:rtl/>
              </w:rPr>
            </w:pPr>
            <w:r w:rsidRPr="007F3E39">
              <w:rPr>
                <w:rFonts w:asciiTheme="minorBidi" w:hAnsiTheme="minorBidi" w:cstheme="minorBidi"/>
                <w:sz w:val="18"/>
                <w:szCs w:val="18"/>
                <w:rtl/>
              </w:rPr>
              <w:t>התפקיד ותחומי האחריות</w:t>
            </w:r>
          </w:p>
        </w:tc>
        <w:tc>
          <w:tcPr>
            <w:tcW w:w="4134" w:type="dxa"/>
            <w:shd w:val="clear" w:color="auto" w:fill="D9D9D9"/>
          </w:tcPr>
          <w:p w14:paraId="41164128" w14:textId="77777777" w:rsidR="0056094C" w:rsidRPr="007F3E39" w:rsidRDefault="0056094C" w:rsidP="00AF4CD6">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תאריכי העסקה</w:t>
            </w:r>
          </w:p>
        </w:tc>
      </w:tr>
      <w:tr w:rsidR="0056094C" w:rsidRPr="007F3E39" w14:paraId="4F7AA155" w14:textId="77777777" w:rsidTr="007B0E3D">
        <w:trPr>
          <w:cantSplit/>
          <w:trHeight w:hRule="exact" w:val="340"/>
          <w:jc w:val="center"/>
        </w:trPr>
        <w:tc>
          <w:tcPr>
            <w:tcW w:w="6126" w:type="dxa"/>
            <w:gridSpan w:val="2"/>
            <w:tcBorders>
              <w:bottom w:val="single" w:sz="8" w:space="0" w:color="auto"/>
            </w:tcBorders>
          </w:tcPr>
          <w:p w14:paraId="4667F8F0" w14:textId="77777777" w:rsidR="0056094C" w:rsidRPr="007F3E39" w:rsidRDefault="0056094C" w:rsidP="00AF4CD6">
            <w:pPr>
              <w:overflowPunct w:val="0"/>
              <w:adjustRightInd w:val="0"/>
              <w:textAlignment w:val="baseline"/>
              <w:rPr>
                <w:rFonts w:asciiTheme="minorBidi" w:hAnsiTheme="minorBidi" w:cstheme="minorBidi"/>
                <w:rtl/>
              </w:rPr>
            </w:pPr>
          </w:p>
        </w:tc>
        <w:tc>
          <w:tcPr>
            <w:tcW w:w="4134" w:type="dxa"/>
            <w:tcBorders>
              <w:bottom w:val="single" w:sz="8" w:space="0" w:color="auto"/>
            </w:tcBorders>
          </w:tcPr>
          <w:p w14:paraId="1DC5FCA9" w14:textId="77777777" w:rsidR="0056094C" w:rsidRPr="007F3E39" w:rsidRDefault="0056094C" w:rsidP="00AF4CD6">
            <w:pPr>
              <w:overflowPunct w:val="0"/>
              <w:adjustRightInd w:val="0"/>
              <w:jc w:val="center"/>
              <w:textAlignment w:val="baseline"/>
              <w:rPr>
                <w:rFonts w:asciiTheme="minorBidi" w:hAnsiTheme="minorBidi" w:cstheme="minorBidi"/>
                <w:rtl/>
              </w:rPr>
            </w:pPr>
          </w:p>
        </w:tc>
      </w:tr>
      <w:tr w:rsidR="0056094C" w:rsidRPr="007F3E39" w14:paraId="07204DFA" w14:textId="77777777" w:rsidTr="007B0E3D">
        <w:trPr>
          <w:cantSplit/>
          <w:trHeight w:hRule="exact" w:val="340"/>
          <w:jc w:val="center"/>
        </w:trPr>
        <w:tc>
          <w:tcPr>
            <w:tcW w:w="3276" w:type="dxa"/>
            <w:shd w:val="clear" w:color="auto" w:fill="D9D9D9"/>
          </w:tcPr>
          <w:p w14:paraId="2E8C0DBA" w14:textId="77777777" w:rsidR="0056094C" w:rsidRPr="007F3E39" w:rsidRDefault="0056094C" w:rsidP="00AF4CD6">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3.        שם המעסיק/ה</w:t>
            </w:r>
          </w:p>
        </w:tc>
        <w:tc>
          <w:tcPr>
            <w:tcW w:w="2850" w:type="dxa"/>
            <w:shd w:val="clear" w:color="auto" w:fill="D9D9D9"/>
          </w:tcPr>
          <w:p w14:paraId="4DF755DC" w14:textId="77777777" w:rsidR="0056094C" w:rsidRPr="007F3E39" w:rsidRDefault="0056094C" w:rsidP="00AF4CD6">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תחומי הפעילות של המעסיק/ה</w:t>
            </w:r>
          </w:p>
        </w:tc>
        <w:tc>
          <w:tcPr>
            <w:tcW w:w="4134" w:type="dxa"/>
            <w:shd w:val="clear" w:color="auto" w:fill="D9D9D9"/>
          </w:tcPr>
          <w:p w14:paraId="24A5C917" w14:textId="77777777" w:rsidR="0056094C" w:rsidRPr="007F3E39" w:rsidRDefault="0056094C" w:rsidP="00AF4CD6">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כתובת המעסיק/ה</w:t>
            </w:r>
          </w:p>
        </w:tc>
      </w:tr>
      <w:tr w:rsidR="0056094C" w:rsidRPr="007F3E39" w14:paraId="44A34965" w14:textId="77777777" w:rsidTr="007B0E3D">
        <w:trPr>
          <w:cantSplit/>
          <w:trHeight w:hRule="exact" w:val="340"/>
          <w:jc w:val="center"/>
        </w:trPr>
        <w:tc>
          <w:tcPr>
            <w:tcW w:w="3276" w:type="dxa"/>
            <w:tcBorders>
              <w:bottom w:val="single" w:sz="8" w:space="0" w:color="auto"/>
            </w:tcBorders>
          </w:tcPr>
          <w:p w14:paraId="7D5C2265" w14:textId="77777777" w:rsidR="0056094C" w:rsidRPr="007F3E39" w:rsidRDefault="0056094C" w:rsidP="00AF4CD6">
            <w:pPr>
              <w:overflowPunct w:val="0"/>
              <w:adjustRightInd w:val="0"/>
              <w:textAlignment w:val="baseline"/>
              <w:rPr>
                <w:rFonts w:asciiTheme="minorBidi" w:hAnsiTheme="minorBidi" w:cstheme="minorBidi"/>
                <w:sz w:val="18"/>
                <w:szCs w:val="18"/>
                <w:rtl/>
              </w:rPr>
            </w:pPr>
          </w:p>
        </w:tc>
        <w:tc>
          <w:tcPr>
            <w:tcW w:w="2850" w:type="dxa"/>
            <w:tcBorders>
              <w:bottom w:val="single" w:sz="8" w:space="0" w:color="auto"/>
            </w:tcBorders>
          </w:tcPr>
          <w:p w14:paraId="52A06DD5" w14:textId="77777777" w:rsidR="0056094C" w:rsidRPr="007F3E39" w:rsidRDefault="0056094C" w:rsidP="00AF4CD6">
            <w:pPr>
              <w:overflowPunct w:val="0"/>
              <w:adjustRightInd w:val="0"/>
              <w:jc w:val="center"/>
              <w:textAlignment w:val="baseline"/>
              <w:rPr>
                <w:rFonts w:asciiTheme="minorBidi" w:hAnsiTheme="minorBidi" w:cstheme="minorBidi"/>
                <w:sz w:val="18"/>
                <w:szCs w:val="18"/>
                <w:rtl/>
              </w:rPr>
            </w:pPr>
          </w:p>
        </w:tc>
        <w:tc>
          <w:tcPr>
            <w:tcW w:w="4134" w:type="dxa"/>
            <w:tcBorders>
              <w:bottom w:val="single" w:sz="8" w:space="0" w:color="auto"/>
            </w:tcBorders>
          </w:tcPr>
          <w:p w14:paraId="6FA26901" w14:textId="77777777" w:rsidR="0056094C" w:rsidRPr="007F3E39" w:rsidRDefault="0056094C" w:rsidP="00AF4CD6">
            <w:pPr>
              <w:overflowPunct w:val="0"/>
              <w:adjustRightInd w:val="0"/>
              <w:jc w:val="center"/>
              <w:textAlignment w:val="baseline"/>
              <w:rPr>
                <w:rFonts w:asciiTheme="minorBidi" w:hAnsiTheme="minorBidi" w:cstheme="minorBidi"/>
                <w:sz w:val="18"/>
                <w:szCs w:val="18"/>
                <w:rtl/>
              </w:rPr>
            </w:pPr>
          </w:p>
        </w:tc>
      </w:tr>
      <w:tr w:rsidR="0056094C" w:rsidRPr="007F3E39" w14:paraId="51D1BB55" w14:textId="77777777" w:rsidTr="007B0E3D">
        <w:trPr>
          <w:cantSplit/>
          <w:trHeight w:hRule="exact" w:val="340"/>
          <w:jc w:val="center"/>
        </w:trPr>
        <w:tc>
          <w:tcPr>
            <w:tcW w:w="6126" w:type="dxa"/>
            <w:gridSpan w:val="2"/>
            <w:shd w:val="clear" w:color="auto" w:fill="D9D9D9"/>
          </w:tcPr>
          <w:p w14:paraId="47436F3F" w14:textId="77777777" w:rsidR="0056094C" w:rsidRPr="007F3E39" w:rsidRDefault="0056094C" w:rsidP="00AF4CD6">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התפקיד ותחומי האחריות</w:t>
            </w:r>
          </w:p>
        </w:tc>
        <w:tc>
          <w:tcPr>
            <w:tcW w:w="4134" w:type="dxa"/>
            <w:shd w:val="clear" w:color="auto" w:fill="D9D9D9"/>
          </w:tcPr>
          <w:p w14:paraId="010FAFA3" w14:textId="77777777" w:rsidR="0056094C" w:rsidRPr="007F3E39" w:rsidRDefault="0056094C" w:rsidP="00AF4CD6">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תאריכי העסקה</w:t>
            </w:r>
          </w:p>
        </w:tc>
      </w:tr>
      <w:tr w:rsidR="0056094C" w:rsidRPr="007F3E39" w14:paraId="7CAAC6F3" w14:textId="77777777" w:rsidTr="007B0E3D">
        <w:trPr>
          <w:cantSplit/>
          <w:trHeight w:hRule="exact" w:val="340"/>
          <w:jc w:val="center"/>
        </w:trPr>
        <w:tc>
          <w:tcPr>
            <w:tcW w:w="6126" w:type="dxa"/>
            <w:gridSpan w:val="2"/>
            <w:tcBorders>
              <w:bottom w:val="single" w:sz="8" w:space="0" w:color="auto"/>
            </w:tcBorders>
          </w:tcPr>
          <w:p w14:paraId="760C91C8" w14:textId="77777777" w:rsidR="0056094C" w:rsidRPr="007F3E39" w:rsidRDefault="0056094C" w:rsidP="00AF4CD6">
            <w:pPr>
              <w:overflowPunct w:val="0"/>
              <w:adjustRightInd w:val="0"/>
              <w:textAlignment w:val="baseline"/>
              <w:rPr>
                <w:rFonts w:asciiTheme="minorBidi" w:hAnsiTheme="minorBidi" w:cstheme="minorBidi"/>
                <w:rtl/>
              </w:rPr>
            </w:pPr>
          </w:p>
        </w:tc>
        <w:tc>
          <w:tcPr>
            <w:tcW w:w="4134" w:type="dxa"/>
            <w:tcBorders>
              <w:bottom w:val="single" w:sz="8" w:space="0" w:color="auto"/>
            </w:tcBorders>
          </w:tcPr>
          <w:p w14:paraId="5B418C28" w14:textId="77777777" w:rsidR="0056094C" w:rsidRPr="007F3E39" w:rsidRDefault="0056094C" w:rsidP="00AF4CD6">
            <w:pPr>
              <w:overflowPunct w:val="0"/>
              <w:adjustRightInd w:val="0"/>
              <w:jc w:val="center"/>
              <w:textAlignment w:val="baseline"/>
              <w:rPr>
                <w:rFonts w:asciiTheme="minorBidi" w:hAnsiTheme="minorBidi" w:cstheme="minorBidi"/>
                <w:rtl/>
              </w:rPr>
            </w:pPr>
          </w:p>
        </w:tc>
      </w:tr>
      <w:tr w:rsidR="0056094C" w:rsidRPr="007F3E39" w14:paraId="0201408E" w14:textId="77777777" w:rsidTr="007B0E3D">
        <w:trPr>
          <w:cantSplit/>
          <w:trHeight w:hRule="exact" w:val="340"/>
          <w:jc w:val="center"/>
        </w:trPr>
        <w:tc>
          <w:tcPr>
            <w:tcW w:w="3276" w:type="dxa"/>
            <w:shd w:val="clear" w:color="auto" w:fill="D9D9D9"/>
          </w:tcPr>
          <w:p w14:paraId="3E9F521C" w14:textId="77777777" w:rsidR="0056094C" w:rsidRPr="007F3E39" w:rsidRDefault="0056094C" w:rsidP="00AF4CD6">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4.       שם המעסיק/ה</w:t>
            </w:r>
          </w:p>
        </w:tc>
        <w:tc>
          <w:tcPr>
            <w:tcW w:w="2850" w:type="dxa"/>
            <w:shd w:val="clear" w:color="auto" w:fill="D9D9D9"/>
          </w:tcPr>
          <w:p w14:paraId="011DE381" w14:textId="77777777" w:rsidR="0056094C" w:rsidRPr="007F3E39" w:rsidRDefault="0056094C" w:rsidP="00AF4CD6">
            <w:pPr>
              <w:keepNext/>
              <w:overflowPunct w:val="0"/>
              <w:adjustRightInd w:val="0"/>
              <w:jc w:val="center"/>
              <w:textAlignment w:val="baseline"/>
              <w:outlineLvl w:val="7"/>
              <w:rPr>
                <w:rFonts w:asciiTheme="minorBidi" w:hAnsiTheme="minorBidi" w:cstheme="minorBidi"/>
                <w:sz w:val="18"/>
                <w:szCs w:val="18"/>
                <w:rtl/>
              </w:rPr>
            </w:pPr>
            <w:r w:rsidRPr="007F3E39">
              <w:rPr>
                <w:rFonts w:asciiTheme="minorBidi" w:hAnsiTheme="minorBidi" w:cstheme="minorBidi"/>
                <w:sz w:val="18"/>
                <w:szCs w:val="18"/>
                <w:rtl/>
              </w:rPr>
              <w:t>תחומי הפעילות של המעסיק/ה</w:t>
            </w:r>
          </w:p>
        </w:tc>
        <w:tc>
          <w:tcPr>
            <w:tcW w:w="4134" w:type="dxa"/>
            <w:shd w:val="clear" w:color="auto" w:fill="D9D9D9"/>
          </w:tcPr>
          <w:p w14:paraId="72AD6B7B" w14:textId="77777777" w:rsidR="0056094C" w:rsidRPr="007F3E39" w:rsidRDefault="0056094C" w:rsidP="00AF4CD6">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כתובת המעסיק/ה</w:t>
            </w:r>
          </w:p>
        </w:tc>
      </w:tr>
      <w:tr w:rsidR="0056094C" w:rsidRPr="007F3E39" w14:paraId="266C260E" w14:textId="77777777" w:rsidTr="007B0E3D">
        <w:trPr>
          <w:cantSplit/>
          <w:trHeight w:hRule="exact" w:val="340"/>
          <w:jc w:val="center"/>
        </w:trPr>
        <w:tc>
          <w:tcPr>
            <w:tcW w:w="3276" w:type="dxa"/>
            <w:tcBorders>
              <w:bottom w:val="single" w:sz="8" w:space="0" w:color="auto"/>
            </w:tcBorders>
          </w:tcPr>
          <w:p w14:paraId="051631C6" w14:textId="77777777" w:rsidR="0056094C" w:rsidRPr="007F3E39" w:rsidRDefault="0056094C" w:rsidP="00AF4CD6">
            <w:pPr>
              <w:overflowPunct w:val="0"/>
              <w:adjustRightInd w:val="0"/>
              <w:textAlignment w:val="baseline"/>
              <w:rPr>
                <w:rFonts w:asciiTheme="minorBidi" w:hAnsiTheme="minorBidi" w:cstheme="minorBidi"/>
                <w:sz w:val="18"/>
                <w:szCs w:val="18"/>
                <w:rtl/>
              </w:rPr>
            </w:pPr>
          </w:p>
        </w:tc>
        <w:tc>
          <w:tcPr>
            <w:tcW w:w="2850" w:type="dxa"/>
            <w:tcBorders>
              <w:bottom w:val="single" w:sz="8" w:space="0" w:color="auto"/>
            </w:tcBorders>
          </w:tcPr>
          <w:p w14:paraId="3F803686" w14:textId="77777777" w:rsidR="0056094C" w:rsidRPr="007F3E39" w:rsidRDefault="0056094C" w:rsidP="00AF4CD6">
            <w:pPr>
              <w:overflowPunct w:val="0"/>
              <w:adjustRightInd w:val="0"/>
              <w:jc w:val="center"/>
              <w:textAlignment w:val="baseline"/>
              <w:rPr>
                <w:rFonts w:asciiTheme="minorBidi" w:hAnsiTheme="minorBidi" w:cstheme="minorBidi"/>
                <w:sz w:val="18"/>
                <w:szCs w:val="18"/>
                <w:rtl/>
              </w:rPr>
            </w:pPr>
          </w:p>
        </w:tc>
        <w:tc>
          <w:tcPr>
            <w:tcW w:w="4134" w:type="dxa"/>
            <w:tcBorders>
              <w:bottom w:val="single" w:sz="8" w:space="0" w:color="auto"/>
            </w:tcBorders>
          </w:tcPr>
          <w:p w14:paraId="34B888FD" w14:textId="77777777" w:rsidR="0056094C" w:rsidRPr="007F3E39" w:rsidRDefault="0056094C" w:rsidP="00AF4CD6">
            <w:pPr>
              <w:overflowPunct w:val="0"/>
              <w:adjustRightInd w:val="0"/>
              <w:jc w:val="center"/>
              <w:textAlignment w:val="baseline"/>
              <w:rPr>
                <w:rFonts w:asciiTheme="minorBidi" w:hAnsiTheme="minorBidi" w:cstheme="minorBidi"/>
                <w:sz w:val="18"/>
                <w:szCs w:val="18"/>
                <w:rtl/>
              </w:rPr>
            </w:pPr>
          </w:p>
        </w:tc>
      </w:tr>
      <w:tr w:rsidR="0056094C" w:rsidRPr="007F3E39" w14:paraId="2D1046F1" w14:textId="77777777" w:rsidTr="007B0E3D">
        <w:trPr>
          <w:cantSplit/>
          <w:trHeight w:hRule="exact" w:val="340"/>
          <w:jc w:val="center"/>
        </w:trPr>
        <w:tc>
          <w:tcPr>
            <w:tcW w:w="6126" w:type="dxa"/>
            <w:gridSpan w:val="2"/>
            <w:shd w:val="clear" w:color="auto" w:fill="D9D9D9"/>
          </w:tcPr>
          <w:p w14:paraId="1DFCC041" w14:textId="77777777" w:rsidR="0056094C" w:rsidRPr="007F3E39" w:rsidRDefault="0056094C" w:rsidP="00AF4CD6">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התפקיד ותחומי האחריות</w:t>
            </w:r>
          </w:p>
        </w:tc>
        <w:tc>
          <w:tcPr>
            <w:tcW w:w="4134" w:type="dxa"/>
            <w:shd w:val="clear" w:color="auto" w:fill="D9D9D9"/>
          </w:tcPr>
          <w:p w14:paraId="046836F0" w14:textId="77777777" w:rsidR="0056094C" w:rsidRPr="007F3E39" w:rsidRDefault="0056094C" w:rsidP="00AF4CD6">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תאריכי העסקה</w:t>
            </w:r>
          </w:p>
        </w:tc>
      </w:tr>
      <w:tr w:rsidR="0056094C" w:rsidRPr="007F3E39" w14:paraId="00864243" w14:textId="77777777" w:rsidTr="007B0E3D">
        <w:trPr>
          <w:cantSplit/>
          <w:trHeight w:hRule="exact" w:val="340"/>
          <w:jc w:val="center"/>
        </w:trPr>
        <w:tc>
          <w:tcPr>
            <w:tcW w:w="6126" w:type="dxa"/>
            <w:gridSpan w:val="2"/>
          </w:tcPr>
          <w:p w14:paraId="647E5667" w14:textId="77777777" w:rsidR="0056094C" w:rsidRPr="007F3E39" w:rsidRDefault="0056094C" w:rsidP="00AF4CD6">
            <w:pPr>
              <w:overflowPunct w:val="0"/>
              <w:adjustRightInd w:val="0"/>
              <w:textAlignment w:val="baseline"/>
              <w:rPr>
                <w:rFonts w:asciiTheme="minorBidi" w:hAnsiTheme="minorBidi" w:cstheme="minorBidi"/>
                <w:rtl/>
              </w:rPr>
            </w:pPr>
          </w:p>
        </w:tc>
        <w:tc>
          <w:tcPr>
            <w:tcW w:w="4134" w:type="dxa"/>
          </w:tcPr>
          <w:p w14:paraId="5DC598DD" w14:textId="77777777" w:rsidR="0056094C" w:rsidRPr="007F3E39" w:rsidRDefault="0056094C" w:rsidP="00AF4CD6">
            <w:pPr>
              <w:overflowPunct w:val="0"/>
              <w:adjustRightInd w:val="0"/>
              <w:jc w:val="center"/>
              <w:textAlignment w:val="baseline"/>
              <w:rPr>
                <w:rFonts w:asciiTheme="minorBidi" w:hAnsiTheme="minorBidi" w:cstheme="minorBidi"/>
                <w:rtl/>
              </w:rPr>
            </w:pPr>
          </w:p>
        </w:tc>
      </w:tr>
    </w:tbl>
    <w:p w14:paraId="39A8AE00" w14:textId="77777777" w:rsidR="0056094C" w:rsidRPr="007F3E39" w:rsidRDefault="0056094C" w:rsidP="0056094C">
      <w:pPr>
        <w:overflowPunct w:val="0"/>
        <w:adjustRightInd w:val="0"/>
        <w:ind w:left="360"/>
        <w:textAlignment w:val="baseline"/>
        <w:rPr>
          <w:rFonts w:asciiTheme="minorBidi" w:hAnsiTheme="minorBidi" w:cstheme="minorBidi"/>
          <w:b/>
          <w:bCs/>
          <w:rtl/>
        </w:rPr>
      </w:pPr>
    </w:p>
    <w:p w14:paraId="17280F8B" w14:textId="77777777" w:rsidR="0056094C" w:rsidRPr="007F3E39" w:rsidRDefault="0056094C" w:rsidP="0056094C">
      <w:pPr>
        <w:overflowPunct w:val="0"/>
        <w:adjustRightInd w:val="0"/>
        <w:ind w:left="360"/>
        <w:textAlignment w:val="baseline"/>
        <w:rPr>
          <w:rFonts w:asciiTheme="minorBidi" w:hAnsiTheme="minorBidi" w:cstheme="minorBidi"/>
          <w:b/>
          <w:bCs/>
          <w:rtl/>
        </w:rPr>
      </w:pPr>
    </w:p>
    <w:p w14:paraId="76E908C1" w14:textId="77777777" w:rsidR="0056094C" w:rsidRPr="007F3E39" w:rsidRDefault="0056094C" w:rsidP="004A06EF">
      <w:pPr>
        <w:pStyle w:val="afff"/>
        <w:pageBreakBefore/>
        <w:numPr>
          <w:ilvl w:val="0"/>
          <w:numId w:val="46"/>
        </w:numPr>
        <w:overflowPunct w:val="0"/>
        <w:adjustRightInd w:val="0"/>
        <w:ind w:left="567" w:hanging="357"/>
        <w:contextualSpacing/>
        <w:textAlignment w:val="baseline"/>
        <w:outlineLvl w:val="2"/>
        <w:rPr>
          <w:rFonts w:asciiTheme="minorBidi" w:hAnsiTheme="minorBidi" w:cstheme="minorBidi"/>
          <w:b/>
          <w:bCs/>
        </w:rPr>
      </w:pPr>
      <w:r w:rsidRPr="007F3E39">
        <w:rPr>
          <w:rFonts w:asciiTheme="minorBidi" w:hAnsiTheme="minorBidi" w:cstheme="minorBidi"/>
          <w:b/>
          <w:bCs/>
          <w:rtl/>
        </w:rPr>
        <w:t>תפקידים ציבוריים</w:t>
      </w:r>
      <w:r w:rsidRPr="007F3E39">
        <w:rPr>
          <w:rFonts w:asciiTheme="minorBidi" w:hAnsiTheme="minorBidi" w:cstheme="minorBidi"/>
          <w:b/>
          <w:bCs/>
          <w:rtl/>
        </w:rPr>
        <w:tab/>
      </w:r>
    </w:p>
    <w:p w14:paraId="6501DC55" w14:textId="77777777" w:rsidR="0056094C" w:rsidRPr="007F3E39" w:rsidRDefault="0056094C" w:rsidP="0056094C">
      <w:pPr>
        <w:overflowPunct w:val="0"/>
        <w:adjustRightInd w:val="0"/>
        <w:textAlignment w:val="baseline"/>
        <w:rPr>
          <w:rFonts w:asciiTheme="minorBidi" w:hAnsiTheme="minorBidi" w:cstheme="minorBidi"/>
          <w:sz w:val="16"/>
          <w:szCs w:val="16"/>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40" w:firstRow="0" w:lastRow="1" w:firstColumn="0" w:lastColumn="1" w:noHBand="0" w:noVBand="0"/>
        <w:tblCaption w:val="DHR00"/>
        <w:tblDescription w:val="Layout Table"/>
      </w:tblPr>
      <w:tblGrid>
        <w:gridCol w:w="10260"/>
      </w:tblGrid>
      <w:tr w:rsidR="0056094C" w:rsidRPr="007F3E39" w14:paraId="12E70F84" w14:textId="77777777" w:rsidTr="007B0E3D">
        <w:trPr>
          <w:cantSplit/>
          <w:jc w:val="center"/>
        </w:trPr>
        <w:tc>
          <w:tcPr>
            <w:tcW w:w="10260" w:type="dxa"/>
            <w:shd w:val="clear" w:color="auto" w:fill="D9D9D9"/>
          </w:tcPr>
          <w:p w14:paraId="136E8B6A" w14:textId="77777777" w:rsidR="0056094C" w:rsidRPr="007F3E39" w:rsidRDefault="0056094C" w:rsidP="00AF4CD6">
            <w:pPr>
              <w:keepNext/>
              <w:overflowPunct w:val="0"/>
              <w:adjustRightInd w:val="0"/>
              <w:textAlignment w:val="baseline"/>
              <w:outlineLvl w:val="7"/>
              <w:rPr>
                <w:rFonts w:asciiTheme="minorBidi" w:hAnsiTheme="minorBidi" w:cstheme="minorBidi"/>
                <w:sz w:val="18"/>
                <w:szCs w:val="18"/>
                <w:rtl/>
              </w:rPr>
            </w:pPr>
            <w:r w:rsidRPr="007F3E39">
              <w:rPr>
                <w:rFonts w:asciiTheme="minorBidi" w:hAnsiTheme="minorBidi" w:cstheme="minorBidi"/>
                <w:sz w:val="18"/>
                <w:szCs w:val="18"/>
                <w:rtl/>
              </w:rPr>
              <w:t xml:space="preserve">פירוט תפקידים בשירות הציבורי וכהונות ציבוריות </w:t>
            </w:r>
            <w:r w:rsidRPr="007F3E39">
              <w:rPr>
                <w:rFonts w:asciiTheme="minorBidi" w:hAnsiTheme="minorBidi" w:cstheme="minorBidi"/>
                <w:sz w:val="18"/>
                <w:szCs w:val="18"/>
                <w:u w:val="single"/>
                <w:rtl/>
              </w:rPr>
              <w:t>שלא צוינו בסעיף 2 לעיל</w:t>
            </w:r>
            <w:r w:rsidRPr="007F3E39">
              <w:rPr>
                <w:rFonts w:asciiTheme="minorBidi" w:hAnsiTheme="minorBidi" w:cstheme="minorBidi"/>
                <w:sz w:val="18"/>
                <w:szCs w:val="18"/>
                <w:rtl/>
              </w:rPr>
              <w:t>. יש להתייחס  לתפקידים נוכחיים ולתפקידים קודמים בארבע השנים האחרונות.</w:t>
            </w:r>
            <w:r w:rsidRPr="007F3E39">
              <w:rPr>
                <w:rFonts w:asciiTheme="minorBidi" w:hAnsiTheme="minorBidi" w:cstheme="minorBidi"/>
                <w:sz w:val="18"/>
                <w:szCs w:val="18"/>
                <w:rtl/>
              </w:rPr>
              <w:tab/>
            </w:r>
            <w:r w:rsidRPr="007F3E39">
              <w:rPr>
                <w:rFonts w:asciiTheme="minorBidi" w:hAnsiTheme="minorBidi" w:cstheme="minorBidi"/>
                <w:sz w:val="18"/>
                <w:szCs w:val="18"/>
                <w:rtl/>
              </w:rPr>
              <w:br/>
              <w:t>אין חובה להתייחס לתפקיד התנדבותי שאינו קשור (במישרין או בעקיפין), לתפקיד אליו את/ה מועמד/ת או לתחומי פעילות המשרד.</w:t>
            </w:r>
          </w:p>
        </w:tc>
      </w:tr>
    </w:tbl>
    <w:p w14:paraId="454B02A9" w14:textId="77777777" w:rsidR="0056094C" w:rsidRPr="003F2554" w:rsidRDefault="0056094C" w:rsidP="0056094C">
      <w:pPr>
        <w:tabs>
          <w:tab w:val="left" w:pos="4615"/>
          <w:tab w:val="left" w:pos="8573"/>
        </w:tabs>
        <w:overflowPunct w:val="0"/>
        <w:adjustRightInd w:val="0"/>
        <w:ind w:left="118"/>
        <w:textAlignment w:val="baseline"/>
        <w:rPr>
          <w:rFonts w:asciiTheme="minorBidi" w:hAnsiTheme="minorBidi" w:cstheme="minorBidi"/>
          <w:sz w:val="2"/>
          <w:szCs w:val="2"/>
          <w:rtl/>
        </w:rPr>
      </w:pPr>
      <w:r w:rsidRPr="003F2554">
        <w:rPr>
          <w:rFonts w:asciiTheme="minorBidi" w:hAnsiTheme="minorBidi" w:cstheme="minorBidi"/>
          <w:sz w:val="2"/>
          <w:szCs w:val="2"/>
          <w:rtl/>
        </w:rPr>
        <w:tab/>
      </w:r>
      <w:r w:rsidRPr="003F2554">
        <w:rPr>
          <w:rFonts w:asciiTheme="minorBidi" w:hAnsiTheme="minorBidi" w:cstheme="minorBidi"/>
          <w:sz w:val="2"/>
          <w:szCs w:val="2"/>
          <w:rtl/>
        </w:rPr>
        <w:tab/>
      </w: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E0" w:firstRow="1" w:lastRow="1" w:firstColumn="1" w:lastColumn="1" w:noHBand="0" w:noVBand="0"/>
        <w:tblCaption w:val="AHR02"/>
        <w:tblDescription w:val="Layout Table"/>
      </w:tblPr>
      <w:tblGrid>
        <w:gridCol w:w="4497"/>
        <w:gridCol w:w="3958"/>
        <w:gridCol w:w="602"/>
        <w:gridCol w:w="602"/>
        <w:gridCol w:w="601"/>
      </w:tblGrid>
      <w:tr w:rsidR="0056094C" w:rsidRPr="007F3E39" w14:paraId="2AD25E22" w14:textId="77777777" w:rsidTr="007B0E3D">
        <w:trPr>
          <w:cantSplit/>
          <w:tblHeader/>
          <w:jc w:val="center"/>
        </w:trPr>
        <w:tc>
          <w:tcPr>
            <w:tcW w:w="4497" w:type="dxa"/>
            <w:vMerge w:val="restart"/>
            <w:shd w:val="clear" w:color="auto" w:fill="D9D9D9"/>
          </w:tcPr>
          <w:p w14:paraId="69B1E0B6" w14:textId="77777777" w:rsidR="0056094C" w:rsidRPr="007F3E39" w:rsidRDefault="0056094C" w:rsidP="00AF4CD6">
            <w:pPr>
              <w:keepNext/>
              <w:overflowPunct w:val="0"/>
              <w:adjustRightInd w:val="0"/>
              <w:jc w:val="center"/>
              <w:textAlignment w:val="baseline"/>
              <w:outlineLvl w:val="7"/>
              <w:rPr>
                <w:rFonts w:asciiTheme="minorBidi" w:hAnsiTheme="minorBidi" w:cstheme="minorBidi"/>
                <w:sz w:val="18"/>
                <w:szCs w:val="18"/>
                <w:rtl/>
              </w:rPr>
            </w:pPr>
            <w:bookmarkStart w:id="142" w:name="Title_21" w:colFirst="0" w:colLast="0"/>
            <w:r w:rsidRPr="007F3E39">
              <w:rPr>
                <w:rFonts w:asciiTheme="minorBidi" w:hAnsiTheme="minorBidi" w:cstheme="minorBidi"/>
                <w:sz w:val="18"/>
                <w:szCs w:val="18"/>
                <w:rtl/>
              </w:rPr>
              <w:t>שם המעסיק/ה</w:t>
            </w:r>
          </w:p>
        </w:tc>
        <w:tc>
          <w:tcPr>
            <w:tcW w:w="3958" w:type="dxa"/>
            <w:vMerge w:val="restart"/>
            <w:shd w:val="clear" w:color="auto" w:fill="D9D9D9"/>
          </w:tcPr>
          <w:p w14:paraId="6806A5B8" w14:textId="77777777" w:rsidR="0056094C" w:rsidRPr="007F3E39" w:rsidRDefault="0056094C" w:rsidP="00AF4CD6">
            <w:pPr>
              <w:keepNext/>
              <w:overflowPunct w:val="0"/>
              <w:adjustRightInd w:val="0"/>
              <w:jc w:val="center"/>
              <w:textAlignment w:val="baseline"/>
              <w:outlineLvl w:val="7"/>
              <w:rPr>
                <w:rFonts w:asciiTheme="minorBidi" w:hAnsiTheme="minorBidi" w:cstheme="minorBidi"/>
                <w:sz w:val="18"/>
                <w:szCs w:val="18"/>
                <w:rtl/>
              </w:rPr>
            </w:pPr>
            <w:r w:rsidRPr="007F3E39">
              <w:rPr>
                <w:rFonts w:asciiTheme="minorBidi" w:hAnsiTheme="minorBidi" w:cstheme="minorBidi"/>
                <w:sz w:val="18"/>
                <w:szCs w:val="18"/>
                <w:rtl/>
              </w:rPr>
              <w:t>התפקיד</w:t>
            </w:r>
          </w:p>
        </w:tc>
        <w:tc>
          <w:tcPr>
            <w:tcW w:w="1805" w:type="dxa"/>
            <w:gridSpan w:val="3"/>
            <w:shd w:val="clear" w:color="auto" w:fill="D9D9D9"/>
          </w:tcPr>
          <w:p w14:paraId="62106A7E" w14:textId="77777777" w:rsidR="0056094C" w:rsidRPr="007F3E39" w:rsidRDefault="0056094C" w:rsidP="00AF4CD6">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תאריכי מילוי התפקיד</w:t>
            </w:r>
          </w:p>
        </w:tc>
      </w:tr>
      <w:bookmarkEnd w:id="142"/>
      <w:tr w:rsidR="0056094C" w:rsidRPr="007F3E39" w14:paraId="74295F9C" w14:textId="77777777" w:rsidTr="007B0E3D">
        <w:trPr>
          <w:cantSplit/>
          <w:tblHeader/>
          <w:jc w:val="center"/>
        </w:trPr>
        <w:tc>
          <w:tcPr>
            <w:tcW w:w="4497" w:type="dxa"/>
            <w:vMerge/>
            <w:shd w:val="clear" w:color="auto" w:fill="D9D9D9"/>
          </w:tcPr>
          <w:p w14:paraId="63720994" w14:textId="77777777" w:rsidR="0056094C" w:rsidRPr="007F3E39" w:rsidRDefault="0056094C" w:rsidP="00AF4CD6">
            <w:pPr>
              <w:keepNext/>
              <w:overflowPunct w:val="0"/>
              <w:adjustRightInd w:val="0"/>
              <w:jc w:val="center"/>
              <w:textAlignment w:val="baseline"/>
              <w:outlineLvl w:val="7"/>
              <w:rPr>
                <w:rFonts w:asciiTheme="minorBidi" w:hAnsiTheme="minorBidi" w:cstheme="minorBidi"/>
                <w:sz w:val="18"/>
                <w:szCs w:val="18"/>
              </w:rPr>
            </w:pPr>
          </w:p>
        </w:tc>
        <w:tc>
          <w:tcPr>
            <w:tcW w:w="3958" w:type="dxa"/>
            <w:vMerge/>
            <w:shd w:val="clear" w:color="auto" w:fill="D9D9D9"/>
          </w:tcPr>
          <w:p w14:paraId="28E65AB1" w14:textId="77777777" w:rsidR="0056094C" w:rsidRPr="007F3E39" w:rsidRDefault="0056094C" w:rsidP="00AF4CD6">
            <w:pPr>
              <w:keepNext/>
              <w:overflowPunct w:val="0"/>
              <w:adjustRightInd w:val="0"/>
              <w:jc w:val="center"/>
              <w:textAlignment w:val="baseline"/>
              <w:outlineLvl w:val="7"/>
              <w:rPr>
                <w:rFonts w:asciiTheme="minorBidi" w:hAnsiTheme="minorBidi" w:cstheme="minorBidi"/>
                <w:sz w:val="18"/>
                <w:szCs w:val="18"/>
              </w:rPr>
            </w:pPr>
          </w:p>
        </w:tc>
        <w:tc>
          <w:tcPr>
            <w:tcW w:w="602" w:type="dxa"/>
            <w:shd w:val="clear" w:color="auto" w:fill="D9D9D9"/>
          </w:tcPr>
          <w:p w14:paraId="28320FAB" w14:textId="77777777" w:rsidR="0056094C" w:rsidRPr="007F3E39" w:rsidRDefault="0056094C" w:rsidP="00AF4CD6">
            <w:pPr>
              <w:overflowPunct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6"/>
                <w:szCs w:val="16"/>
                <w:rtl/>
              </w:rPr>
              <w:t>שנה</w:t>
            </w:r>
          </w:p>
        </w:tc>
        <w:tc>
          <w:tcPr>
            <w:tcW w:w="602" w:type="dxa"/>
            <w:shd w:val="clear" w:color="auto" w:fill="D9D9D9"/>
          </w:tcPr>
          <w:p w14:paraId="238FE505" w14:textId="77777777" w:rsidR="0056094C" w:rsidRPr="007F3E39" w:rsidRDefault="0056094C" w:rsidP="00AF4CD6">
            <w:pPr>
              <w:overflowPunct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6"/>
                <w:szCs w:val="16"/>
                <w:rtl/>
              </w:rPr>
              <w:t>חודש</w:t>
            </w:r>
          </w:p>
        </w:tc>
        <w:tc>
          <w:tcPr>
            <w:tcW w:w="601" w:type="dxa"/>
            <w:shd w:val="clear" w:color="auto" w:fill="D9D9D9"/>
          </w:tcPr>
          <w:p w14:paraId="6251B8BF" w14:textId="77777777" w:rsidR="0056094C" w:rsidRPr="007F3E39" w:rsidRDefault="0056094C" w:rsidP="00AF4CD6">
            <w:pPr>
              <w:overflowPunct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6"/>
                <w:szCs w:val="16"/>
                <w:rtl/>
              </w:rPr>
              <w:t>יום</w:t>
            </w:r>
          </w:p>
        </w:tc>
      </w:tr>
      <w:tr w:rsidR="0056094C" w:rsidRPr="007F3E39" w14:paraId="1F2F2FA0" w14:textId="77777777" w:rsidTr="007B0E3D">
        <w:trPr>
          <w:cantSplit/>
          <w:trHeight w:hRule="exact" w:val="340"/>
          <w:jc w:val="center"/>
        </w:trPr>
        <w:tc>
          <w:tcPr>
            <w:tcW w:w="4497" w:type="dxa"/>
          </w:tcPr>
          <w:p w14:paraId="7245D6E9" w14:textId="77777777" w:rsidR="0056094C" w:rsidRPr="007F3E39" w:rsidRDefault="0056094C" w:rsidP="00AF4CD6">
            <w:pPr>
              <w:overflowPunct w:val="0"/>
              <w:adjustRightInd w:val="0"/>
              <w:textAlignment w:val="baseline"/>
              <w:rPr>
                <w:rFonts w:asciiTheme="minorBidi" w:hAnsiTheme="minorBidi" w:cstheme="minorBidi"/>
                <w:b/>
                <w:bCs/>
                <w:sz w:val="16"/>
                <w:szCs w:val="16"/>
                <w:rtl/>
              </w:rPr>
            </w:pPr>
          </w:p>
        </w:tc>
        <w:tc>
          <w:tcPr>
            <w:tcW w:w="3958" w:type="dxa"/>
          </w:tcPr>
          <w:p w14:paraId="7C529091" w14:textId="77777777" w:rsidR="0056094C" w:rsidRPr="007F3E39" w:rsidRDefault="0056094C" w:rsidP="00AF4CD6">
            <w:pPr>
              <w:overflowPunct w:val="0"/>
              <w:adjustRightInd w:val="0"/>
              <w:jc w:val="center"/>
              <w:textAlignment w:val="baseline"/>
              <w:rPr>
                <w:rFonts w:asciiTheme="minorBidi" w:hAnsiTheme="minorBidi" w:cstheme="minorBidi"/>
                <w:b/>
                <w:bCs/>
                <w:sz w:val="16"/>
                <w:szCs w:val="16"/>
                <w:rtl/>
              </w:rPr>
            </w:pPr>
          </w:p>
        </w:tc>
        <w:tc>
          <w:tcPr>
            <w:tcW w:w="1805" w:type="dxa"/>
            <w:gridSpan w:val="3"/>
          </w:tcPr>
          <w:p w14:paraId="0681087C" w14:textId="77777777" w:rsidR="0056094C" w:rsidRPr="007F3E39" w:rsidRDefault="0056094C" w:rsidP="00AF4CD6">
            <w:pPr>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69C81044" wp14:editId="3B24ED80">
                  <wp:extent cx="1009015" cy="246315"/>
                  <wp:effectExtent l="0" t="0" r="635" b="1905"/>
                  <wp:docPr id="6" name="תמונה 6"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6" descr="נא להזין את תאריך מילוי התפקיד (שנה, חודש ויום)"/>
                          <pic:cNvPicPr/>
                        </pic:nvPicPr>
                        <pic:blipFill>
                          <a:blip r:embed="rId27"/>
                          <a:stretch>
                            <a:fillRect/>
                          </a:stretch>
                        </pic:blipFill>
                        <pic:spPr>
                          <a:xfrm>
                            <a:off x="0" y="0"/>
                            <a:ext cx="1017568" cy="248403"/>
                          </a:xfrm>
                          <a:prstGeom prst="rect">
                            <a:avLst/>
                          </a:prstGeom>
                        </pic:spPr>
                      </pic:pic>
                    </a:graphicData>
                  </a:graphic>
                </wp:inline>
              </w:drawing>
            </w:r>
          </w:p>
        </w:tc>
      </w:tr>
      <w:tr w:rsidR="0056094C" w:rsidRPr="007F3E39" w14:paraId="26999D8A" w14:textId="77777777" w:rsidTr="007B0E3D">
        <w:trPr>
          <w:cantSplit/>
          <w:trHeight w:hRule="exact" w:val="340"/>
          <w:jc w:val="center"/>
        </w:trPr>
        <w:tc>
          <w:tcPr>
            <w:tcW w:w="4497" w:type="dxa"/>
          </w:tcPr>
          <w:p w14:paraId="7042D7E7" w14:textId="77777777" w:rsidR="0056094C" w:rsidRPr="007F3E39" w:rsidRDefault="0056094C" w:rsidP="00AF4CD6">
            <w:pPr>
              <w:overflowPunct w:val="0"/>
              <w:adjustRightInd w:val="0"/>
              <w:textAlignment w:val="baseline"/>
              <w:rPr>
                <w:rFonts w:asciiTheme="minorBidi" w:hAnsiTheme="minorBidi" w:cstheme="minorBidi"/>
                <w:b/>
                <w:bCs/>
                <w:sz w:val="16"/>
                <w:szCs w:val="16"/>
                <w:rtl/>
              </w:rPr>
            </w:pPr>
          </w:p>
        </w:tc>
        <w:tc>
          <w:tcPr>
            <w:tcW w:w="3958" w:type="dxa"/>
          </w:tcPr>
          <w:p w14:paraId="4F619D65" w14:textId="77777777" w:rsidR="0056094C" w:rsidRPr="007F3E39" w:rsidRDefault="0056094C" w:rsidP="00AF4CD6">
            <w:pPr>
              <w:overflowPunct w:val="0"/>
              <w:adjustRightInd w:val="0"/>
              <w:jc w:val="center"/>
              <w:textAlignment w:val="baseline"/>
              <w:rPr>
                <w:rFonts w:asciiTheme="minorBidi" w:hAnsiTheme="minorBidi" w:cstheme="minorBidi"/>
                <w:b/>
                <w:bCs/>
                <w:sz w:val="16"/>
                <w:szCs w:val="16"/>
                <w:rtl/>
              </w:rPr>
            </w:pPr>
          </w:p>
        </w:tc>
        <w:tc>
          <w:tcPr>
            <w:tcW w:w="1805" w:type="dxa"/>
            <w:gridSpan w:val="3"/>
          </w:tcPr>
          <w:p w14:paraId="6EE01BDB" w14:textId="77777777" w:rsidR="0056094C" w:rsidRPr="007F3E39" w:rsidRDefault="0056094C" w:rsidP="00AF4CD6">
            <w:pPr>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12B81774" wp14:editId="3B686959">
                  <wp:extent cx="1009015" cy="246315"/>
                  <wp:effectExtent l="0" t="0" r="635" b="1905"/>
                  <wp:docPr id="7" name="תמונה 7"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6" descr="נא להזין את תאריך מילוי התפקיד (שנה, חודש ויום)"/>
                          <pic:cNvPicPr/>
                        </pic:nvPicPr>
                        <pic:blipFill>
                          <a:blip r:embed="rId27"/>
                          <a:stretch>
                            <a:fillRect/>
                          </a:stretch>
                        </pic:blipFill>
                        <pic:spPr>
                          <a:xfrm>
                            <a:off x="0" y="0"/>
                            <a:ext cx="1017568" cy="248403"/>
                          </a:xfrm>
                          <a:prstGeom prst="rect">
                            <a:avLst/>
                          </a:prstGeom>
                        </pic:spPr>
                      </pic:pic>
                    </a:graphicData>
                  </a:graphic>
                </wp:inline>
              </w:drawing>
            </w:r>
          </w:p>
        </w:tc>
      </w:tr>
      <w:tr w:rsidR="0056094C" w:rsidRPr="007F3E39" w14:paraId="185095C6" w14:textId="77777777" w:rsidTr="007B0E3D">
        <w:trPr>
          <w:cantSplit/>
          <w:trHeight w:hRule="exact" w:val="340"/>
          <w:jc w:val="center"/>
        </w:trPr>
        <w:tc>
          <w:tcPr>
            <w:tcW w:w="4497" w:type="dxa"/>
          </w:tcPr>
          <w:p w14:paraId="6E3D9012" w14:textId="77777777" w:rsidR="0056094C" w:rsidRPr="007F3E39" w:rsidRDefault="0056094C" w:rsidP="00AF4CD6">
            <w:pPr>
              <w:overflowPunct w:val="0"/>
              <w:adjustRightInd w:val="0"/>
              <w:textAlignment w:val="baseline"/>
              <w:rPr>
                <w:rFonts w:asciiTheme="minorBidi" w:hAnsiTheme="minorBidi" w:cstheme="minorBidi"/>
                <w:b/>
                <w:bCs/>
                <w:rtl/>
              </w:rPr>
            </w:pPr>
          </w:p>
        </w:tc>
        <w:tc>
          <w:tcPr>
            <w:tcW w:w="3958" w:type="dxa"/>
          </w:tcPr>
          <w:p w14:paraId="4ACCF3AE" w14:textId="77777777" w:rsidR="0056094C" w:rsidRPr="007F3E39" w:rsidRDefault="0056094C" w:rsidP="00AF4CD6">
            <w:pPr>
              <w:overflowPunct w:val="0"/>
              <w:adjustRightInd w:val="0"/>
              <w:jc w:val="center"/>
              <w:textAlignment w:val="baseline"/>
              <w:rPr>
                <w:rFonts w:asciiTheme="minorBidi" w:hAnsiTheme="minorBidi" w:cstheme="minorBidi"/>
                <w:b/>
                <w:bCs/>
                <w:rtl/>
              </w:rPr>
            </w:pPr>
          </w:p>
        </w:tc>
        <w:tc>
          <w:tcPr>
            <w:tcW w:w="1805" w:type="dxa"/>
            <w:gridSpan w:val="3"/>
          </w:tcPr>
          <w:p w14:paraId="33AD3ED7" w14:textId="77777777" w:rsidR="0056094C" w:rsidRPr="007F3E39" w:rsidRDefault="0056094C" w:rsidP="00AF4CD6">
            <w:pPr>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2F9E5B9E" wp14:editId="692D7F88">
                  <wp:extent cx="1009015" cy="246315"/>
                  <wp:effectExtent l="0" t="0" r="635" b="1905"/>
                  <wp:docPr id="8" name="תמונה 8"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6" descr="נא להזין את תאריך מילוי התפקיד (שנה, חודש ויום)"/>
                          <pic:cNvPicPr/>
                        </pic:nvPicPr>
                        <pic:blipFill>
                          <a:blip r:embed="rId27"/>
                          <a:stretch>
                            <a:fillRect/>
                          </a:stretch>
                        </pic:blipFill>
                        <pic:spPr>
                          <a:xfrm>
                            <a:off x="0" y="0"/>
                            <a:ext cx="1017568" cy="248403"/>
                          </a:xfrm>
                          <a:prstGeom prst="rect">
                            <a:avLst/>
                          </a:prstGeom>
                        </pic:spPr>
                      </pic:pic>
                    </a:graphicData>
                  </a:graphic>
                </wp:inline>
              </w:drawing>
            </w:r>
          </w:p>
        </w:tc>
      </w:tr>
      <w:tr w:rsidR="0056094C" w:rsidRPr="007F3E39" w14:paraId="4E4A5391" w14:textId="77777777" w:rsidTr="007B0E3D">
        <w:trPr>
          <w:cantSplit/>
          <w:trHeight w:hRule="exact" w:val="340"/>
          <w:jc w:val="center"/>
        </w:trPr>
        <w:tc>
          <w:tcPr>
            <w:tcW w:w="4497" w:type="dxa"/>
          </w:tcPr>
          <w:p w14:paraId="668E9456" w14:textId="77777777" w:rsidR="0056094C" w:rsidRPr="007F3E39" w:rsidRDefault="0056094C" w:rsidP="00AF4CD6">
            <w:pPr>
              <w:overflowPunct w:val="0"/>
              <w:adjustRightInd w:val="0"/>
              <w:textAlignment w:val="baseline"/>
              <w:rPr>
                <w:rFonts w:asciiTheme="minorBidi" w:hAnsiTheme="minorBidi" w:cstheme="minorBidi"/>
                <w:b/>
                <w:bCs/>
                <w:sz w:val="16"/>
                <w:szCs w:val="16"/>
                <w:rtl/>
              </w:rPr>
            </w:pPr>
          </w:p>
        </w:tc>
        <w:tc>
          <w:tcPr>
            <w:tcW w:w="3958" w:type="dxa"/>
          </w:tcPr>
          <w:p w14:paraId="06DD850E" w14:textId="77777777" w:rsidR="0056094C" w:rsidRPr="007F3E39" w:rsidRDefault="0056094C" w:rsidP="00AF4CD6">
            <w:pPr>
              <w:overflowPunct w:val="0"/>
              <w:adjustRightInd w:val="0"/>
              <w:jc w:val="center"/>
              <w:textAlignment w:val="baseline"/>
              <w:rPr>
                <w:rFonts w:asciiTheme="minorBidi" w:hAnsiTheme="minorBidi" w:cstheme="minorBidi"/>
                <w:b/>
                <w:bCs/>
                <w:sz w:val="16"/>
                <w:szCs w:val="16"/>
                <w:rtl/>
              </w:rPr>
            </w:pPr>
          </w:p>
        </w:tc>
        <w:tc>
          <w:tcPr>
            <w:tcW w:w="1805" w:type="dxa"/>
            <w:gridSpan w:val="3"/>
          </w:tcPr>
          <w:p w14:paraId="7B462D71" w14:textId="77777777" w:rsidR="0056094C" w:rsidRPr="007F3E39" w:rsidRDefault="0056094C" w:rsidP="00AF4CD6">
            <w:pPr>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11827B05" wp14:editId="55B636E5">
                  <wp:extent cx="1009015" cy="246315"/>
                  <wp:effectExtent l="0" t="0" r="635" b="1905"/>
                  <wp:docPr id="9" name="תמונה 9"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6" descr="נא להזין את תאריך מילוי התפקיד (שנה, חודש ויום)"/>
                          <pic:cNvPicPr/>
                        </pic:nvPicPr>
                        <pic:blipFill>
                          <a:blip r:embed="rId27"/>
                          <a:stretch>
                            <a:fillRect/>
                          </a:stretch>
                        </pic:blipFill>
                        <pic:spPr>
                          <a:xfrm>
                            <a:off x="0" y="0"/>
                            <a:ext cx="1017568" cy="248403"/>
                          </a:xfrm>
                          <a:prstGeom prst="rect">
                            <a:avLst/>
                          </a:prstGeom>
                        </pic:spPr>
                      </pic:pic>
                    </a:graphicData>
                  </a:graphic>
                </wp:inline>
              </w:drawing>
            </w:r>
          </w:p>
        </w:tc>
      </w:tr>
      <w:tr w:rsidR="0056094C" w:rsidRPr="007F3E39" w14:paraId="1E231BE4" w14:textId="77777777" w:rsidTr="007B0E3D">
        <w:trPr>
          <w:cantSplit/>
          <w:trHeight w:hRule="exact" w:val="340"/>
          <w:jc w:val="center"/>
        </w:trPr>
        <w:tc>
          <w:tcPr>
            <w:tcW w:w="4497" w:type="dxa"/>
          </w:tcPr>
          <w:p w14:paraId="1474C3E9" w14:textId="77777777" w:rsidR="0056094C" w:rsidRPr="007F3E39" w:rsidRDefault="0056094C" w:rsidP="00AF4CD6">
            <w:pPr>
              <w:overflowPunct w:val="0"/>
              <w:adjustRightInd w:val="0"/>
              <w:textAlignment w:val="baseline"/>
              <w:rPr>
                <w:rFonts w:asciiTheme="minorBidi" w:hAnsiTheme="minorBidi" w:cstheme="minorBidi"/>
                <w:b/>
                <w:bCs/>
                <w:sz w:val="16"/>
                <w:szCs w:val="16"/>
                <w:rtl/>
              </w:rPr>
            </w:pPr>
          </w:p>
        </w:tc>
        <w:tc>
          <w:tcPr>
            <w:tcW w:w="3958" w:type="dxa"/>
          </w:tcPr>
          <w:p w14:paraId="5E8C7A24" w14:textId="77777777" w:rsidR="0056094C" w:rsidRPr="007F3E39" w:rsidRDefault="0056094C" w:rsidP="00AF4CD6">
            <w:pPr>
              <w:overflowPunct w:val="0"/>
              <w:adjustRightInd w:val="0"/>
              <w:jc w:val="center"/>
              <w:textAlignment w:val="baseline"/>
              <w:rPr>
                <w:rFonts w:asciiTheme="minorBidi" w:hAnsiTheme="minorBidi" w:cstheme="minorBidi"/>
                <w:b/>
                <w:bCs/>
                <w:sz w:val="16"/>
                <w:szCs w:val="16"/>
                <w:rtl/>
              </w:rPr>
            </w:pPr>
          </w:p>
        </w:tc>
        <w:tc>
          <w:tcPr>
            <w:tcW w:w="1805" w:type="dxa"/>
            <w:gridSpan w:val="3"/>
          </w:tcPr>
          <w:p w14:paraId="4E368F45" w14:textId="77777777" w:rsidR="0056094C" w:rsidRPr="007F3E39" w:rsidRDefault="0056094C" w:rsidP="00AF4CD6">
            <w:pPr>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4A64E55A" wp14:editId="1BBF98B2">
                  <wp:extent cx="1009015" cy="246315"/>
                  <wp:effectExtent l="0" t="0" r="635" b="1905"/>
                  <wp:docPr id="10" name="תמונה 10"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6" descr="נא להזין את תאריך מילוי התפקיד (שנה, חודש ויום)"/>
                          <pic:cNvPicPr/>
                        </pic:nvPicPr>
                        <pic:blipFill>
                          <a:blip r:embed="rId27"/>
                          <a:stretch>
                            <a:fillRect/>
                          </a:stretch>
                        </pic:blipFill>
                        <pic:spPr>
                          <a:xfrm>
                            <a:off x="0" y="0"/>
                            <a:ext cx="1017568" cy="248403"/>
                          </a:xfrm>
                          <a:prstGeom prst="rect">
                            <a:avLst/>
                          </a:prstGeom>
                        </pic:spPr>
                      </pic:pic>
                    </a:graphicData>
                  </a:graphic>
                </wp:inline>
              </w:drawing>
            </w:r>
          </w:p>
        </w:tc>
      </w:tr>
    </w:tbl>
    <w:p w14:paraId="43F1BACB" w14:textId="77777777" w:rsidR="0056094C" w:rsidRPr="007F3E39" w:rsidRDefault="0056094C" w:rsidP="0056094C">
      <w:pPr>
        <w:overflowPunct w:val="0"/>
        <w:adjustRightInd w:val="0"/>
        <w:ind w:right="360"/>
        <w:textAlignment w:val="baseline"/>
        <w:rPr>
          <w:rFonts w:asciiTheme="minorBidi" w:hAnsiTheme="minorBidi" w:cstheme="minorBidi"/>
          <w:sz w:val="18"/>
          <w:szCs w:val="18"/>
          <w:u w:val="single"/>
          <w:rtl/>
        </w:rPr>
      </w:pPr>
    </w:p>
    <w:p w14:paraId="2B97C3BB" w14:textId="77777777" w:rsidR="0056094C" w:rsidRPr="007F3E39" w:rsidRDefault="0056094C" w:rsidP="004A06EF">
      <w:pPr>
        <w:pStyle w:val="afff"/>
        <w:numPr>
          <w:ilvl w:val="0"/>
          <w:numId w:val="46"/>
        </w:numPr>
        <w:overflowPunct w:val="0"/>
        <w:adjustRightInd w:val="0"/>
        <w:ind w:left="567" w:hanging="357"/>
        <w:contextualSpacing/>
        <w:textAlignment w:val="baseline"/>
        <w:outlineLvl w:val="2"/>
        <w:rPr>
          <w:rFonts w:asciiTheme="minorBidi" w:hAnsiTheme="minorBidi" w:cstheme="minorBidi"/>
          <w:b/>
          <w:bCs/>
        </w:rPr>
      </w:pPr>
      <w:r w:rsidRPr="007F3E39">
        <w:rPr>
          <w:rFonts w:asciiTheme="minorBidi" w:hAnsiTheme="minorBidi" w:cstheme="minorBidi"/>
          <w:b/>
          <w:bCs/>
          <w:rtl/>
        </w:rPr>
        <w:t>חברות בדירקטוריונים או בגופים מקבילים</w:t>
      </w:r>
      <w:r w:rsidRPr="007F3E39">
        <w:rPr>
          <w:rFonts w:asciiTheme="minorBidi" w:hAnsiTheme="minorBidi" w:cstheme="minorBidi"/>
          <w:b/>
          <w:bCs/>
          <w:rtl/>
        </w:rPr>
        <w:tab/>
      </w:r>
      <w:r w:rsidRPr="007F3E39">
        <w:rPr>
          <w:rFonts w:asciiTheme="minorBidi" w:hAnsiTheme="minorBidi" w:cstheme="minorBidi"/>
          <w:b/>
          <w:bCs/>
          <w:rtl/>
        </w:rPr>
        <w:tab/>
      </w: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10260"/>
      </w:tblGrid>
      <w:tr w:rsidR="0056094C" w:rsidRPr="007F3E39" w14:paraId="4A3CF29F" w14:textId="77777777" w:rsidTr="007B0E3D">
        <w:trPr>
          <w:cantSplit/>
          <w:jc w:val="center"/>
        </w:trPr>
        <w:tc>
          <w:tcPr>
            <w:tcW w:w="10260" w:type="dxa"/>
            <w:shd w:val="clear" w:color="auto" w:fill="D9D9D9"/>
            <w:vAlign w:val="center"/>
          </w:tcPr>
          <w:p w14:paraId="783CA96F" w14:textId="77777777" w:rsidR="0056094C" w:rsidRPr="007F3E39" w:rsidRDefault="0056094C" w:rsidP="00AF4CD6">
            <w:pPr>
              <w:overflowPunct w:val="0"/>
              <w:adjustRightInd w:val="0"/>
              <w:ind w:right="360"/>
              <w:textAlignment w:val="baseline"/>
              <w:rPr>
                <w:rFonts w:asciiTheme="minorBidi" w:hAnsiTheme="minorBidi" w:cstheme="minorBidi"/>
                <w:sz w:val="18"/>
                <w:szCs w:val="18"/>
                <w:u w:val="single"/>
                <w:rtl/>
              </w:rPr>
            </w:pPr>
            <w:r w:rsidRPr="007F3E39">
              <w:rPr>
                <w:rFonts w:asciiTheme="minorBidi" w:hAnsiTheme="minorBidi" w:cstheme="minorBidi"/>
                <w:sz w:val="18"/>
                <w:szCs w:val="18"/>
                <w:rtl/>
              </w:rPr>
              <w:t>פירוט חברות בדירקטוריונים או בגופים מקבילים של תאגידים, רשויות או גופים אחרים, בין ציבוריים ובין שאינם ציבוריים. יש להתייחס לכהונות נוכחיות ולכהונות קודמות בארבע השנים האחרונות.</w:t>
            </w:r>
          </w:p>
        </w:tc>
      </w:tr>
    </w:tbl>
    <w:p w14:paraId="1F349BCD" w14:textId="77777777" w:rsidR="0056094C" w:rsidRPr="007F3E39" w:rsidRDefault="0056094C" w:rsidP="0056094C">
      <w:pPr>
        <w:tabs>
          <w:tab w:val="left" w:pos="2695"/>
          <w:tab w:val="left" w:pos="3980"/>
          <w:tab w:val="left" w:pos="5437"/>
          <w:tab w:val="left" w:pos="6894"/>
          <w:tab w:val="left" w:pos="8057"/>
        </w:tabs>
        <w:overflowPunct w:val="0"/>
        <w:adjustRightInd w:val="0"/>
        <w:ind w:left="10"/>
        <w:textAlignment w:val="baseline"/>
        <w:rPr>
          <w:rFonts w:asciiTheme="minorBidi" w:hAnsiTheme="minorBidi" w:cstheme="minorBidi"/>
          <w:sz w:val="2"/>
          <w:szCs w:val="2"/>
          <w:rtl/>
        </w:rPr>
      </w:pPr>
      <w:r w:rsidRPr="007F3E39">
        <w:rPr>
          <w:rFonts w:asciiTheme="minorBidi" w:hAnsiTheme="minorBidi" w:cstheme="minorBidi"/>
          <w:sz w:val="2"/>
          <w:szCs w:val="2"/>
          <w:rtl/>
        </w:rPr>
        <w:tab/>
      </w:r>
      <w:r w:rsidRPr="007F3E39">
        <w:rPr>
          <w:rFonts w:asciiTheme="minorBidi" w:hAnsiTheme="minorBidi" w:cstheme="minorBidi"/>
          <w:sz w:val="2"/>
          <w:szCs w:val="2"/>
          <w:rtl/>
        </w:rPr>
        <w:tab/>
      </w:r>
      <w:r w:rsidRPr="007F3E39">
        <w:rPr>
          <w:rFonts w:asciiTheme="minorBidi" w:hAnsiTheme="minorBidi" w:cstheme="minorBidi"/>
          <w:sz w:val="2"/>
          <w:szCs w:val="2"/>
          <w:rtl/>
        </w:rPr>
        <w:tab/>
      </w:r>
      <w:r w:rsidRPr="007F3E39">
        <w:rPr>
          <w:rFonts w:asciiTheme="minorBidi" w:hAnsiTheme="minorBidi" w:cstheme="minorBidi"/>
          <w:sz w:val="2"/>
          <w:szCs w:val="2"/>
          <w:rtl/>
        </w:rPr>
        <w:tab/>
      </w:r>
      <w:r w:rsidRPr="007F3E39">
        <w:rPr>
          <w:rFonts w:asciiTheme="minorBidi" w:hAnsiTheme="minorBidi" w:cstheme="minorBidi"/>
          <w:sz w:val="2"/>
          <w:szCs w:val="2"/>
          <w:rtl/>
        </w:rPr>
        <w:tab/>
      </w: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2685"/>
        <w:gridCol w:w="1285"/>
        <w:gridCol w:w="486"/>
        <w:gridCol w:w="486"/>
        <w:gridCol w:w="485"/>
        <w:gridCol w:w="486"/>
        <w:gridCol w:w="486"/>
        <w:gridCol w:w="485"/>
        <w:gridCol w:w="1163"/>
        <w:gridCol w:w="2213"/>
      </w:tblGrid>
      <w:tr w:rsidR="0056094C" w:rsidRPr="007F3E39" w14:paraId="0A2E6241" w14:textId="77777777" w:rsidTr="008C51E7">
        <w:trPr>
          <w:cantSplit/>
          <w:jc w:val="center"/>
        </w:trPr>
        <w:tc>
          <w:tcPr>
            <w:tcW w:w="2685" w:type="dxa"/>
            <w:vMerge w:val="restart"/>
            <w:shd w:val="clear" w:color="auto" w:fill="D9D9D9"/>
            <w:vAlign w:val="center"/>
          </w:tcPr>
          <w:p w14:paraId="4049B960" w14:textId="77777777" w:rsidR="0056094C" w:rsidRPr="007F3E39" w:rsidRDefault="0056094C" w:rsidP="00AF4CD6">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שם התאגיד/רשות/גוף</w:t>
            </w:r>
          </w:p>
        </w:tc>
        <w:tc>
          <w:tcPr>
            <w:tcW w:w="1285" w:type="dxa"/>
            <w:vMerge w:val="restart"/>
            <w:shd w:val="clear" w:color="auto" w:fill="D9D9D9"/>
            <w:vAlign w:val="center"/>
          </w:tcPr>
          <w:p w14:paraId="675970AA" w14:textId="77777777" w:rsidR="0056094C" w:rsidRPr="007F3E39" w:rsidRDefault="0056094C" w:rsidP="00AF4CD6">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תחום העיסוק</w:t>
            </w:r>
          </w:p>
        </w:tc>
        <w:tc>
          <w:tcPr>
            <w:tcW w:w="1457" w:type="dxa"/>
            <w:gridSpan w:val="3"/>
            <w:shd w:val="clear" w:color="auto" w:fill="D9D9D9"/>
            <w:vAlign w:val="center"/>
          </w:tcPr>
          <w:p w14:paraId="6D440CF6" w14:textId="77777777" w:rsidR="0056094C" w:rsidRPr="007F3E39" w:rsidRDefault="0056094C" w:rsidP="00AF4CD6">
            <w:pPr>
              <w:overflowPunct w:val="0"/>
              <w:adjustRightInd w:val="0"/>
              <w:jc w:val="center"/>
              <w:textAlignment w:val="baseline"/>
              <w:rPr>
                <w:rFonts w:asciiTheme="minorBidi" w:hAnsiTheme="minorBidi" w:cstheme="minorBidi"/>
                <w:sz w:val="18"/>
                <w:szCs w:val="18"/>
                <w:rtl/>
              </w:rPr>
            </w:pPr>
          </w:p>
          <w:p w14:paraId="66B22616" w14:textId="77777777" w:rsidR="0056094C" w:rsidRPr="007F3E39" w:rsidRDefault="0056094C" w:rsidP="00AF4CD6">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8"/>
                <w:szCs w:val="18"/>
                <w:rtl/>
              </w:rPr>
              <w:t>תחילת הכהונה</w:t>
            </w:r>
          </w:p>
        </w:tc>
        <w:tc>
          <w:tcPr>
            <w:tcW w:w="1457" w:type="dxa"/>
            <w:gridSpan w:val="3"/>
            <w:shd w:val="clear" w:color="auto" w:fill="D9D9D9"/>
            <w:vAlign w:val="center"/>
          </w:tcPr>
          <w:p w14:paraId="5B6C0969" w14:textId="77777777" w:rsidR="0056094C" w:rsidRPr="007F3E39" w:rsidRDefault="0056094C" w:rsidP="00023820">
            <w:pPr>
              <w:keepNext/>
              <w:overflowPunct w:val="0"/>
              <w:adjustRightInd w:val="0"/>
              <w:jc w:val="center"/>
              <w:textAlignment w:val="baseline"/>
              <w:rPr>
                <w:rFonts w:asciiTheme="minorBidi" w:hAnsiTheme="minorBidi" w:cstheme="minorBidi"/>
                <w:sz w:val="18"/>
                <w:szCs w:val="18"/>
                <w:rtl/>
              </w:rPr>
            </w:pPr>
          </w:p>
          <w:p w14:paraId="5AB1DECE" w14:textId="77777777" w:rsidR="0056094C" w:rsidRPr="007F3E39" w:rsidRDefault="0056094C" w:rsidP="00AF4CD6">
            <w:pPr>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sz w:val="18"/>
                <w:szCs w:val="18"/>
                <w:rtl/>
              </w:rPr>
              <w:t>סיום הכהונה</w:t>
            </w:r>
          </w:p>
        </w:tc>
        <w:tc>
          <w:tcPr>
            <w:tcW w:w="1163" w:type="dxa"/>
            <w:vMerge w:val="restart"/>
            <w:shd w:val="clear" w:color="auto" w:fill="D9D9D9"/>
            <w:vAlign w:val="center"/>
          </w:tcPr>
          <w:p w14:paraId="74BD609F" w14:textId="77777777" w:rsidR="0056094C" w:rsidRPr="007F3E39" w:rsidRDefault="0056094C" w:rsidP="00AF4CD6">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סוג הכהונה </w:t>
            </w:r>
            <w:r w:rsidRPr="007F3E39">
              <w:rPr>
                <w:rFonts w:asciiTheme="minorBidi" w:hAnsiTheme="minorBidi" w:cstheme="minorBidi"/>
                <w:sz w:val="14"/>
                <w:szCs w:val="14"/>
                <w:rtl/>
              </w:rPr>
              <w:t xml:space="preserve"> (1)</w:t>
            </w:r>
          </w:p>
        </w:tc>
        <w:tc>
          <w:tcPr>
            <w:tcW w:w="2213" w:type="dxa"/>
            <w:vMerge w:val="restart"/>
            <w:shd w:val="clear" w:color="auto" w:fill="D9D9D9"/>
          </w:tcPr>
          <w:p w14:paraId="2030A129" w14:textId="77777777" w:rsidR="0056094C" w:rsidRPr="007F3E39" w:rsidRDefault="0056094C" w:rsidP="00AF4CD6">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פעילות מיוחדת</w:t>
            </w:r>
          </w:p>
          <w:p w14:paraId="04A35CDE" w14:textId="77777777" w:rsidR="0056094C" w:rsidRPr="007F3E39" w:rsidRDefault="0056094C" w:rsidP="00AF4CD6">
            <w:pPr>
              <w:overflowPunct w:val="0"/>
              <w:bidi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8"/>
                <w:szCs w:val="18"/>
                <w:rtl/>
              </w:rPr>
              <w:t xml:space="preserve">בדירקטוריון </w:t>
            </w:r>
            <w:r w:rsidRPr="007F3E39">
              <w:rPr>
                <w:rFonts w:asciiTheme="minorBidi" w:hAnsiTheme="minorBidi" w:cstheme="minorBidi"/>
                <w:sz w:val="14"/>
                <w:szCs w:val="14"/>
                <w:rtl/>
              </w:rPr>
              <w:t>(2)</w:t>
            </w:r>
          </w:p>
        </w:tc>
      </w:tr>
      <w:tr w:rsidR="0056094C" w:rsidRPr="007F3E39" w14:paraId="5363AA17" w14:textId="77777777" w:rsidTr="008C51E7">
        <w:trPr>
          <w:cantSplit/>
          <w:jc w:val="center"/>
        </w:trPr>
        <w:tc>
          <w:tcPr>
            <w:tcW w:w="2685" w:type="dxa"/>
            <w:vMerge/>
            <w:shd w:val="clear" w:color="auto" w:fill="D9D9D9"/>
            <w:vAlign w:val="center"/>
          </w:tcPr>
          <w:p w14:paraId="307C1488" w14:textId="77777777" w:rsidR="0056094C" w:rsidRPr="007F3E39" w:rsidRDefault="0056094C" w:rsidP="00AF4CD6">
            <w:pPr>
              <w:overflowPunct w:val="0"/>
              <w:adjustRightInd w:val="0"/>
              <w:jc w:val="center"/>
              <w:textAlignment w:val="baseline"/>
              <w:rPr>
                <w:rFonts w:asciiTheme="minorBidi" w:hAnsiTheme="minorBidi" w:cstheme="minorBidi"/>
                <w:sz w:val="18"/>
                <w:szCs w:val="18"/>
              </w:rPr>
            </w:pPr>
          </w:p>
        </w:tc>
        <w:tc>
          <w:tcPr>
            <w:tcW w:w="1285" w:type="dxa"/>
            <w:vMerge/>
            <w:shd w:val="clear" w:color="auto" w:fill="D9D9D9"/>
            <w:vAlign w:val="center"/>
          </w:tcPr>
          <w:p w14:paraId="232C72BC" w14:textId="77777777" w:rsidR="0056094C" w:rsidRPr="007F3E39" w:rsidRDefault="0056094C" w:rsidP="00AF4CD6">
            <w:pPr>
              <w:overflowPunct w:val="0"/>
              <w:adjustRightInd w:val="0"/>
              <w:jc w:val="center"/>
              <w:textAlignment w:val="baseline"/>
              <w:rPr>
                <w:rFonts w:asciiTheme="minorBidi" w:hAnsiTheme="minorBidi" w:cstheme="minorBidi"/>
                <w:sz w:val="18"/>
                <w:szCs w:val="18"/>
              </w:rPr>
            </w:pPr>
          </w:p>
        </w:tc>
        <w:tc>
          <w:tcPr>
            <w:tcW w:w="486" w:type="dxa"/>
            <w:tcBorders>
              <w:bottom w:val="single" w:sz="8" w:space="0" w:color="auto"/>
            </w:tcBorders>
            <w:shd w:val="clear" w:color="auto" w:fill="D9D9D9"/>
          </w:tcPr>
          <w:p w14:paraId="7B3A5B27" w14:textId="77777777" w:rsidR="0056094C" w:rsidRPr="007F3E39" w:rsidRDefault="0056094C" w:rsidP="00AF4CD6">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שנה</w:t>
            </w:r>
          </w:p>
        </w:tc>
        <w:tc>
          <w:tcPr>
            <w:tcW w:w="486" w:type="dxa"/>
            <w:tcBorders>
              <w:bottom w:val="single" w:sz="8" w:space="0" w:color="auto"/>
            </w:tcBorders>
            <w:shd w:val="clear" w:color="auto" w:fill="D9D9D9"/>
          </w:tcPr>
          <w:p w14:paraId="08C7E49A" w14:textId="77777777" w:rsidR="0056094C" w:rsidRPr="007F3E39" w:rsidRDefault="0056094C" w:rsidP="00AF4CD6">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חודש</w:t>
            </w:r>
          </w:p>
        </w:tc>
        <w:tc>
          <w:tcPr>
            <w:tcW w:w="485" w:type="dxa"/>
            <w:tcBorders>
              <w:bottom w:val="single" w:sz="8" w:space="0" w:color="auto"/>
            </w:tcBorders>
            <w:shd w:val="clear" w:color="auto" w:fill="D9D9D9"/>
          </w:tcPr>
          <w:p w14:paraId="77999E1E" w14:textId="77777777" w:rsidR="0056094C" w:rsidRPr="007F3E39" w:rsidRDefault="0056094C" w:rsidP="00AF4CD6">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יום</w:t>
            </w:r>
          </w:p>
        </w:tc>
        <w:tc>
          <w:tcPr>
            <w:tcW w:w="486" w:type="dxa"/>
            <w:tcBorders>
              <w:bottom w:val="single" w:sz="8" w:space="0" w:color="auto"/>
            </w:tcBorders>
            <w:shd w:val="clear" w:color="auto" w:fill="D9D9D9"/>
          </w:tcPr>
          <w:p w14:paraId="5B53CB40" w14:textId="77777777" w:rsidR="0056094C" w:rsidRPr="007F3E39" w:rsidRDefault="0056094C" w:rsidP="00AF4CD6">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שנה</w:t>
            </w:r>
          </w:p>
        </w:tc>
        <w:tc>
          <w:tcPr>
            <w:tcW w:w="486" w:type="dxa"/>
            <w:tcBorders>
              <w:bottom w:val="single" w:sz="8" w:space="0" w:color="auto"/>
            </w:tcBorders>
            <w:shd w:val="clear" w:color="auto" w:fill="D9D9D9"/>
          </w:tcPr>
          <w:p w14:paraId="38A934E3" w14:textId="77777777" w:rsidR="0056094C" w:rsidRPr="007F3E39" w:rsidRDefault="0056094C" w:rsidP="00AF4CD6">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חודש</w:t>
            </w:r>
          </w:p>
        </w:tc>
        <w:tc>
          <w:tcPr>
            <w:tcW w:w="485" w:type="dxa"/>
            <w:tcBorders>
              <w:bottom w:val="single" w:sz="8" w:space="0" w:color="auto"/>
            </w:tcBorders>
            <w:shd w:val="clear" w:color="auto" w:fill="D9D9D9"/>
          </w:tcPr>
          <w:p w14:paraId="4E5EABC0" w14:textId="77777777" w:rsidR="0056094C" w:rsidRPr="007F3E39" w:rsidRDefault="0056094C" w:rsidP="00AF4CD6">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יום</w:t>
            </w:r>
          </w:p>
        </w:tc>
        <w:tc>
          <w:tcPr>
            <w:tcW w:w="1163" w:type="dxa"/>
            <w:vMerge/>
            <w:shd w:val="clear" w:color="auto" w:fill="D9D9D9"/>
            <w:vAlign w:val="center"/>
          </w:tcPr>
          <w:p w14:paraId="20EFC2F0" w14:textId="77777777" w:rsidR="0056094C" w:rsidRPr="007F3E39" w:rsidRDefault="0056094C" w:rsidP="00AF4CD6">
            <w:pPr>
              <w:overflowPunct w:val="0"/>
              <w:adjustRightInd w:val="0"/>
              <w:jc w:val="center"/>
              <w:textAlignment w:val="baseline"/>
              <w:rPr>
                <w:rFonts w:asciiTheme="minorBidi" w:hAnsiTheme="minorBidi" w:cstheme="minorBidi"/>
                <w:sz w:val="18"/>
                <w:szCs w:val="18"/>
              </w:rPr>
            </w:pPr>
          </w:p>
        </w:tc>
        <w:tc>
          <w:tcPr>
            <w:tcW w:w="2213" w:type="dxa"/>
            <w:vMerge/>
            <w:shd w:val="clear" w:color="auto" w:fill="D9D9D9"/>
          </w:tcPr>
          <w:p w14:paraId="29163107" w14:textId="77777777" w:rsidR="0056094C" w:rsidRPr="007F3E39" w:rsidRDefault="0056094C" w:rsidP="00AF4CD6">
            <w:pPr>
              <w:overflowPunct w:val="0"/>
              <w:adjustRightInd w:val="0"/>
              <w:jc w:val="center"/>
              <w:textAlignment w:val="baseline"/>
              <w:rPr>
                <w:rFonts w:asciiTheme="minorBidi" w:hAnsiTheme="minorBidi" w:cstheme="minorBidi"/>
                <w:sz w:val="18"/>
                <w:szCs w:val="18"/>
              </w:rPr>
            </w:pPr>
          </w:p>
        </w:tc>
      </w:tr>
      <w:tr w:rsidR="0056094C" w:rsidRPr="007F3E39" w14:paraId="6D2BF620" w14:textId="77777777" w:rsidTr="008C51E7">
        <w:trPr>
          <w:cantSplit/>
          <w:trHeight w:hRule="exact" w:val="340"/>
          <w:jc w:val="center"/>
        </w:trPr>
        <w:tc>
          <w:tcPr>
            <w:tcW w:w="2685" w:type="dxa"/>
          </w:tcPr>
          <w:p w14:paraId="31811850" w14:textId="77777777" w:rsidR="0056094C" w:rsidRPr="007F3E39" w:rsidRDefault="0056094C" w:rsidP="00AF4CD6">
            <w:pPr>
              <w:overflowPunct w:val="0"/>
              <w:adjustRightInd w:val="0"/>
              <w:textAlignment w:val="baseline"/>
              <w:rPr>
                <w:rFonts w:asciiTheme="minorBidi" w:hAnsiTheme="minorBidi" w:cstheme="minorBidi"/>
                <w:b/>
                <w:bCs/>
                <w:rtl/>
              </w:rPr>
            </w:pPr>
          </w:p>
        </w:tc>
        <w:tc>
          <w:tcPr>
            <w:tcW w:w="1285" w:type="dxa"/>
          </w:tcPr>
          <w:p w14:paraId="408E7461" w14:textId="77777777" w:rsidR="0056094C" w:rsidRPr="007F3E39" w:rsidRDefault="0056094C" w:rsidP="00AF4CD6">
            <w:pPr>
              <w:overflowPunct w:val="0"/>
              <w:adjustRightInd w:val="0"/>
              <w:textAlignment w:val="baseline"/>
              <w:rPr>
                <w:rFonts w:asciiTheme="minorBidi" w:hAnsiTheme="minorBidi" w:cstheme="minorBidi"/>
                <w:b/>
                <w:bCs/>
                <w:rtl/>
              </w:rPr>
            </w:pPr>
          </w:p>
        </w:tc>
        <w:tc>
          <w:tcPr>
            <w:tcW w:w="1457" w:type="dxa"/>
            <w:gridSpan w:val="3"/>
            <w:tcBorders>
              <w:bottom w:val="single" w:sz="8" w:space="0" w:color="auto"/>
            </w:tcBorders>
          </w:tcPr>
          <w:p w14:paraId="3413735F" w14:textId="77777777" w:rsidR="0056094C" w:rsidRPr="007F3E39" w:rsidRDefault="0056094C" w:rsidP="00AF4CD6">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2051A6D4" wp14:editId="7779D566">
                  <wp:extent cx="894712" cy="218412"/>
                  <wp:effectExtent l="0" t="0" r="1270" b="0"/>
                  <wp:docPr id="11" name="תמונה 11"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27"/>
                          <a:stretch>
                            <a:fillRect/>
                          </a:stretch>
                        </pic:blipFill>
                        <pic:spPr>
                          <a:xfrm>
                            <a:off x="0" y="0"/>
                            <a:ext cx="919721" cy="224517"/>
                          </a:xfrm>
                          <a:prstGeom prst="rect">
                            <a:avLst/>
                          </a:prstGeom>
                        </pic:spPr>
                      </pic:pic>
                    </a:graphicData>
                  </a:graphic>
                </wp:inline>
              </w:drawing>
            </w:r>
          </w:p>
        </w:tc>
        <w:tc>
          <w:tcPr>
            <w:tcW w:w="1457" w:type="dxa"/>
            <w:gridSpan w:val="3"/>
            <w:tcBorders>
              <w:bottom w:val="single" w:sz="8" w:space="0" w:color="auto"/>
            </w:tcBorders>
          </w:tcPr>
          <w:p w14:paraId="693DDDF3" w14:textId="77777777" w:rsidR="0056094C" w:rsidRPr="007F3E39" w:rsidRDefault="0056094C" w:rsidP="00AF4CD6">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17FCA7B6" wp14:editId="52BABC1F">
                  <wp:extent cx="894712" cy="218412"/>
                  <wp:effectExtent l="0" t="0" r="1270" b="0"/>
                  <wp:docPr id="17" name="תמונה 17"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27"/>
                          <a:stretch>
                            <a:fillRect/>
                          </a:stretch>
                        </pic:blipFill>
                        <pic:spPr>
                          <a:xfrm>
                            <a:off x="0" y="0"/>
                            <a:ext cx="919721" cy="224517"/>
                          </a:xfrm>
                          <a:prstGeom prst="rect">
                            <a:avLst/>
                          </a:prstGeom>
                        </pic:spPr>
                      </pic:pic>
                    </a:graphicData>
                  </a:graphic>
                </wp:inline>
              </w:drawing>
            </w:r>
          </w:p>
        </w:tc>
        <w:tc>
          <w:tcPr>
            <w:tcW w:w="1163" w:type="dxa"/>
          </w:tcPr>
          <w:p w14:paraId="05789656" w14:textId="77777777" w:rsidR="0056094C" w:rsidRPr="007F3E39" w:rsidRDefault="0056094C" w:rsidP="00AF4CD6">
            <w:pPr>
              <w:overflowPunct w:val="0"/>
              <w:adjustRightInd w:val="0"/>
              <w:textAlignment w:val="baseline"/>
              <w:rPr>
                <w:rFonts w:asciiTheme="minorBidi" w:hAnsiTheme="minorBidi" w:cstheme="minorBidi"/>
                <w:b/>
                <w:bCs/>
                <w:rtl/>
              </w:rPr>
            </w:pPr>
          </w:p>
        </w:tc>
        <w:tc>
          <w:tcPr>
            <w:tcW w:w="2213" w:type="dxa"/>
          </w:tcPr>
          <w:p w14:paraId="7E2C19A9" w14:textId="77777777" w:rsidR="0056094C" w:rsidRPr="007F3E39" w:rsidRDefault="0056094C" w:rsidP="00AF4CD6">
            <w:pPr>
              <w:overflowPunct w:val="0"/>
              <w:adjustRightInd w:val="0"/>
              <w:textAlignment w:val="baseline"/>
              <w:rPr>
                <w:rFonts w:asciiTheme="minorBidi" w:hAnsiTheme="minorBidi" w:cstheme="minorBidi"/>
                <w:b/>
                <w:bCs/>
                <w:rtl/>
              </w:rPr>
            </w:pPr>
          </w:p>
          <w:p w14:paraId="7CE15FFA" w14:textId="77777777" w:rsidR="0056094C" w:rsidRPr="007F3E39" w:rsidRDefault="0056094C" w:rsidP="00AF4CD6">
            <w:pPr>
              <w:overflowPunct w:val="0"/>
              <w:adjustRightInd w:val="0"/>
              <w:textAlignment w:val="baseline"/>
              <w:rPr>
                <w:rFonts w:asciiTheme="minorBidi" w:hAnsiTheme="minorBidi" w:cstheme="minorBidi"/>
                <w:b/>
                <w:bCs/>
                <w:rtl/>
              </w:rPr>
            </w:pPr>
          </w:p>
        </w:tc>
      </w:tr>
      <w:tr w:rsidR="0056094C" w:rsidRPr="007F3E39" w14:paraId="4C45D6D9" w14:textId="77777777" w:rsidTr="008C51E7">
        <w:trPr>
          <w:cantSplit/>
          <w:trHeight w:hRule="exact" w:val="340"/>
          <w:jc w:val="center"/>
        </w:trPr>
        <w:tc>
          <w:tcPr>
            <w:tcW w:w="2685" w:type="dxa"/>
          </w:tcPr>
          <w:p w14:paraId="4A8E10A7" w14:textId="77777777" w:rsidR="0056094C" w:rsidRPr="007F3E39" w:rsidRDefault="0056094C" w:rsidP="00AF4CD6">
            <w:pPr>
              <w:overflowPunct w:val="0"/>
              <w:adjustRightInd w:val="0"/>
              <w:textAlignment w:val="baseline"/>
              <w:rPr>
                <w:rFonts w:asciiTheme="minorBidi" w:hAnsiTheme="minorBidi" w:cstheme="minorBidi"/>
                <w:b/>
                <w:bCs/>
                <w:rtl/>
              </w:rPr>
            </w:pPr>
          </w:p>
        </w:tc>
        <w:tc>
          <w:tcPr>
            <w:tcW w:w="1285" w:type="dxa"/>
          </w:tcPr>
          <w:p w14:paraId="4721A737" w14:textId="77777777" w:rsidR="0056094C" w:rsidRPr="007F3E39" w:rsidRDefault="0056094C" w:rsidP="00AF4CD6">
            <w:pPr>
              <w:overflowPunct w:val="0"/>
              <w:adjustRightInd w:val="0"/>
              <w:textAlignment w:val="baseline"/>
              <w:rPr>
                <w:rFonts w:asciiTheme="minorBidi" w:hAnsiTheme="minorBidi" w:cstheme="minorBidi"/>
                <w:b/>
                <w:bCs/>
                <w:rtl/>
              </w:rPr>
            </w:pPr>
          </w:p>
        </w:tc>
        <w:tc>
          <w:tcPr>
            <w:tcW w:w="1457" w:type="dxa"/>
            <w:gridSpan w:val="3"/>
            <w:tcBorders>
              <w:top w:val="single" w:sz="8" w:space="0" w:color="auto"/>
              <w:bottom w:val="single" w:sz="8" w:space="0" w:color="auto"/>
            </w:tcBorders>
          </w:tcPr>
          <w:p w14:paraId="7118CCEF" w14:textId="77777777" w:rsidR="0056094C" w:rsidRPr="007F3E39" w:rsidRDefault="0056094C" w:rsidP="00AF4CD6">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60CFC448" wp14:editId="1DA9E1E3">
                  <wp:extent cx="894712" cy="218412"/>
                  <wp:effectExtent l="0" t="0" r="1270" b="0"/>
                  <wp:docPr id="12" name="תמונה 12"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27"/>
                          <a:stretch>
                            <a:fillRect/>
                          </a:stretch>
                        </pic:blipFill>
                        <pic:spPr>
                          <a:xfrm>
                            <a:off x="0" y="0"/>
                            <a:ext cx="919721" cy="224517"/>
                          </a:xfrm>
                          <a:prstGeom prst="rect">
                            <a:avLst/>
                          </a:prstGeom>
                        </pic:spPr>
                      </pic:pic>
                    </a:graphicData>
                  </a:graphic>
                </wp:inline>
              </w:drawing>
            </w:r>
          </w:p>
        </w:tc>
        <w:tc>
          <w:tcPr>
            <w:tcW w:w="1457" w:type="dxa"/>
            <w:gridSpan w:val="3"/>
            <w:tcBorders>
              <w:top w:val="single" w:sz="8" w:space="0" w:color="auto"/>
              <w:bottom w:val="single" w:sz="8" w:space="0" w:color="auto"/>
            </w:tcBorders>
          </w:tcPr>
          <w:p w14:paraId="5F7AD280" w14:textId="77777777" w:rsidR="0056094C" w:rsidRPr="007F3E39" w:rsidRDefault="0056094C" w:rsidP="00AF4CD6">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194B923D" wp14:editId="033600A9">
                  <wp:extent cx="894712" cy="218412"/>
                  <wp:effectExtent l="0" t="0" r="1270" b="0"/>
                  <wp:docPr id="18" name="תמונה 18"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27"/>
                          <a:stretch>
                            <a:fillRect/>
                          </a:stretch>
                        </pic:blipFill>
                        <pic:spPr>
                          <a:xfrm>
                            <a:off x="0" y="0"/>
                            <a:ext cx="919721" cy="224517"/>
                          </a:xfrm>
                          <a:prstGeom prst="rect">
                            <a:avLst/>
                          </a:prstGeom>
                        </pic:spPr>
                      </pic:pic>
                    </a:graphicData>
                  </a:graphic>
                </wp:inline>
              </w:drawing>
            </w:r>
          </w:p>
        </w:tc>
        <w:tc>
          <w:tcPr>
            <w:tcW w:w="1163" w:type="dxa"/>
          </w:tcPr>
          <w:p w14:paraId="05EA6513" w14:textId="77777777" w:rsidR="0056094C" w:rsidRPr="007F3E39" w:rsidRDefault="0056094C" w:rsidP="00AF4CD6">
            <w:pPr>
              <w:overflowPunct w:val="0"/>
              <w:adjustRightInd w:val="0"/>
              <w:textAlignment w:val="baseline"/>
              <w:rPr>
                <w:rFonts w:asciiTheme="minorBidi" w:hAnsiTheme="minorBidi" w:cstheme="minorBidi"/>
                <w:b/>
                <w:bCs/>
                <w:rtl/>
              </w:rPr>
            </w:pPr>
          </w:p>
        </w:tc>
        <w:tc>
          <w:tcPr>
            <w:tcW w:w="2213" w:type="dxa"/>
          </w:tcPr>
          <w:p w14:paraId="0C3444F3" w14:textId="77777777" w:rsidR="0056094C" w:rsidRPr="007F3E39" w:rsidRDefault="0056094C" w:rsidP="00AF4CD6">
            <w:pPr>
              <w:overflowPunct w:val="0"/>
              <w:adjustRightInd w:val="0"/>
              <w:textAlignment w:val="baseline"/>
              <w:rPr>
                <w:rFonts w:asciiTheme="minorBidi" w:hAnsiTheme="minorBidi" w:cstheme="minorBidi"/>
                <w:b/>
                <w:bCs/>
                <w:rtl/>
              </w:rPr>
            </w:pPr>
          </w:p>
        </w:tc>
      </w:tr>
      <w:tr w:rsidR="0056094C" w:rsidRPr="007F3E39" w14:paraId="61149FC0" w14:textId="77777777" w:rsidTr="008C51E7">
        <w:trPr>
          <w:cantSplit/>
          <w:trHeight w:hRule="exact" w:val="340"/>
          <w:jc w:val="center"/>
        </w:trPr>
        <w:tc>
          <w:tcPr>
            <w:tcW w:w="2685" w:type="dxa"/>
          </w:tcPr>
          <w:p w14:paraId="2E5021FE" w14:textId="77777777" w:rsidR="0056094C" w:rsidRPr="007F3E39" w:rsidRDefault="0056094C" w:rsidP="00AF4CD6">
            <w:pPr>
              <w:overflowPunct w:val="0"/>
              <w:adjustRightInd w:val="0"/>
              <w:textAlignment w:val="baseline"/>
              <w:rPr>
                <w:rFonts w:asciiTheme="minorBidi" w:hAnsiTheme="minorBidi" w:cstheme="minorBidi"/>
                <w:b/>
                <w:bCs/>
                <w:sz w:val="16"/>
                <w:szCs w:val="16"/>
                <w:rtl/>
              </w:rPr>
            </w:pPr>
          </w:p>
        </w:tc>
        <w:tc>
          <w:tcPr>
            <w:tcW w:w="1285" w:type="dxa"/>
          </w:tcPr>
          <w:p w14:paraId="5334DAF9" w14:textId="77777777" w:rsidR="0056094C" w:rsidRPr="007F3E39" w:rsidRDefault="0056094C" w:rsidP="00AF4CD6">
            <w:pPr>
              <w:overflowPunct w:val="0"/>
              <w:adjustRightInd w:val="0"/>
              <w:textAlignment w:val="baseline"/>
              <w:rPr>
                <w:rFonts w:asciiTheme="minorBidi" w:hAnsiTheme="minorBidi" w:cstheme="minorBidi"/>
                <w:b/>
                <w:bCs/>
                <w:sz w:val="16"/>
                <w:szCs w:val="16"/>
                <w:rtl/>
              </w:rPr>
            </w:pPr>
          </w:p>
        </w:tc>
        <w:tc>
          <w:tcPr>
            <w:tcW w:w="1457" w:type="dxa"/>
            <w:gridSpan w:val="3"/>
            <w:tcBorders>
              <w:top w:val="single" w:sz="8" w:space="0" w:color="auto"/>
            </w:tcBorders>
          </w:tcPr>
          <w:p w14:paraId="2DC16A29" w14:textId="77777777" w:rsidR="0056094C" w:rsidRPr="007F3E39" w:rsidRDefault="0056094C" w:rsidP="00AF4CD6">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49C40658" wp14:editId="00344B98">
                  <wp:extent cx="894712" cy="218412"/>
                  <wp:effectExtent l="0" t="0" r="1270" b="0"/>
                  <wp:docPr id="13" name="תמונה 13"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27"/>
                          <a:stretch>
                            <a:fillRect/>
                          </a:stretch>
                        </pic:blipFill>
                        <pic:spPr>
                          <a:xfrm>
                            <a:off x="0" y="0"/>
                            <a:ext cx="919721" cy="224517"/>
                          </a:xfrm>
                          <a:prstGeom prst="rect">
                            <a:avLst/>
                          </a:prstGeom>
                        </pic:spPr>
                      </pic:pic>
                    </a:graphicData>
                  </a:graphic>
                </wp:inline>
              </w:drawing>
            </w:r>
          </w:p>
        </w:tc>
        <w:tc>
          <w:tcPr>
            <w:tcW w:w="1457" w:type="dxa"/>
            <w:gridSpan w:val="3"/>
            <w:tcBorders>
              <w:top w:val="single" w:sz="8" w:space="0" w:color="auto"/>
            </w:tcBorders>
          </w:tcPr>
          <w:p w14:paraId="7012695A" w14:textId="77777777" w:rsidR="0056094C" w:rsidRPr="007F3E39" w:rsidRDefault="0056094C" w:rsidP="00AF4CD6">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7144C6BB" wp14:editId="7688DCD5">
                  <wp:extent cx="894712" cy="218412"/>
                  <wp:effectExtent l="0" t="0" r="1270" b="0"/>
                  <wp:docPr id="19" name="תמונה 19"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27"/>
                          <a:stretch>
                            <a:fillRect/>
                          </a:stretch>
                        </pic:blipFill>
                        <pic:spPr>
                          <a:xfrm>
                            <a:off x="0" y="0"/>
                            <a:ext cx="919721" cy="224517"/>
                          </a:xfrm>
                          <a:prstGeom prst="rect">
                            <a:avLst/>
                          </a:prstGeom>
                        </pic:spPr>
                      </pic:pic>
                    </a:graphicData>
                  </a:graphic>
                </wp:inline>
              </w:drawing>
            </w:r>
          </w:p>
        </w:tc>
        <w:tc>
          <w:tcPr>
            <w:tcW w:w="1163" w:type="dxa"/>
          </w:tcPr>
          <w:p w14:paraId="0D60A652" w14:textId="77777777" w:rsidR="0056094C" w:rsidRPr="007F3E39" w:rsidRDefault="0056094C" w:rsidP="00AF4CD6">
            <w:pPr>
              <w:overflowPunct w:val="0"/>
              <w:adjustRightInd w:val="0"/>
              <w:textAlignment w:val="baseline"/>
              <w:rPr>
                <w:rFonts w:asciiTheme="minorBidi" w:hAnsiTheme="minorBidi" w:cstheme="minorBidi"/>
                <w:b/>
                <w:bCs/>
                <w:sz w:val="16"/>
                <w:szCs w:val="16"/>
                <w:rtl/>
              </w:rPr>
            </w:pPr>
          </w:p>
        </w:tc>
        <w:tc>
          <w:tcPr>
            <w:tcW w:w="2213" w:type="dxa"/>
          </w:tcPr>
          <w:p w14:paraId="4FD95EBF" w14:textId="77777777" w:rsidR="0056094C" w:rsidRPr="007F3E39" w:rsidRDefault="0056094C" w:rsidP="00AF4CD6">
            <w:pPr>
              <w:overflowPunct w:val="0"/>
              <w:adjustRightInd w:val="0"/>
              <w:textAlignment w:val="baseline"/>
              <w:rPr>
                <w:rFonts w:asciiTheme="minorBidi" w:hAnsiTheme="minorBidi" w:cstheme="minorBidi"/>
                <w:b/>
                <w:bCs/>
                <w:sz w:val="16"/>
                <w:szCs w:val="16"/>
                <w:rtl/>
              </w:rPr>
            </w:pPr>
          </w:p>
        </w:tc>
      </w:tr>
      <w:tr w:rsidR="0056094C" w:rsidRPr="007F3E39" w14:paraId="2231DDA1" w14:textId="77777777" w:rsidTr="008C51E7">
        <w:trPr>
          <w:cantSplit/>
          <w:trHeight w:hRule="exact" w:val="340"/>
          <w:jc w:val="center"/>
        </w:trPr>
        <w:tc>
          <w:tcPr>
            <w:tcW w:w="2685" w:type="dxa"/>
          </w:tcPr>
          <w:p w14:paraId="6F4164D6" w14:textId="77777777" w:rsidR="0056094C" w:rsidRPr="007F3E39" w:rsidRDefault="0056094C" w:rsidP="00AF4CD6">
            <w:pPr>
              <w:overflowPunct w:val="0"/>
              <w:adjustRightInd w:val="0"/>
              <w:textAlignment w:val="baseline"/>
              <w:rPr>
                <w:rFonts w:asciiTheme="minorBidi" w:hAnsiTheme="minorBidi" w:cstheme="minorBidi"/>
                <w:b/>
                <w:bCs/>
                <w:sz w:val="16"/>
                <w:szCs w:val="16"/>
                <w:rtl/>
              </w:rPr>
            </w:pPr>
          </w:p>
        </w:tc>
        <w:tc>
          <w:tcPr>
            <w:tcW w:w="1285" w:type="dxa"/>
          </w:tcPr>
          <w:p w14:paraId="3AC648A6" w14:textId="77777777" w:rsidR="0056094C" w:rsidRPr="007F3E39" w:rsidRDefault="0056094C" w:rsidP="00AF4CD6">
            <w:pPr>
              <w:overflowPunct w:val="0"/>
              <w:adjustRightInd w:val="0"/>
              <w:textAlignment w:val="baseline"/>
              <w:rPr>
                <w:rFonts w:asciiTheme="minorBidi" w:hAnsiTheme="minorBidi" w:cstheme="minorBidi"/>
                <w:b/>
                <w:bCs/>
                <w:sz w:val="16"/>
                <w:szCs w:val="16"/>
                <w:rtl/>
              </w:rPr>
            </w:pPr>
          </w:p>
        </w:tc>
        <w:tc>
          <w:tcPr>
            <w:tcW w:w="1457" w:type="dxa"/>
            <w:gridSpan w:val="3"/>
          </w:tcPr>
          <w:p w14:paraId="63DDD927" w14:textId="77777777" w:rsidR="0056094C" w:rsidRPr="007F3E39" w:rsidRDefault="0056094C" w:rsidP="00AF4CD6">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7B8CCAFD" wp14:editId="6354569A">
                  <wp:extent cx="894712" cy="218412"/>
                  <wp:effectExtent l="0" t="0" r="1270" b="0"/>
                  <wp:docPr id="14" name="תמונה 14"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27"/>
                          <a:stretch>
                            <a:fillRect/>
                          </a:stretch>
                        </pic:blipFill>
                        <pic:spPr>
                          <a:xfrm>
                            <a:off x="0" y="0"/>
                            <a:ext cx="919721" cy="224517"/>
                          </a:xfrm>
                          <a:prstGeom prst="rect">
                            <a:avLst/>
                          </a:prstGeom>
                        </pic:spPr>
                      </pic:pic>
                    </a:graphicData>
                  </a:graphic>
                </wp:inline>
              </w:drawing>
            </w:r>
          </w:p>
        </w:tc>
        <w:tc>
          <w:tcPr>
            <w:tcW w:w="1457" w:type="dxa"/>
            <w:gridSpan w:val="3"/>
          </w:tcPr>
          <w:p w14:paraId="50E086A2" w14:textId="77777777" w:rsidR="0056094C" w:rsidRPr="007F3E39" w:rsidRDefault="0056094C" w:rsidP="00AF4CD6">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358B342D" wp14:editId="385D8135">
                  <wp:extent cx="894712" cy="218412"/>
                  <wp:effectExtent l="0" t="0" r="1270" b="0"/>
                  <wp:docPr id="20" name="תמונה 20"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27"/>
                          <a:stretch>
                            <a:fillRect/>
                          </a:stretch>
                        </pic:blipFill>
                        <pic:spPr>
                          <a:xfrm>
                            <a:off x="0" y="0"/>
                            <a:ext cx="919721" cy="224517"/>
                          </a:xfrm>
                          <a:prstGeom prst="rect">
                            <a:avLst/>
                          </a:prstGeom>
                        </pic:spPr>
                      </pic:pic>
                    </a:graphicData>
                  </a:graphic>
                </wp:inline>
              </w:drawing>
            </w:r>
          </w:p>
        </w:tc>
        <w:tc>
          <w:tcPr>
            <w:tcW w:w="1163" w:type="dxa"/>
          </w:tcPr>
          <w:p w14:paraId="5099CA0B" w14:textId="77777777" w:rsidR="0056094C" w:rsidRPr="007F3E39" w:rsidRDefault="0056094C" w:rsidP="00AF4CD6">
            <w:pPr>
              <w:overflowPunct w:val="0"/>
              <w:adjustRightInd w:val="0"/>
              <w:textAlignment w:val="baseline"/>
              <w:rPr>
                <w:rFonts w:asciiTheme="minorBidi" w:hAnsiTheme="minorBidi" w:cstheme="minorBidi"/>
                <w:b/>
                <w:bCs/>
                <w:sz w:val="16"/>
                <w:szCs w:val="16"/>
                <w:rtl/>
              </w:rPr>
            </w:pPr>
          </w:p>
        </w:tc>
        <w:tc>
          <w:tcPr>
            <w:tcW w:w="2213" w:type="dxa"/>
          </w:tcPr>
          <w:p w14:paraId="36E8F5FE" w14:textId="77777777" w:rsidR="0056094C" w:rsidRPr="007F3E39" w:rsidRDefault="0056094C" w:rsidP="00AF4CD6">
            <w:pPr>
              <w:overflowPunct w:val="0"/>
              <w:adjustRightInd w:val="0"/>
              <w:textAlignment w:val="baseline"/>
              <w:rPr>
                <w:rFonts w:asciiTheme="minorBidi" w:hAnsiTheme="minorBidi" w:cstheme="minorBidi"/>
                <w:b/>
                <w:bCs/>
                <w:sz w:val="16"/>
                <w:szCs w:val="16"/>
                <w:rtl/>
              </w:rPr>
            </w:pPr>
          </w:p>
        </w:tc>
      </w:tr>
      <w:tr w:rsidR="0056094C" w:rsidRPr="007F3E39" w14:paraId="05FDFB34" w14:textId="77777777" w:rsidTr="008C51E7">
        <w:trPr>
          <w:cantSplit/>
          <w:trHeight w:hRule="exact" w:val="340"/>
          <w:jc w:val="center"/>
        </w:trPr>
        <w:tc>
          <w:tcPr>
            <w:tcW w:w="2685" w:type="dxa"/>
          </w:tcPr>
          <w:p w14:paraId="6E10207C" w14:textId="77777777" w:rsidR="0056094C" w:rsidRPr="007F3E39" w:rsidRDefault="0056094C" w:rsidP="00AF4CD6">
            <w:pPr>
              <w:overflowPunct w:val="0"/>
              <w:adjustRightInd w:val="0"/>
              <w:textAlignment w:val="baseline"/>
              <w:rPr>
                <w:rFonts w:asciiTheme="minorBidi" w:hAnsiTheme="minorBidi" w:cstheme="minorBidi"/>
                <w:b/>
                <w:bCs/>
                <w:sz w:val="16"/>
                <w:szCs w:val="16"/>
                <w:rtl/>
              </w:rPr>
            </w:pPr>
          </w:p>
        </w:tc>
        <w:tc>
          <w:tcPr>
            <w:tcW w:w="1285" w:type="dxa"/>
          </w:tcPr>
          <w:p w14:paraId="7BBB1B52" w14:textId="77777777" w:rsidR="0056094C" w:rsidRPr="007F3E39" w:rsidRDefault="0056094C" w:rsidP="00AF4CD6">
            <w:pPr>
              <w:overflowPunct w:val="0"/>
              <w:adjustRightInd w:val="0"/>
              <w:textAlignment w:val="baseline"/>
              <w:rPr>
                <w:rFonts w:asciiTheme="minorBidi" w:hAnsiTheme="minorBidi" w:cstheme="minorBidi"/>
                <w:b/>
                <w:bCs/>
                <w:sz w:val="16"/>
                <w:szCs w:val="16"/>
                <w:rtl/>
              </w:rPr>
            </w:pPr>
          </w:p>
        </w:tc>
        <w:tc>
          <w:tcPr>
            <w:tcW w:w="1457" w:type="dxa"/>
            <w:gridSpan w:val="3"/>
            <w:tcBorders>
              <w:bottom w:val="single" w:sz="8" w:space="0" w:color="auto"/>
            </w:tcBorders>
          </w:tcPr>
          <w:p w14:paraId="541416BE" w14:textId="77777777" w:rsidR="0056094C" w:rsidRPr="007F3E39" w:rsidRDefault="0056094C" w:rsidP="00AF4CD6">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7632A671" wp14:editId="1028353D">
                  <wp:extent cx="894712" cy="218412"/>
                  <wp:effectExtent l="0" t="0" r="1270" b="0"/>
                  <wp:docPr id="15" name="תמונה 15"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27"/>
                          <a:stretch>
                            <a:fillRect/>
                          </a:stretch>
                        </pic:blipFill>
                        <pic:spPr>
                          <a:xfrm>
                            <a:off x="0" y="0"/>
                            <a:ext cx="919721" cy="224517"/>
                          </a:xfrm>
                          <a:prstGeom prst="rect">
                            <a:avLst/>
                          </a:prstGeom>
                        </pic:spPr>
                      </pic:pic>
                    </a:graphicData>
                  </a:graphic>
                </wp:inline>
              </w:drawing>
            </w:r>
          </w:p>
        </w:tc>
        <w:tc>
          <w:tcPr>
            <w:tcW w:w="1457" w:type="dxa"/>
            <w:gridSpan w:val="3"/>
            <w:tcBorders>
              <w:bottom w:val="single" w:sz="8" w:space="0" w:color="auto"/>
            </w:tcBorders>
          </w:tcPr>
          <w:p w14:paraId="21B95DE7" w14:textId="77777777" w:rsidR="0056094C" w:rsidRPr="007F3E39" w:rsidRDefault="0056094C" w:rsidP="00AF4CD6">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718F261F" wp14:editId="1BB65F9C">
                  <wp:extent cx="894712" cy="218412"/>
                  <wp:effectExtent l="0" t="0" r="1270" b="0"/>
                  <wp:docPr id="21" name="תמונה 21"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27"/>
                          <a:stretch>
                            <a:fillRect/>
                          </a:stretch>
                        </pic:blipFill>
                        <pic:spPr>
                          <a:xfrm>
                            <a:off x="0" y="0"/>
                            <a:ext cx="919721" cy="224517"/>
                          </a:xfrm>
                          <a:prstGeom prst="rect">
                            <a:avLst/>
                          </a:prstGeom>
                        </pic:spPr>
                      </pic:pic>
                    </a:graphicData>
                  </a:graphic>
                </wp:inline>
              </w:drawing>
            </w:r>
          </w:p>
        </w:tc>
        <w:tc>
          <w:tcPr>
            <w:tcW w:w="1163" w:type="dxa"/>
          </w:tcPr>
          <w:p w14:paraId="5F542974" w14:textId="77777777" w:rsidR="0056094C" w:rsidRPr="007F3E39" w:rsidRDefault="0056094C" w:rsidP="00AF4CD6">
            <w:pPr>
              <w:overflowPunct w:val="0"/>
              <w:adjustRightInd w:val="0"/>
              <w:textAlignment w:val="baseline"/>
              <w:rPr>
                <w:rFonts w:asciiTheme="minorBidi" w:hAnsiTheme="minorBidi" w:cstheme="minorBidi"/>
                <w:b/>
                <w:bCs/>
                <w:sz w:val="16"/>
                <w:szCs w:val="16"/>
                <w:rtl/>
              </w:rPr>
            </w:pPr>
          </w:p>
        </w:tc>
        <w:tc>
          <w:tcPr>
            <w:tcW w:w="2213" w:type="dxa"/>
          </w:tcPr>
          <w:p w14:paraId="3AC72C5F" w14:textId="77777777" w:rsidR="0056094C" w:rsidRPr="007F3E39" w:rsidRDefault="0056094C" w:rsidP="00AF4CD6">
            <w:pPr>
              <w:overflowPunct w:val="0"/>
              <w:adjustRightInd w:val="0"/>
              <w:textAlignment w:val="baseline"/>
              <w:rPr>
                <w:rFonts w:asciiTheme="minorBidi" w:hAnsiTheme="minorBidi" w:cstheme="minorBidi"/>
                <w:b/>
                <w:bCs/>
                <w:sz w:val="16"/>
                <w:szCs w:val="16"/>
                <w:rtl/>
              </w:rPr>
            </w:pPr>
          </w:p>
        </w:tc>
      </w:tr>
      <w:tr w:rsidR="0056094C" w:rsidRPr="007F3E39" w14:paraId="3FD20BD4" w14:textId="77777777" w:rsidTr="008C51E7">
        <w:trPr>
          <w:cantSplit/>
          <w:trHeight w:hRule="exact" w:val="340"/>
          <w:jc w:val="center"/>
        </w:trPr>
        <w:tc>
          <w:tcPr>
            <w:tcW w:w="2685" w:type="dxa"/>
          </w:tcPr>
          <w:p w14:paraId="7B9AA053" w14:textId="77777777" w:rsidR="0056094C" w:rsidRPr="007F3E39" w:rsidRDefault="0056094C" w:rsidP="00AF4CD6">
            <w:pPr>
              <w:overflowPunct w:val="0"/>
              <w:adjustRightInd w:val="0"/>
              <w:textAlignment w:val="baseline"/>
              <w:rPr>
                <w:rFonts w:asciiTheme="minorBidi" w:hAnsiTheme="minorBidi" w:cstheme="minorBidi"/>
                <w:b/>
                <w:bCs/>
                <w:sz w:val="16"/>
                <w:szCs w:val="16"/>
                <w:rtl/>
              </w:rPr>
            </w:pPr>
          </w:p>
        </w:tc>
        <w:tc>
          <w:tcPr>
            <w:tcW w:w="1285" w:type="dxa"/>
          </w:tcPr>
          <w:p w14:paraId="76059752" w14:textId="77777777" w:rsidR="0056094C" w:rsidRPr="007F3E39" w:rsidRDefault="0056094C" w:rsidP="00AF4CD6">
            <w:pPr>
              <w:overflowPunct w:val="0"/>
              <w:adjustRightInd w:val="0"/>
              <w:textAlignment w:val="baseline"/>
              <w:rPr>
                <w:rFonts w:asciiTheme="minorBidi" w:hAnsiTheme="minorBidi" w:cstheme="minorBidi"/>
                <w:b/>
                <w:bCs/>
                <w:sz w:val="16"/>
                <w:szCs w:val="16"/>
                <w:rtl/>
              </w:rPr>
            </w:pPr>
          </w:p>
        </w:tc>
        <w:tc>
          <w:tcPr>
            <w:tcW w:w="1457" w:type="dxa"/>
            <w:gridSpan w:val="3"/>
            <w:tcBorders>
              <w:top w:val="single" w:sz="8" w:space="0" w:color="auto"/>
            </w:tcBorders>
          </w:tcPr>
          <w:p w14:paraId="4F8B18B4" w14:textId="77777777" w:rsidR="0056094C" w:rsidRPr="007F3E39" w:rsidRDefault="0056094C" w:rsidP="00AF4CD6">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3E7EB053" wp14:editId="1D3F3307">
                  <wp:extent cx="894712" cy="218412"/>
                  <wp:effectExtent l="0" t="0" r="1270" b="0"/>
                  <wp:docPr id="16" name="תמונה 16"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27"/>
                          <a:stretch>
                            <a:fillRect/>
                          </a:stretch>
                        </pic:blipFill>
                        <pic:spPr>
                          <a:xfrm>
                            <a:off x="0" y="0"/>
                            <a:ext cx="919721" cy="224517"/>
                          </a:xfrm>
                          <a:prstGeom prst="rect">
                            <a:avLst/>
                          </a:prstGeom>
                        </pic:spPr>
                      </pic:pic>
                    </a:graphicData>
                  </a:graphic>
                </wp:inline>
              </w:drawing>
            </w:r>
          </w:p>
        </w:tc>
        <w:tc>
          <w:tcPr>
            <w:tcW w:w="1457" w:type="dxa"/>
            <w:gridSpan w:val="3"/>
            <w:tcBorders>
              <w:top w:val="single" w:sz="8" w:space="0" w:color="auto"/>
            </w:tcBorders>
          </w:tcPr>
          <w:p w14:paraId="263F8B3B" w14:textId="77777777" w:rsidR="0056094C" w:rsidRPr="007F3E39" w:rsidRDefault="0056094C" w:rsidP="00AF4CD6">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1C9542FA" wp14:editId="25372379">
                  <wp:extent cx="894712" cy="218412"/>
                  <wp:effectExtent l="0" t="0" r="1270" b="0"/>
                  <wp:docPr id="22" name="תמונה 22"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27"/>
                          <a:stretch>
                            <a:fillRect/>
                          </a:stretch>
                        </pic:blipFill>
                        <pic:spPr>
                          <a:xfrm>
                            <a:off x="0" y="0"/>
                            <a:ext cx="919721" cy="224517"/>
                          </a:xfrm>
                          <a:prstGeom prst="rect">
                            <a:avLst/>
                          </a:prstGeom>
                        </pic:spPr>
                      </pic:pic>
                    </a:graphicData>
                  </a:graphic>
                </wp:inline>
              </w:drawing>
            </w:r>
          </w:p>
        </w:tc>
        <w:tc>
          <w:tcPr>
            <w:tcW w:w="1163" w:type="dxa"/>
          </w:tcPr>
          <w:p w14:paraId="6ECD281A" w14:textId="77777777" w:rsidR="0056094C" w:rsidRPr="007F3E39" w:rsidRDefault="0056094C" w:rsidP="00AF4CD6">
            <w:pPr>
              <w:overflowPunct w:val="0"/>
              <w:adjustRightInd w:val="0"/>
              <w:textAlignment w:val="baseline"/>
              <w:rPr>
                <w:rFonts w:asciiTheme="minorBidi" w:hAnsiTheme="minorBidi" w:cstheme="minorBidi"/>
                <w:b/>
                <w:bCs/>
                <w:sz w:val="16"/>
                <w:szCs w:val="16"/>
                <w:rtl/>
              </w:rPr>
            </w:pPr>
          </w:p>
        </w:tc>
        <w:tc>
          <w:tcPr>
            <w:tcW w:w="2213" w:type="dxa"/>
          </w:tcPr>
          <w:p w14:paraId="4F886D33" w14:textId="77777777" w:rsidR="0056094C" w:rsidRPr="007F3E39" w:rsidRDefault="0056094C" w:rsidP="00AF4CD6">
            <w:pPr>
              <w:overflowPunct w:val="0"/>
              <w:adjustRightInd w:val="0"/>
              <w:textAlignment w:val="baseline"/>
              <w:rPr>
                <w:rFonts w:asciiTheme="minorBidi" w:hAnsiTheme="minorBidi" w:cstheme="minorBidi"/>
                <w:b/>
                <w:bCs/>
                <w:sz w:val="16"/>
                <w:szCs w:val="16"/>
                <w:rtl/>
              </w:rPr>
            </w:pPr>
          </w:p>
        </w:tc>
      </w:tr>
      <w:tr w:rsidR="0056094C" w:rsidRPr="007F3E39" w14:paraId="661AE148" w14:textId="77777777" w:rsidTr="008C51E7">
        <w:trPr>
          <w:cantSplit/>
          <w:trHeight w:val="299"/>
          <w:jc w:val="center"/>
        </w:trPr>
        <w:tc>
          <w:tcPr>
            <w:tcW w:w="10260" w:type="dxa"/>
            <w:gridSpan w:val="10"/>
          </w:tcPr>
          <w:p w14:paraId="781C96BC" w14:textId="77777777" w:rsidR="0056094C" w:rsidRPr="007F3E39" w:rsidRDefault="0056094C" w:rsidP="004A06EF">
            <w:pPr>
              <w:numPr>
                <w:ilvl w:val="0"/>
                <w:numId w:val="49"/>
              </w:numPr>
              <w:tabs>
                <w:tab w:val="num" w:pos="393"/>
              </w:tabs>
              <w:overflowPunct w:val="0"/>
              <w:adjustRightInd w:val="0"/>
              <w:ind w:hanging="686"/>
              <w:textAlignment w:val="baseline"/>
              <w:rPr>
                <w:rFonts w:asciiTheme="minorBidi" w:hAnsiTheme="minorBidi" w:cstheme="minorBidi"/>
                <w:sz w:val="14"/>
                <w:szCs w:val="14"/>
              </w:rPr>
            </w:pPr>
            <w:r w:rsidRPr="007F3E39">
              <w:rPr>
                <w:rFonts w:asciiTheme="minorBidi" w:hAnsiTheme="minorBidi" w:cstheme="minorBidi"/>
                <w:sz w:val="16"/>
                <w:szCs w:val="16"/>
                <w:rtl/>
              </w:rPr>
              <w:t xml:space="preserve">דירקטור חיצוני או מטעם בעלי מניות. ככל שמדובר </w:t>
            </w:r>
            <w:r w:rsidRPr="007F3E39">
              <w:rPr>
                <w:rFonts w:asciiTheme="minorBidi" w:hAnsiTheme="minorBidi" w:cstheme="minorBidi"/>
                <w:spacing w:val="-20"/>
                <w:sz w:val="16"/>
                <w:szCs w:val="16"/>
                <w:rtl/>
              </w:rPr>
              <w:t>בדירקטור   מהסוג</w:t>
            </w:r>
            <w:r w:rsidRPr="007F3E39">
              <w:rPr>
                <w:rFonts w:asciiTheme="minorBidi" w:hAnsiTheme="minorBidi" w:cstheme="minorBidi"/>
                <w:sz w:val="16"/>
                <w:szCs w:val="16"/>
                <w:rtl/>
              </w:rPr>
              <w:t xml:space="preserve"> השני, והמינוי איננו מטעם בעל השליטה היחיד בחברה-  יש לפרט את זהות הגורם שמטעמו נעשה המינוי</w:t>
            </w:r>
            <w:r w:rsidRPr="007F3E39">
              <w:rPr>
                <w:rFonts w:asciiTheme="minorBidi" w:hAnsiTheme="minorBidi" w:cstheme="minorBidi"/>
                <w:sz w:val="14"/>
                <w:szCs w:val="14"/>
                <w:rtl/>
              </w:rPr>
              <w:t xml:space="preserve">.  </w:t>
            </w:r>
          </w:p>
          <w:p w14:paraId="7BCF9883" w14:textId="77777777" w:rsidR="0056094C" w:rsidRPr="007F3E39" w:rsidRDefault="0056094C" w:rsidP="004A06EF">
            <w:pPr>
              <w:numPr>
                <w:ilvl w:val="0"/>
                <w:numId w:val="49"/>
              </w:numPr>
              <w:tabs>
                <w:tab w:val="num" w:pos="393"/>
              </w:tabs>
              <w:overflowPunct w:val="0"/>
              <w:adjustRightInd w:val="0"/>
              <w:ind w:hanging="687"/>
              <w:textAlignment w:val="baseline"/>
              <w:rPr>
                <w:rFonts w:asciiTheme="minorBidi" w:hAnsiTheme="minorBidi" w:cstheme="minorBidi"/>
                <w:sz w:val="16"/>
                <w:szCs w:val="16"/>
                <w:rtl/>
              </w:rPr>
            </w:pPr>
            <w:r w:rsidRPr="007F3E39">
              <w:rPr>
                <w:rFonts w:asciiTheme="minorBidi" w:hAnsiTheme="minorBidi" w:cstheme="minorBidi"/>
                <w:sz w:val="16"/>
                <w:szCs w:val="16"/>
                <w:rtl/>
              </w:rPr>
              <w:t xml:space="preserve">כגון חברות בוועדות או תפקידים אחרים. </w:t>
            </w:r>
          </w:p>
        </w:tc>
      </w:tr>
    </w:tbl>
    <w:p w14:paraId="30418590" w14:textId="77777777" w:rsidR="0056094C" w:rsidRPr="007F3E39" w:rsidRDefault="0056094C" w:rsidP="0056094C">
      <w:pPr>
        <w:overflowPunct w:val="0"/>
        <w:adjustRightInd w:val="0"/>
        <w:ind w:right="360"/>
        <w:textAlignment w:val="baseline"/>
        <w:rPr>
          <w:rFonts w:asciiTheme="minorBidi" w:hAnsiTheme="minorBidi" w:cstheme="minorBidi"/>
          <w:b/>
          <w:bCs/>
          <w:sz w:val="16"/>
          <w:szCs w:val="16"/>
        </w:rPr>
      </w:pPr>
    </w:p>
    <w:p w14:paraId="5CADA932" w14:textId="77777777" w:rsidR="0056094C" w:rsidRPr="007F3E39" w:rsidRDefault="0056094C" w:rsidP="004A06EF">
      <w:pPr>
        <w:pStyle w:val="afff"/>
        <w:numPr>
          <w:ilvl w:val="0"/>
          <w:numId w:val="46"/>
        </w:numPr>
        <w:overflowPunct w:val="0"/>
        <w:adjustRightInd w:val="0"/>
        <w:ind w:left="567"/>
        <w:contextualSpacing/>
        <w:textAlignment w:val="baseline"/>
        <w:outlineLvl w:val="2"/>
        <w:rPr>
          <w:rFonts w:asciiTheme="minorBidi" w:hAnsiTheme="minorBidi" w:cstheme="minorBidi"/>
          <w:b/>
          <w:bCs/>
        </w:rPr>
      </w:pPr>
      <w:r w:rsidRPr="007F3E39">
        <w:rPr>
          <w:rFonts w:asciiTheme="minorBidi" w:hAnsiTheme="minorBidi" w:cstheme="minorBidi"/>
          <w:b/>
          <w:bCs/>
          <w:rtl/>
        </w:rPr>
        <w:t xml:space="preserve"> קשר לפעילות המשרד</w:t>
      </w: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C0" w:firstRow="0" w:lastRow="1" w:firstColumn="1" w:lastColumn="1" w:noHBand="0" w:noVBand="0"/>
        <w:tblCaption w:val="DHR00"/>
        <w:tblDescription w:val="Layout Table"/>
      </w:tblPr>
      <w:tblGrid>
        <w:gridCol w:w="10260"/>
      </w:tblGrid>
      <w:tr w:rsidR="0056094C" w:rsidRPr="007F3E39" w14:paraId="6D4F090B" w14:textId="77777777" w:rsidTr="007D6847">
        <w:trPr>
          <w:cantSplit/>
          <w:jc w:val="center"/>
        </w:trPr>
        <w:tc>
          <w:tcPr>
            <w:tcW w:w="10260" w:type="dxa"/>
          </w:tcPr>
          <w:p w14:paraId="0D40D2BC" w14:textId="77777777" w:rsidR="0056094C" w:rsidRDefault="0056094C" w:rsidP="00AF4CD6">
            <w:pPr>
              <w:widowControl w:val="0"/>
              <w:tabs>
                <w:tab w:val="left" w:pos="612"/>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b/>
                <w:bCs/>
                <w:sz w:val="18"/>
                <w:szCs w:val="18"/>
                <w:rtl/>
              </w:rPr>
              <w:t>יש להשיב על השאלות בסעיף זה גם לגבי זיקה או קשר למשרד של גוף שהינך בעל עניין בו.  "בעל עניין" בגוף -</w:t>
            </w:r>
            <w:r w:rsidRPr="007F3E39">
              <w:rPr>
                <w:rFonts w:asciiTheme="minorBidi" w:hAnsiTheme="minorBidi" w:cstheme="minorBidi"/>
                <w:sz w:val="18"/>
                <w:szCs w:val="18"/>
                <w:rtl/>
              </w:rPr>
              <w:t xml:space="preserve"> לרבות מי שיש לו/ה אחזקות בגוף ו/או מכהן/ת כדירקטור בדירקטוריון או בגופים מקבילים בו ו/או עובד/ת בו ו/או מייצג/ת אותו/ה ו/או יועץ/ת חיצוני/ת לו/ה. אין צורך לפרט אחזקה שלא כבעל עניין בתאגיד כמשמעותו בחוק ניירות ערך, התשכ"ח-1969, בתאגידים הנסחרים בבורסה (3) .</w:t>
            </w:r>
          </w:p>
          <w:p w14:paraId="0AE13B89" w14:textId="77777777" w:rsidR="0056094C" w:rsidRPr="007F3E39" w:rsidRDefault="0056094C" w:rsidP="00AF4CD6">
            <w:pPr>
              <w:widowControl w:val="0"/>
              <w:tabs>
                <w:tab w:val="left" w:pos="612"/>
              </w:tabs>
              <w:overflowPunct w:val="0"/>
              <w:adjustRightInd w:val="0"/>
              <w:textAlignment w:val="baseline"/>
              <w:rPr>
                <w:rFonts w:asciiTheme="minorBidi" w:hAnsiTheme="minorBidi" w:cstheme="minorBidi"/>
                <w:sz w:val="18"/>
                <w:szCs w:val="18"/>
                <w:rtl/>
              </w:rPr>
            </w:pPr>
          </w:p>
          <w:p w14:paraId="7DB5A3F3" w14:textId="77777777" w:rsidR="0056094C" w:rsidRPr="007F3E39" w:rsidRDefault="0056094C" w:rsidP="00AF4CD6">
            <w:pPr>
              <w:widowControl w:val="0"/>
              <w:tabs>
                <w:tab w:val="left" w:pos="612"/>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יש להתייחס לזיקות וקשרים נוכחיים ולזיקות וקשרים בארבע השנים האחרונות, ולציין כל זיקה או קשר באופן מפורט.</w:t>
            </w:r>
          </w:p>
          <w:p w14:paraId="3C5F8F6C" w14:textId="77777777" w:rsidR="0056094C" w:rsidRPr="007F3E39" w:rsidRDefault="0056094C" w:rsidP="004A06EF">
            <w:pPr>
              <w:widowControl w:val="0"/>
              <w:numPr>
                <w:ilvl w:val="0"/>
                <w:numId w:val="47"/>
              </w:numPr>
              <w:tabs>
                <w:tab w:val="clear" w:pos="360"/>
              </w:tabs>
              <w:overflowPunct w:val="0"/>
              <w:autoSpaceDE w:val="0"/>
              <w:autoSpaceDN w:val="0"/>
              <w:adjustRightInd w:val="0"/>
              <w:jc w:val="both"/>
              <w:textAlignment w:val="baseline"/>
              <w:rPr>
                <w:rFonts w:asciiTheme="minorBidi" w:hAnsiTheme="minorBidi" w:cstheme="minorBidi"/>
                <w:sz w:val="18"/>
                <w:szCs w:val="18"/>
                <w:rtl/>
              </w:rPr>
            </w:pPr>
            <w:r w:rsidRPr="007F3E39">
              <w:rPr>
                <w:rFonts w:asciiTheme="minorBidi" w:eastAsiaTheme="minorEastAsia" w:hAnsiTheme="minorBidi" w:cstheme="minorBidi"/>
                <w:sz w:val="18"/>
                <w:szCs w:val="18"/>
                <w:rtl/>
              </w:rPr>
              <w:t>האם</w:t>
            </w:r>
            <w:r w:rsidRPr="007F3E39">
              <w:rPr>
                <w:rFonts w:asciiTheme="minorBidi" w:hAnsiTheme="minorBidi" w:cstheme="minorBidi"/>
                <w:sz w:val="18"/>
                <w:szCs w:val="18"/>
                <w:rtl/>
              </w:rPr>
              <w:t xml:space="preserve"> יש או היו לך או לגוף שאת/ה בעל/ת עניין בו זיקה או קשר, שלא כאזרח/ית המקבל/ת שירות, לפעילות המשרד בו את/ה מועמד/ת לעבוד או לגופים   הקשורים אליו (ובכלל זה זיקה או קשר לתאגידים סטטוטוריים שבאחריות המשרד או לגופים אחרים שהמשרד קשור אליהם)? </w:t>
            </w:r>
          </w:p>
          <w:p w14:paraId="390DFCAC" w14:textId="77777777" w:rsidR="0056094C" w:rsidRPr="007F3E39" w:rsidRDefault="0056094C" w:rsidP="00AF4CD6">
            <w:pPr>
              <w:widowControl w:val="0"/>
              <w:overflowPunct w:val="0"/>
              <w:adjustRightInd w:val="0"/>
              <w:ind w:left="105"/>
              <w:textAlignment w:val="baseline"/>
              <w:rPr>
                <w:rFonts w:asciiTheme="minorBidi" w:hAnsiTheme="minorBidi" w:cstheme="minorBidi"/>
                <w:sz w:val="18"/>
                <w:szCs w:val="18"/>
                <w:rtl/>
              </w:rPr>
            </w:pPr>
            <w:r>
              <w:rPr>
                <w:rFonts w:asciiTheme="minorBidi" w:hAnsiTheme="minorBidi" w:cstheme="minorBidi"/>
                <w:sz w:val="18"/>
                <w:szCs w:val="18"/>
                <w:rtl/>
              </w:rPr>
              <w:t>□</w:t>
            </w:r>
            <w:r w:rsidRPr="007F3E39">
              <w:rPr>
                <w:rFonts w:asciiTheme="minorBidi" w:hAnsiTheme="minorBidi" w:cstheme="minorBidi"/>
                <w:sz w:val="18"/>
                <w:szCs w:val="18"/>
              </w:rPr>
              <w:t xml:space="preserve">     </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68A3358A" w14:textId="77777777" w:rsidR="0056094C" w:rsidRPr="007F3E39" w:rsidRDefault="0056094C" w:rsidP="00AF4CD6">
            <w:pPr>
              <w:widowControl w:val="0"/>
              <w:overflowPunct w:val="0"/>
              <w:adjustRightInd w:val="0"/>
              <w:ind w:left="233" w:hanging="233"/>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        אם כן, פרט/י ______________________________________________________________________________________________</w:t>
            </w:r>
          </w:p>
          <w:p w14:paraId="5849CDEA" w14:textId="77777777" w:rsidR="0056094C" w:rsidRPr="007F3E39" w:rsidRDefault="0056094C" w:rsidP="00AF4CD6">
            <w:pPr>
              <w:widowControl w:val="0"/>
              <w:overflowPunct w:val="0"/>
              <w:adjustRightInd w:val="0"/>
              <w:spacing w:before="240"/>
              <w:ind w:left="233" w:hanging="3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_______________________________________________________________________________________________</w:t>
            </w:r>
          </w:p>
          <w:p w14:paraId="226D8198" w14:textId="77777777" w:rsidR="0056094C" w:rsidRPr="007F3E39" w:rsidRDefault="0056094C" w:rsidP="00AF4CD6">
            <w:pPr>
              <w:widowControl w:val="0"/>
              <w:overflowPunct w:val="0"/>
              <w:adjustRightInd w:val="0"/>
              <w:jc w:val="right"/>
              <w:textAlignment w:val="baseline"/>
              <w:rPr>
                <w:rFonts w:asciiTheme="minorBidi" w:hAnsiTheme="minorBidi" w:cstheme="minorBidi"/>
                <w:sz w:val="18"/>
                <w:szCs w:val="18"/>
                <w:rtl/>
              </w:rPr>
            </w:pPr>
          </w:p>
          <w:p w14:paraId="5E117A29" w14:textId="77777777" w:rsidR="0056094C" w:rsidRPr="007F3E39" w:rsidRDefault="0056094C" w:rsidP="004A06EF">
            <w:pPr>
              <w:widowControl w:val="0"/>
              <w:numPr>
                <w:ilvl w:val="0"/>
                <w:numId w:val="47"/>
              </w:numPr>
              <w:tabs>
                <w:tab w:val="clear" w:pos="360"/>
              </w:tabs>
              <w:overflowPunct w:val="0"/>
              <w:autoSpaceDE w:val="0"/>
              <w:autoSpaceDN w:val="0"/>
              <w:adjustRightInd w:val="0"/>
              <w:jc w:val="both"/>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האם </w:t>
            </w:r>
            <w:r w:rsidRPr="007F3E39">
              <w:rPr>
                <w:rFonts w:asciiTheme="minorBidi" w:eastAsiaTheme="minorEastAsia" w:hAnsiTheme="minorBidi" w:cstheme="minorBidi"/>
                <w:sz w:val="18"/>
                <w:szCs w:val="18"/>
                <w:rtl/>
              </w:rPr>
              <w:t>הינך</w:t>
            </w:r>
            <w:r w:rsidRPr="007F3E39">
              <w:rPr>
                <w:rFonts w:asciiTheme="minorBidi" w:hAnsiTheme="minorBidi" w:cstheme="minorBidi"/>
                <w:sz w:val="18"/>
                <w:szCs w:val="18"/>
                <w:rtl/>
              </w:rPr>
              <w:t xml:space="preserve"> עוסק/ת או עסקת בעבר, במסגרת כלשהי, בתחום עיסוקיו של המשרד בו את/ה מועמד/ת לעבוד?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5F885DD8" w14:textId="77777777" w:rsidR="0056094C" w:rsidRPr="007F3E39" w:rsidRDefault="0056094C" w:rsidP="00AF4CD6">
            <w:pPr>
              <w:widowControl w:val="0"/>
              <w:overflowPunct w:val="0"/>
              <w:adjustRightInd w:val="0"/>
              <w:ind w:left="233" w:firstLine="142"/>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______________________________________________________________________________________________</w:t>
            </w:r>
          </w:p>
          <w:p w14:paraId="0D851757" w14:textId="77777777" w:rsidR="0056094C" w:rsidRPr="007F3E39" w:rsidRDefault="0056094C" w:rsidP="00AF4CD6">
            <w:pPr>
              <w:widowControl w:val="0"/>
              <w:overflowPunct w:val="0"/>
              <w:adjustRightInd w:val="0"/>
              <w:spacing w:before="240"/>
              <w:ind w:left="233" w:hanging="3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______________________________________________________________________________________________</w:t>
            </w:r>
          </w:p>
          <w:p w14:paraId="45DD1F59" w14:textId="77777777" w:rsidR="0056094C" w:rsidRPr="007F3E39" w:rsidRDefault="0056094C" w:rsidP="004A06EF">
            <w:pPr>
              <w:widowControl w:val="0"/>
              <w:numPr>
                <w:ilvl w:val="0"/>
                <w:numId w:val="47"/>
              </w:numPr>
              <w:tabs>
                <w:tab w:val="clear" w:pos="360"/>
              </w:tabs>
              <w:overflowPunct w:val="0"/>
              <w:autoSpaceDE w:val="0"/>
              <w:autoSpaceDN w:val="0"/>
              <w:adjustRightInd w:val="0"/>
              <w:spacing w:before="240"/>
              <w:jc w:val="both"/>
              <w:textAlignment w:val="baseline"/>
              <w:rPr>
                <w:rFonts w:asciiTheme="minorBidi" w:hAnsiTheme="minorBidi" w:cstheme="minorBidi"/>
                <w:sz w:val="18"/>
                <w:szCs w:val="18"/>
              </w:rPr>
            </w:pPr>
            <w:r w:rsidRPr="007F3E39">
              <w:rPr>
                <w:rFonts w:asciiTheme="minorBidi" w:hAnsiTheme="minorBidi" w:cstheme="minorBidi"/>
                <w:sz w:val="18"/>
                <w:szCs w:val="18"/>
                <w:rtl/>
              </w:rPr>
              <w:t xml:space="preserve">האם קיימים בהווה או התקיימו בעבר, קשרים בינך לבין המשרד (כגון: יחסי ספק-לקוח, מתן שירותים או קבלתם, פיקוח או בקרה, מתן ייצוג דרך קבע או לעניין מסוים)? </w:t>
            </w:r>
            <w:r w:rsidRPr="007F3E39">
              <w:rPr>
                <w:rFonts w:asciiTheme="minorBidi" w:hAnsiTheme="minorBidi" w:cstheme="minorBidi"/>
                <w:sz w:val="18"/>
                <w:szCs w:val="18"/>
              </w:rPr>
              <w:t xml:space="preserve">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4F0882C1" w14:textId="77777777" w:rsidR="0056094C" w:rsidRPr="007F3E39" w:rsidRDefault="0056094C" w:rsidP="00AF4CD6">
            <w:pPr>
              <w:widowControl w:val="0"/>
              <w:overflowPunct w:val="0"/>
              <w:adjustRightInd w:val="0"/>
              <w:ind w:left="233" w:hanging="16"/>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    אם כן, פרט/י ______________________________________________________________________________________________</w:t>
            </w:r>
          </w:p>
          <w:p w14:paraId="148D15C2" w14:textId="77777777" w:rsidR="0056094C" w:rsidRPr="007F3E39" w:rsidRDefault="0056094C" w:rsidP="00AF4CD6">
            <w:pPr>
              <w:widowControl w:val="0"/>
              <w:overflowPunct w:val="0"/>
              <w:adjustRightInd w:val="0"/>
              <w:spacing w:before="240"/>
              <w:ind w:left="233" w:hanging="3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_______________________________________________________________________________________________</w:t>
            </w:r>
          </w:p>
          <w:p w14:paraId="03887FAF" w14:textId="77777777" w:rsidR="0056094C" w:rsidRPr="007F3E39" w:rsidRDefault="0056094C" w:rsidP="00AF4CD6">
            <w:pPr>
              <w:widowControl w:val="0"/>
              <w:overflowPunct w:val="0"/>
              <w:adjustRightInd w:val="0"/>
              <w:ind w:left="233" w:hanging="30"/>
              <w:textAlignment w:val="baseline"/>
              <w:rPr>
                <w:rFonts w:asciiTheme="minorBidi" w:hAnsiTheme="minorBidi" w:cstheme="minorBidi"/>
                <w:sz w:val="18"/>
                <w:szCs w:val="18"/>
                <w:rtl/>
              </w:rPr>
            </w:pPr>
          </w:p>
          <w:p w14:paraId="269705A3" w14:textId="77777777" w:rsidR="0056094C" w:rsidRPr="007F3E39" w:rsidRDefault="0056094C" w:rsidP="00AF4CD6">
            <w:pPr>
              <w:widowControl w:val="0"/>
              <w:overflowPunct w:val="0"/>
              <w:adjustRightInd w:val="0"/>
              <w:textAlignment w:val="baseline"/>
              <w:rPr>
                <w:rFonts w:asciiTheme="minorBidi" w:hAnsiTheme="minorBidi" w:cstheme="minorBidi"/>
                <w:sz w:val="18"/>
                <w:szCs w:val="18"/>
                <w:rtl/>
              </w:rPr>
            </w:pPr>
          </w:p>
          <w:p w14:paraId="0AC00660" w14:textId="77777777" w:rsidR="0056094C" w:rsidRPr="007F3E39" w:rsidRDefault="0056094C" w:rsidP="004A06EF">
            <w:pPr>
              <w:widowControl w:val="0"/>
              <w:numPr>
                <w:ilvl w:val="0"/>
                <w:numId w:val="47"/>
              </w:numPr>
              <w:tabs>
                <w:tab w:val="clear" w:pos="360"/>
              </w:tabs>
              <w:overflowPunct w:val="0"/>
              <w:autoSpaceDE w:val="0"/>
              <w:autoSpaceDN w:val="0"/>
              <w:adjustRightInd w:val="0"/>
              <w:jc w:val="both"/>
              <w:textAlignment w:val="baseline"/>
              <w:rPr>
                <w:rFonts w:asciiTheme="minorBidi" w:hAnsiTheme="minorBidi" w:cstheme="minorBidi"/>
                <w:sz w:val="18"/>
                <w:szCs w:val="18"/>
                <w:rtl/>
              </w:rPr>
            </w:pPr>
            <w:r w:rsidRPr="007F3E39">
              <w:rPr>
                <w:rFonts w:asciiTheme="minorBidi" w:hAnsiTheme="minorBidi" w:cstheme="minorBidi"/>
                <w:sz w:val="18"/>
                <w:szCs w:val="18"/>
                <w:rtl/>
              </w:rPr>
              <w:t>האם קיים או התקיים בעבר קשר אחר בינך לבין המשרד בו את/ה מועמד/ת לעבוד אשר עלול להעמידך במצב של חשש לניגוד עניינים?</w:t>
            </w:r>
            <w:r w:rsidRPr="007F3E39">
              <w:rPr>
                <w:rFonts w:asciiTheme="minorBidi" w:hAnsiTheme="minorBidi" w:cstheme="minorBidi"/>
                <w:sz w:val="18"/>
                <w:szCs w:val="18"/>
                <w:rtl/>
              </w:rPr>
              <w:br/>
              <w:t xml:space="preserve">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03C14148" w14:textId="77777777" w:rsidR="0056094C" w:rsidRPr="007F3E39" w:rsidRDefault="0056094C" w:rsidP="00AF4CD6">
            <w:pPr>
              <w:widowControl w:val="0"/>
              <w:overflowPunct w:val="0"/>
              <w:adjustRightInd w:val="0"/>
              <w:ind w:left="233" w:firstLine="142"/>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______________________________________________________________________________________________</w:t>
            </w:r>
          </w:p>
          <w:p w14:paraId="27F227AC" w14:textId="77777777" w:rsidR="0056094C" w:rsidRPr="007F3E39" w:rsidRDefault="0056094C" w:rsidP="00AF4CD6">
            <w:pPr>
              <w:widowControl w:val="0"/>
              <w:overflowPunct w:val="0"/>
              <w:adjustRightInd w:val="0"/>
              <w:spacing w:before="240"/>
              <w:ind w:left="233" w:hanging="3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_______________________________________________________________________________________________</w:t>
            </w:r>
          </w:p>
          <w:p w14:paraId="0FE8B406" w14:textId="77777777" w:rsidR="0056094C" w:rsidRPr="007F3E39" w:rsidRDefault="0056094C" w:rsidP="00AF4CD6">
            <w:pPr>
              <w:widowControl w:val="0"/>
              <w:overflowPunct w:val="0"/>
              <w:adjustRightInd w:val="0"/>
              <w:ind w:left="233" w:hanging="30"/>
              <w:textAlignment w:val="baseline"/>
              <w:rPr>
                <w:rFonts w:asciiTheme="minorBidi" w:hAnsiTheme="minorBidi" w:cstheme="minorBidi"/>
                <w:sz w:val="18"/>
                <w:szCs w:val="18"/>
                <w:rtl/>
              </w:rPr>
            </w:pPr>
          </w:p>
        </w:tc>
      </w:tr>
    </w:tbl>
    <w:p w14:paraId="0C1AD40D" w14:textId="77777777" w:rsidR="0056094C" w:rsidRPr="007F3E39" w:rsidRDefault="0056094C" w:rsidP="0056094C">
      <w:pPr>
        <w:widowControl w:val="0"/>
        <w:tabs>
          <w:tab w:val="left" w:pos="3735"/>
        </w:tabs>
        <w:overflowPunct w:val="0"/>
        <w:adjustRightInd w:val="0"/>
        <w:ind w:left="118"/>
        <w:textAlignment w:val="baseline"/>
        <w:rPr>
          <w:rFonts w:asciiTheme="minorBidi" w:hAnsiTheme="minorBidi" w:cstheme="minorBidi"/>
          <w:sz w:val="18"/>
          <w:szCs w:val="18"/>
          <w:rtl/>
        </w:rPr>
      </w:pPr>
      <w:r>
        <w:rPr>
          <w:rFonts w:asciiTheme="minorBidi" w:hAnsiTheme="minorBidi" w:cstheme="minorBidi"/>
          <w:sz w:val="18"/>
          <w:szCs w:val="18"/>
          <w:rtl/>
        </w:rPr>
        <w:tab/>
      </w:r>
    </w:p>
    <w:p w14:paraId="7C459D4F" w14:textId="77777777" w:rsidR="0056094C" w:rsidRPr="007F3E39" w:rsidRDefault="0056094C" w:rsidP="0056094C">
      <w:pPr>
        <w:widowControl w:val="0"/>
        <w:overflowPunct w:val="0"/>
        <w:adjustRightInd w:val="0"/>
        <w:ind w:left="118"/>
        <w:textAlignment w:val="baseline"/>
        <w:rPr>
          <w:rFonts w:asciiTheme="minorBidi" w:hAnsiTheme="minorBidi" w:cstheme="minorBidi"/>
          <w:sz w:val="18"/>
          <w:szCs w:val="18"/>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C0" w:firstRow="0" w:lastRow="1" w:firstColumn="1" w:lastColumn="1" w:noHBand="0" w:noVBand="0"/>
        <w:tblCaption w:val="DHR00"/>
        <w:tblDescription w:val="Layout Table"/>
      </w:tblPr>
      <w:tblGrid>
        <w:gridCol w:w="10260"/>
      </w:tblGrid>
      <w:tr w:rsidR="0056094C" w:rsidRPr="007F3E39" w14:paraId="71F137A0" w14:textId="77777777" w:rsidTr="007D6847">
        <w:trPr>
          <w:cantSplit/>
          <w:trHeight w:val="160"/>
          <w:jc w:val="center"/>
        </w:trPr>
        <w:tc>
          <w:tcPr>
            <w:tcW w:w="10260" w:type="dxa"/>
          </w:tcPr>
          <w:p w14:paraId="15B0CE72" w14:textId="77777777" w:rsidR="0056094C" w:rsidRPr="007F3E39" w:rsidRDefault="0056094C" w:rsidP="00AF4CD6">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(3)"בעל ענין", בתאגיד -  </w:t>
            </w:r>
          </w:p>
          <w:p w14:paraId="3AECB0E0" w14:textId="77777777" w:rsidR="0056094C" w:rsidRPr="007F3E39" w:rsidRDefault="0056094C" w:rsidP="00AF4CD6">
            <w:pPr>
              <w:widowControl w:val="0"/>
              <w:overflowPunct w:val="0"/>
              <w:adjustRightInd w:val="0"/>
              <w:textAlignment w:val="baseline"/>
              <w:rPr>
                <w:rFonts w:asciiTheme="minorBidi" w:hAnsiTheme="minorBidi" w:cstheme="minorBidi"/>
                <w:sz w:val="18"/>
                <w:szCs w:val="18"/>
                <w:rtl/>
              </w:rPr>
            </w:pPr>
          </w:p>
          <w:p w14:paraId="254A4377" w14:textId="77777777" w:rsidR="0056094C" w:rsidRPr="007F3E39" w:rsidRDefault="0056094C" w:rsidP="00AF4CD6">
            <w:pPr>
              <w:widowControl w:val="0"/>
              <w:tabs>
                <w:tab w:val="left" w:pos="300"/>
              </w:tabs>
              <w:overflowPunct w:val="0"/>
              <w:adjustRightInd w:val="0"/>
              <w:ind w:left="375"/>
              <w:textAlignment w:val="baseline"/>
              <w:rPr>
                <w:rFonts w:asciiTheme="minorBidi" w:hAnsiTheme="minorBidi" w:cstheme="minorBidi"/>
                <w:sz w:val="18"/>
                <w:szCs w:val="18"/>
                <w:rtl/>
              </w:rPr>
            </w:pPr>
            <w:r w:rsidRPr="007F3E39">
              <w:rPr>
                <w:rFonts w:asciiTheme="minorBidi" w:hAnsiTheme="minorBidi" w:cstheme="minorBidi"/>
                <w:sz w:val="18"/>
                <w:szCs w:val="18"/>
                <w:rtl/>
              </w:rPr>
              <w:t>(1)  מי שמחזיק בחמישה אחוזים או יותר מהון המניות המונפק של התאגיד או מכוח ההצבעה בו, מי שרשאי למנות דירקטור אחד או יותר מהדירקטורים של התאגיד או  מנהלו הכללי, מי שמכהן   כדירקטור של התאגיד או כמנהלו הכללי, או תאגיד שאדם כאמור מחזיק עשרים וחמישה אחוזים או יותר מהון המניות המונפק שלו או מכוח ההצבעה בו או רשאי למנות עשרים וחמישה אחוזים   או יותר מהדירקטורים שלו; לעניין פסקה זו -</w:t>
            </w:r>
          </w:p>
          <w:p w14:paraId="2D0AE7A6" w14:textId="77777777" w:rsidR="0056094C" w:rsidRPr="007F3E39" w:rsidRDefault="0056094C" w:rsidP="00AF4CD6">
            <w:pPr>
              <w:widowControl w:val="0"/>
              <w:tabs>
                <w:tab w:val="left" w:pos="432"/>
                <w:tab w:val="left" w:pos="612"/>
              </w:tabs>
              <w:overflowPunct w:val="0"/>
              <w:adjustRightInd w:val="0"/>
              <w:ind w:left="375" w:firstLine="233"/>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 (א)  יראו מנהל קרן להשקעות משותפות בנאמנות כמחזיק בניירות הערך הכלולים בנכסי הקרן.</w:t>
            </w:r>
          </w:p>
          <w:p w14:paraId="1665A6B8" w14:textId="77777777" w:rsidR="0056094C" w:rsidRPr="007F3E39" w:rsidRDefault="0056094C" w:rsidP="00AF4CD6">
            <w:pPr>
              <w:widowControl w:val="0"/>
              <w:overflowPunct w:val="0"/>
              <w:adjustRightInd w:val="0"/>
              <w:ind w:left="375" w:firstLine="233"/>
              <w:textAlignment w:val="baseline"/>
              <w:rPr>
                <w:rFonts w:asciiTheme="minorBidi" w:hAnsiTheme="minorBidi" w:cstheme="minorBidi"/>
                <w:sz w:val="18"/>
                <w:szCs w:val="18"/>
              </w:rPr>
            </w:pPr>
            <w:r w:rsidRPr="007F3E39">
              <w:rPr>
                <w:rFonts w:asciiTheme="minorBidi" w:hAnsiTheme="minorBidi" w:cstheme="minorBidi"/>
                <w:sz w:val="18"/>
                <w:szCs w:val="18"/>
                <w:rtl/>
              </w:rPr>
              <w:t xml:space="preserve"> (ב) החזיק אדם בניירות ערך באמצעות נאמן, יראו גם את הנאמן כמחזיק בניירות הערך האמורים; לעניין זה, "נאמן" - למעט חברת רישומים ולמעט מי שמחזיק בניירות ערך רק מכוח תפקידו כנאמן להסדר כמשמעותו לפי סעיף 46(א)(2)(ו) או כנאמן להקצאת מניות לעובדים בהגדרתו בסעיף 102  לפקודת מס הכנסה. </w:t>
            </w:r>
          </w:p>
          <w:p w14:paraId="54B9AB65" w14:textId="77777777" w:rsidR="0056094C" w:rsidRPr="007F3E39" w:rsidRDefault="0056094C" w:rsidP="00AF4CD6">
            <w:pPr>
              <w:widowControl w:val="0"/>
              <w:tabs>
                <w:tab w:val="left" w:pos="612"/>
              </w:tabs>
              <w:overflowPunct w:val="0"/>
              <w:adjustRightInd w:val="0"/>
              <w:ind w:firstLine="233"/>
              <w:textAlignment w:val="baseline"/>
              <w:rPr>
                <w:rFonts w:asciiTheme="minorBidi" w:hAnsiTheme="minorBidi" w:cstheme="minorBidi"/>
                <w:b/>
                <w:bCs/>
                <w:sz w:val="18"/>
                <w:szCs w:val="18"/>
                <w:rtl/>
              </w:rPr>
            </w:pPr>
            <w:r w:rsidRPr="007F3E39">
              <w:rPr>
                <w:rFonts w:asciiTheme="minorBidi" w:hAnsiTheme="minorBidi" w:cstheme="minorBidi"/>
                <w:sz w:val="18"/>
                <w:szCs w:val="18"/>
                <w:rtl/>
              </w:rPr>
              <w:t xml:space="preserve">   (2)    חברה בת של תאגיד, למעט חברת רישומים.</w:t>
            </w:r>
          </w:p>
        </w:tc>
      </w:tr>
    </w:tbl>
    <w:p w14:paraId="4DEFF195" w14:textId="77777777" w:rsidR="0056094C" w:rsidRPr="007F3E39" w:rsidRDefault="0056094C" w:rsidP="0056094C">
      <w:pPr>
        <w:overflowPunct w:val="0"/>
        <w:adjustRightInd w:val="0"/>
        <w:ind w:right="360"/>
        <w:textAlignment w:val="baseline"/>
        <w:rPr>
          <w:rFonts w:asciiTheme="minorBidi" w:hAnsiTheme="minorBidi" w:cstheme="minorBidi"/>
          <w:b/>
          <w:bCs/>
          <w:sz w:val="16"/>
          <w:szCs w:val="16"/>
          <w:rtl/>
        </w:rPr>
      </w:pPr>
    </w:p>
    <w:p w14:paraId="0913AFBB" w14:textId="77777777" w:rsidR="0056094C" w:rsidRPr="007F3E39" w:rsidRDefault="0056094C" w:rsidP="0056094C">
      <w:pPr>
        <w:overflowPunct w:val="0"/>
        <w:adjustRightInd w:val="0"/>
        <w:ind w:right="360"/>
        <w:textAlignment w:val="baseline"/>
        <w:rPr>
          <w:rFonts w:asciiTheme="minorBidi" w:hAnsiTheme="minorBidi" w:cstheme="minorBidi"/>
          <w:b/>
          <w:bCs/>
          <w:sz w:val="16"/>
          <w:szCs w:val="16"/>
          <w:rtl/>
        </w:rPr>
      </w:pPr>
    </w:p>
    <w:p w14:paraId="5349612A" w14:textId="77777777" w:rsidR="0056094C" w:rsidRPr="007F3E39" w:rsidRDefault="0056094C" w:rsidP="004A06EF">
      <w:pPr>
        <w:pStyle w:val="afff"/>
        <w:numPr>
          <w:ilvl w:val="0"/>
          <w:numId w:val="46"/>
        </w:numPr>
        <w:overflowPunct w:val="0"/>
        <w:adjustRightInd w:val="0"/>
        <w:ind w:left="567"/>
        <w:contextualSpacing/>
        <w:textAlignment w:val="baseline"/>
        <w:outlineLvl w:val="2"/>
        <w:rPr>
          <w:rFonts w:asciiTheme="minorBidi" w:hAnsiTheme="minorBidi" w:cstheme="minorBidi"/>
          <w:b/>
          <w:bCs/>
        </w:rPr>
      </w:pPr>
      <w:r w:rsidRPr="007F3E39">
        <w:rPr>
          <w:rFonts w:asciiTheme="minorBidi" w:hAnsiTheme="minorBidi" w:cstheme="minorBidi"/>
          <w:b/>
          <w:bCs/>
          <w:rtl/>
        </w:rPr>
        <w:t xml:space="preserve">פירוט תפקידים, כהונות ועיסוקים כאמור בסעיפים 2- 5 לעיל לגבי קרובים </w:t>
      </w:r>
    </w:p>
    <w:p w14:paraId="412165FE" w14:textId="77777777" w:rsidR="0056094C" w:rsidRPr="007F3E39" w:rsidRDefault="0056094C" w:rsidP="0056094C">
      <w:pPr>
        <w:overflowPunct w:val="0"/>
        <w:adjustRightInd w:val="0"/>
        <w:ind w:right="360"/>
        <w:textAlignment w:val="baseline"/>
        <w:rPr>
          <w:rFonts w:asciiTheme="minorBidi" w:hAnsiTheme="minorBidi" w:cstheme="minorBidi"/>
          <w:b/>
          <w:bCs/>
          <w:sz w:val="16"/>
          <w:szCs w:val="16"/>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C0" w:firstRow="0" w:lastRow="1" w:firstColumn="1" w:lastColumn="1" w:noHBand="0" w:noVBand="0"/>
        <w:tblCaption w:val="DHR00"/>
        <w:tblDescription w:val="Layout Table"/>
      </w:tblPr>
      <w:tblGrid>
        <w:gridCol w:w="9010"/>
      </w:tblGrid>
      <w:tr w:rsidR="0056094C" w:rsidRPr="007F3E39" w14:paraId="57B85669" w14:textId="77777777" w:rsidTr="007D6847">
        <w:trPr>
          <w:cantSplit/>
          <w:jc w:val="center"/>
        </w:trPr>
        <w:tc>
          <w:tcPr>
            <w:tcW w:w="0" w:type="auto"/>
          </w:tcPr>
          <w:p w14:paraId="3952A408" w14:textId="77777777" w:rsidR="0056094C" w:rsidRPr="007F3E39" w:rsidRDefault="0056094C" w:rsidP="00AF4CD6">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יש לפרט את שם הקרוב, סוג הקרבה המשפחתית ואת הפרטים הרלוונטיים שנדרשו בשאלות לעיל, ולהתייחס לקיומו של קשר לפעילות המשרד בהתאם לשאלות שלעיל (כגון: כאשר בן/בת זוגך חבר/ה בדירקטוריון, יש לפרט שם התאגיד ותחום עיסוקו, תאריך התחלת הכהונה, סוג הכהונה ,פעילות מיוחדת שלו/ה בדירקטוריון והאם קיים קשר לפעילות המשרד).</w:t>
            </w:r>
          </w:p>
          <w:p w14:paraId="326B89D2" w14:textId="77777777" w:rsidR="0056094C" w:rsidRPr="007F3E39" w:rsidRDefault="0056094C" w:rsidP="00AF4CD6">
            <w:pPr>
              <w:overflowPunct w:val="0"/>
              <w:adjustRightInd w:val="0"/>
              <w:textAlignment w:val="baseline"/>
              <w:rPr>
                <w:rFonts w:asciiTheme="minorBidi" w:hAnsiTheme="minorBidi" w:cstheme="minorBidi"/>
                <w:b/>
                <w:bCs/>
                <w:sz w:val="18"/>
                <w:szCs w:val="18"/>
                <w:rtl/>
              </w:rPr>
            </w:pPr>
            <w:r w:rsidRPr="007F3E39">
              <w:rPr>
                <w:rFonts w:asciiTheme="minorBidi" w:hAnsiTheme="minorBidi" w:cstheme="minorBidi"/>
                <w:sz w:val="18"/>
                <w:szCs w:val="18"/>
                <w:rtl/>
              </w:rPr>
              <w:t xml:space="preserve">יש לפרט את התפקידים, הכהונות והעיסוקים של הקרוב בהווה. </w:t>
            </w:r>
            <w:r w:rsidRPr="007F3E39">
              <w:rPr>
                <w:rFonts w:asciiTheme="minorBidi" w:hAnsiTheme="minorBidi" w:cstheme="minorBidi"/>
                <w:b/>
                <w:bCs/>
                <w:sz w:val="18"/>
                <w:szCs w:val="18"/>
                <w:rtl/>
              </w:rPr>
              <w:t>בנוסף, יש לפרט כל תפקיד, כהונה או עיסוק אחר של הקרובים בשנתיים האחרונות, ככל שהם עשויים להיות קשורים לפעילות המשרד.</w:t>
            </w:r>
          </w:p>
          <w:p w14:paraId="6292F8A1" w14:textId="77777777" w:rsidR="0056094C" w:rsidRPr="007F3E39" w:rsidRDefault="0056094C" w:rsidP="00AF4CD6">
            <w:pPr>
              <w:overflowPunct w:val="0"/>
              <w:adjustRightInd w:val="0"/>
              <w:textAlignment w:val="baseline"/>
              <w:rPr>
                <w:rFonts w:asciiTheme="minorBidi" w:hAnsiTheme="minorBidi" w:cstheme="minorBidi"/>
                <w:b/>
                <w:bCs/>
                <w:sz w:val="10"/>
                <w:szCs w:val="10"/>
                <w:rtl/>
              </w:rPr>
            </w:pPr>
          </w:p>
          <w:p w14:paraId="3B59334C" w14:textId="77777777" w:rsidR="0056094C" w:rsidRPr="007F3E39" w:rsidRDefault="0056094C" w:rsidP="00AF4CD6">
            <w:pPr>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sz w:val="18"/>
                <w:szCs w:val="18"/>
                <w:rtl/>
              </w:rPr>
              <w:t>"קרוב"</w:t>
            </w:r>
            <w:r w:rsidRPr="007F3E39">
              <w:rPr>
                <w:rFonts w:asciiTheme="minorBidi" w:hAnsiTheme="minorBidi" w:cstheme="minorBidi"/>
                <w:sz w:val="18"/>
                <w:szCs w:val="18"/>
                <w:rtl/>
              </w:rPr>
              <w:t xml:space="preserve"> - בן/ת זוג, הורה, צאצא ומי שסמוך/ה על שולחנך.</w:t>
            </w:r>
            <w:r w:rsidRPr="007F3E39">
              <w:rPr>
                <w:rFonts w:asciiTheme="minorBidi" w:hAnsiTheme="minorBidi" w:cstheme="minorBidi"/>
                <w:b/>
                <w:bCs/>
                <w:rtl/>
              </w:rPr>
              <w:t xml:space="preserve"> </w:t>
            </w:r>
            <w:r w:rsidRPr="007F3E39">
              <w:rPr>
                <w:rFonts w:asciiTheme="minorBidi" w:hAnsiTheme="minorBidi" w:cstheme="minorBidi"/>
                <w:b/>
                <w:bCs/>
                <w:rtl/>
              </w:rPr>
              <w:br/>
              <w:t xml:space="preserve">א. תפקידים, כהונות ועיסוקים נוספים של </w:t>
            </w:r>
            <w:r w:rsidRPr="007F3E39">
              <w:rPr>
                <w:rFonts w:asciiTheme="minorBidi" w:hAnsiTheme="minorBidi" w:cstheme="minorBidi"/>
                <w:b/>
                <w:bCs/>
                <w:u w:val="single"/>
                <w:rtl/>
              </w:rPr>
              <w:t>בן/בת הזוג</w:t>
            </w:r>
            <w:r w:rsidRPr="007F3E39">
              <w:rPr>
                <w:rFonts w:asciiTheme="minorBidi" w:hAnsiTheme="minorBidi" w:cstheme="minorBidi"/>
                <w:b/>
                <w:bCs/>
                <w:rtl/>
              </w:rPr>
              <w:t xml:space="preserve">: </w:t>
            </w:r>
          </w:p>
          <w:p w14:paraId="6811B948" w14:textId="77777777" w:rsidR="0056094C" w:rsidRPr="007F3E39" w:rsidRDefault="0056094C" w:rsidP="00AF4CD6">
            <w:pPr>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rtl/>
              </w:rPr>
              <w:t xml:space="preserve"> ______________________________________________________________________________________________</w:t>
            </w:r>
            <w:r w:rsidRPr="007F3E39">
              <w:rPr>
                <w:rFonts w:asciiTheme="minorBidi" w:hAnsiTheme="minorBidi" w:cstheme="minorBidi"/>
                <w:b/>
                <w:bCs/>
                <w:rtl/>
              </w:rPr>
              <w:br/>
              <w:t>______________________________________________________________________________________________</w:t>
            </w:r>
            <w:r w:rsidRPr="007F3E39">
              <w:rPr>
                <w:rFonts w:asciiTheme="minorBidi" w:hAnsiTheme="minorBidi" w:cstheme="minorBidi"/>
                <w:b/>
                <w:bCs/>
                <w:rtl/>
              </w:rPr>
              <w:br/>
              <w:t>______________________________________________________________________________________________</w:t>
            </w:r>
          </w:p>
          <w:p w14:paraId="0AFDF4B9" w14:textId="77777777" w:rsidR="0056094C" w:rsidRPr="007F3E39" w:rsidRDefault="0056094C" w:rsidP="00AF4CD6">
            <w:pPr>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rtl/>
              </w:rPr>
              <w:t>ב.  תפקידים, כהונות ועיסוקים נוספים של הורים:</w:t>
            </w:r>
          </w:p>
          <w:p w14:paraId="4BA21075" w14:textId="77777777" w:rsidR="0056094C" w:rsidRPr="007F3E39" w:rsidRDefault="0056094C" w:rsidP="00AF4CD6">
            <w:pPr>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rtl/>
              </w:rPr>
              <w:t>______________________________________________________________________________________________</w:t>
            </w:r>
            <w:r w:rsidRPr="007F3E39">
              <w:rPr>
                <w:rFonts w:asciiTheme="minorBidi" w:hAnsiTheme="minorBidi" w:cstheme="minorBidi"/>
                <w:b/>
                <w:bCs/>
                <w:rtl/>
              </w:rPr>
              <w:br/>
              <w:t>______________________________________________________________________________________________</w:t>
            </w:r>
            <w:r w:rsidRPr="007F3E39">
              <w:rPr>
                <w:rFonts w:asciiTheme="minorBidi" w:hAnsiTheme="minorBidi" w:cstheme="minorBidi"/>
                <w:b/>
                <w:bCs/>
                <w:rtl/>
              </w:rPr>
              <w:br/>
              <w:t>______________________________________________________________________________________________</w:t>
            </w:r>
          </w:p>
          <w:p w14:paraId="235E3BA3" w14:textId="77777777" w:rsidR="0056094C" w:rsidRPr="007F3E39" w:rsidRDefault="0056094C" w:rsidP="00AF4CD6">
            <w:pPr>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rtl/>
              </w:rPr>
              <w:t xml:space="preserve">  ג. תפקידים, כהונות ועיסוקים נוספים של צאצאים (או של אדם אחר הסמוך על שולחנך):</w:t>
            </w:r>
          </w:p>
          <w:p w14:paraId="71229B9A" w14:textId="77777777" w:rsidR="0056094C" w:rsidRPr="007F3E39" w:rsidRDefault="0056094C" w:rsidP="00AF4CD6">
            <w:pPr>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rtl/>
              </w:rPr>
              <w:t>____________________________________________________________________________________</w:t>
            </w:r>
            <w:r w:rsidRPr="007F3E39">
              <w:rPr>
                <w:rFonts w:asciiTheme="minorBidi" w:hAnsiTheme="minorBidi" w:cstheme="minorBidi"/>
                <w:rtl/>
              </w:rPr>
              <w:t>__________</w:t>
            </w:r>
            <w:r w:rsidRPr="007F3E39">
              <w:rPr>
                <w:rFonts w:asciiTheme="minorBidi" w:hAnsiTheme="minorBidi" w:cstheme="minorBidi"/>
                <w:b/>
                <w:bCs/>
                <w:rtl/>
              </w:rPr>
              <w:br/>
              <w:t>______________________________________________________________________________________</w:t>
            </w:r>
            <w:r w:rsidRPr="007F3E39">
              <w:rPr>
                <w:rFonts w:asciiTheme="minorBidi" w:hAnsiTheme="minorBidi" w:cstheme="minorBidi"/>
                <w:rtl/>
              </w:rPr>
              <w:t>________</w:t>
            </w:r>
            <w:r w:rsidRPr="007F3E39">
              <w:rPr>
                <w:rFonts w:asciiTheme="minorBidi" w:hAnsiTheme="minorBidi" w:cstheme="minorBidi"/>
                <w:b/>
                <w:bCs/>
                <w:rtl/>
              </w:rPr>
              <w:br/>
              <w:t>______________________________________________________________________________________</w:t>
            </w:r>
            <w:r w:rsidRPr="007F3E39">
              <w:rPr>
                <w:rFonts w:asciiTheme="minorBidi" w:hAnsiTheme="minorBidi" w:cstheme="minorBidi"/>
                <w:rtl/>
              </w:rPr>
              <w:t>________</w:t>
            </w:r>
            <w:r w:rsidRPr="007F3E39">
              <w:rPr>
                <w:rFonts w:asciiTheme="minorBidi" w:hAnsiTheme="minorBidi" w:cstheme="minorBidi"/>
                <w:b/>
                <w:bCs/>
                <w:rtl/>
              </w:rPr>
              <w:br/>
            </w:r>
          </w:p>
        </w:tc>
      </w:tr>
    </w:tbl>
    <w:p w14:paraId="55D7D089" w14:textId="77777777" w:rsidR="0056094C" w:rsidRPr="007F3E39" w:rsidRDefault="0056094C" w:rsidP="0056094C">
      <w:pPr>
        <w:tabs>
          <w:tab w:val="left" w:pos="3635"/>
          <w:tab w:val="left" w:pos="3918"/>
        </w:tabs>
        <w:overflowPunct w:val="0"/>
        <w:adjustRightInd w:val="0"/>
        <w:ind w:right="360"/>
        <w:textAlignment w:val="baseline"/>
        <w:rPr>
          <w:rFonts w:asciiTheme="minorBidi" w:hAnsiTheme="minorBidi" w:cstheme="minorBidi"/>
          <w:b/>
          <w:bCs/>
          <w:rtl/>
        </w:rPr>
      </w:pPr>
      <w:bookmarkStart w:id="143" w:name="OtherTo"/>
      <w:bookmarkEnd w:id="143"/>
    </w:p>
    <w:p w14:paraId="5368022B" w14:textId="77777777" w:rsidR="0056094C" w:rsidRPr="007F3E39" w:rsidRDefault="0056094C" w:rsidP="0056094C">
      <w:pPr>
        <w:tabs>
          <w:tab w:val="left" w:pos="3635"/>
          <w:tab w:val="left" w:pos="3918"/>
        </w:tabs>
        <w:overflowPunct w:val="0"/>
        <w:adjustRightInd w:val="0"/>
        <w:ind w:left="-867" w:firstLine="180"/>
        <w:textAlignment w:val="baseline"/>
        <w:rPr>
          <w:rFonts w:asciiTheme="minorBidi" w:hAnsiTheme="minorBidi" w:cstheme="minorBidi"/>
          <w:b/>
          <w:bCs/>
          <w:rtl/>
        </w:rPr>
      </w:pPr>
    </w:p>
    <w:p w14:paraId="582802C3" w14:textId="77777777" w:rsidR="0056094C" w:rsidRPr="007F3E39" w:rsidRDefault="0056094C" w:rsidP="0056094C">
      <w:pPr>
        <w:tabs>
          <w:tab w:val="left" w:pos="3635"/>
          <w:tab w:val="left" w:pos="3918"/>
        </w:tabs>
        <w:overflowPunct w:val="0"/>
        <w:adjustRightInd w:val="0"/>
        <w:ind w:left="-867" w:firstLine="180"/>
        <w:textAlignment w:val="baseline"/>
        <w:rPr>
          <w:rFonts w:asciiTheme="minorBidi" w:hAnsiTheme="minorBidi" w:cstheme="minorBidi"/>
          <w:b/>
          <w:bCs/>
          <w:rtl/>
        </w:rPr>
      </w:pPr>
    </w:p>
    <w:p w14:paraId="11FED633" w14:textId="77777777" w:rsidR="0056094C" w:rsidRPr="007F3E39" w:rsidRDefault="0056094C" w:rsidP="0056094C">
      <w:pPr>
        <w:tabs>
          <w:tab w:val="left" w:pos="3635"/>
          <w:tab w:val="left" w:pos="3918"/>
        </w:tabs>
        <w:overflowPunct w:val="0"/>
        <w:adjustRightInd w:val="0"/>
        <w:ind w:left="-867" w:firstLine="180"/>
        <w:textAlignment w:val="baseline"/>
        <w:rPr>
          <w:rFonts w:asciiTheme="minorBidi" w:hAnsiTheme="minorBidi" w:cstheme="minorBidi"/>
          <w:b/>
          <w:bCs/>
          <w:rtl/>
        </w:rPr>
      </w:pPr>
    </w:p>
    <w:p w14:paraId="786C1075" w14:textId="77777777" w:rsidR="0056094C" w:rsidRPr="007F3E39" w:rsidRDefault="0056094C" w:rsidP="004A06EF">
      <w:pPr>
        <w:pStyle w:val="afff"/>
        <w:pageBreakBefore/>
        <w:numPr>
          <w:ilvl w:val="0"/>
          <w:numId w:val="46"/>
        </w:numPr>
        <w:overflowPunct w:val="0"/>
        <w:adjustRightInd w:val="0"/>
        <w:ind w:left="567" w:hanging="357"/>
        <w:contextualSpacing/>
        <w:textAlignment w:val="baseline"/>
        <w:outlineLvl w:val="2"/>
        <w:rPr>
          <w:rFonts w:asciiTheme="minorBidi" w:hAnsiTheme="minorBidi" w:cstheme="minorBidi"/>
          <w:b/>
          <w:bCs/>
        </w:rPr>
      </w:pPr>
      <w:r w:rsidRPr="007F3E39">
        <w:rPr>
          <w:rFonts w:asciiTheme="minorBidi" w:hAnsiTheme="minorBidi" w:cstheme="minorBidi"/>
          <w:b/>
          <w:bCs/>
          <w:rtl/>
        </w:rPr>
        <w:t>זיקות לכפופים או לממונים בתפקיד</w:t>
      </w:r>
    </w:p>
    <w:p w14:paraId="64C03F9A" w14:textId="77777777" w:rsidR="0056094C" w:rsidRPr="007F3E39" w:rsidRDefault="0056094C" w:rsidP="0056094C">
      <w:pPr>
        <w:tabs>
          <w:tab w:val="left" w:pos="3635"/>
          <w:tab w:val="left" w:pos="3918"/>
        </w:tabs>
        <w:overflowPunct w:val="0"/>
        <w:adjustRightInd w:val="0"/>
        <w:textAlignment w:val="baseline"/>
        <w:rPr>
          <w:rFonts w:asciiTheme="minorBidi" w:hAnsiTheme="minorBidi" w:cstheme="minorBidi"/>
          <w:b/>
          <w:bCs/>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C0" w:firstRow="0" w:lastRow="1" w:firstColumn="1" w:lastColumn="1" w:noHBand="0" w:noVBand="0"/>
        <w:tblCaption w:val="DHR00"/>
        <w:tblDescription w:val="Layout Table"/>
      </w:tblPr>
      <w:tblGrid>
        <w:gridCol w:w="9010"/>
      </w:tblGrid>
      <w:tr w:rsidR="0056094C" w:rsidRPr="007F3E39" w14:paraId="1090E3E7" w14:textId="77777777" w:rsidTr="007D6847">
        <w:trPr>
          <w:cantSplit/>
          <w:trHeight w:val="2631"/>
          <w:jc w:val="center"/>
        </w:trPr>
        <w:tc>
          <w:tcPr>
            <w:tcW w:w="10260" w:type="dxa"/>
          </w:tcPr>
          <w:p w14:paraId="3E54F4C0" w14:textId="77777777" w:rsidR="0056094C" w:rsidRPr="007F3E39" w:rsidRDefault="0056094C" w:rsidP="00AF4CD6">
            <w:pPr>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 האם את/ה או קרוביך ומי שאמורים להיות ממונים עליך (ממונה ישיר או עקיף) או כפופים לך בתפקיד אליו את/ה מועמד/ת מכהנים בכהונה משותפת בארגונים אחרים?</w:t>
            </w:r>
            <w:r w:rsidRPr="007F3E39">
              <w:rPr>
                <w:rFonts w:asciiTheme="minorBidi" w:hAnsiTheme="minorBidi" w:cstheme="minorBidi"/>
                <w:sz w:val="18"/>
                <w:szCs w:val="18"/>
              </w:rPr>
              <w:t xml:space="preserve"> </w:t>
            </w:r>
            <w:r>
              <w:rPr>
                <w:rFonts w:asciiTheme="minorBidi" w:hAnsiTheme="minorBidi" w:cstheme="minorBidi"/>
                <w:sz w:val="18"/>
                <w:szCs w:val="18"/>
              </w:rPr>
              <w:t>□</w:t>
            </w:r>
            <w:r w:rsidRPr="007F3E39">
              <w:rPr>
                <w:rFonts w:asciiTheme="minorBidi" w:hAnsiTheme="minorBidi" w:cstheme="minorBidi"/>
                <w:sz w:val="18"/>
                <w:szCs w:val="18"/>
              </w:rPr>
              <w:t xml:space="preserve">   </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5C3E429D" w14:textId="77777777" w:rsidR="0056094C" w:rsidRPr="007F3E39" w:rsidRDefault="0056094C" w:rsidP="00AF4CD6">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________________________________________________________</w:t>
            </w:r>
          </w:p>
          <w:p w14:paraId="5B8E6B35" w14:textId="77777777" w:rsidR="0056094C" w:rsidRPr="007F3E39" w:rsidRDefault="0056094C" w:rsidP="00AF4CD6">
            <w:pPr>
              <w:widowControl w:val="0"/>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w:t>
            </w:r>
            <w:r>
              <w:rPr>
                <w:rFonts w:asciiTheme="minorBidi" w:hAnsiTheme="minorBidi" w:cstheme="minorBidi" w:hint="cs"/>
                <w:sz w:val="18"/>
                <w:szCs w:val="18"/>
                <w:rtl/>
              </w:rPr>
              <w:t>______</w:t>
            </w:r>
            <w:r w:rsidRPr="007F3E39">
              <w:rPr>
                <w:rFonts w:asciiTheme="minorBidi" w:hAnsiTheme="minorBidi" w:cstheme="minorBidi"/>
                <w:sz w:val="18"/>
                <w:szCs w:val="18"/>
                <w:rtl/>
              </w:rPr>
              <w:t>____</w:t>
            </w:r>
          </w:p>
          <w:p w14:paraId="01B3B8DC" w14:textId="77777777" w:rsidR="0056094C" w:rsidRPr="007F3E39" w:rsidRDefault="0056094C" w:rsidP="00AF4CD6">
            <w:pPr>
              <w:widowControl w:val="0"/>
              <w:overflowPunct w:val="0"/>
              <w:adjustRightInd w:val="0"/>
              <w:spacing w:line="360" w:lineRule="auto"/>
              <w:textAlignment w:val="baseline"/>
              <w:rPr>
                <w:rFonts w:asciiTheme="minorBidi" w:hAnsiTheme="minorBidi" w:cstheme="minorBidi"/>
                <w:sz w:val="18"/>
                <w:szCs w:val="18"/>
                <w:rtl/>
              </w:rPr>
            </w:pPr>
          </w:p>
          <w:p w14:paraId="66C772E9" w14:textId="77777777" w:rsidR="0056094C" w:rsidRPr="007F3E39" w:rsidRDefault="0056094C" w:rsidP="00AF4CD6">
            <w:pPr>
              <w:tabs>
                <w:tab w:val="left" w:pos="3635"/>
                <w:tab w:val="left" w:pos="3918"/>
              </w:tabs>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sz w:val="18"/>
                <w:szCs w:val="18"/>
                <w:rtl/>
              </w:rPr>
              <w:t>ב. האם מתקיימים בינך או בין קרוביך לבין מי שאמורים להיות ממונים עליך או כפופים לך בתפקיד יחסים במסגרות אחרות, קשרים עסקיים, קשרי משפחה או זיקות אחרות (אין צורך לפרט היכרות שמקורה בהקשרים מקצועיים)?</w:t>
            </w:r>
          </w:p>
          <w:p w14:paraId="0C904E2F" w14:textId="77777777" w:rsidR="0056094C" w:rsidRPr="007F3E39" w:rsidRDefault="0056094C" w:rsidP="00AF4CD6">
            <w:pPr>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b/>
                <w:bCs/>
                <w:sz w:val="18"/>
                <w:szCs w:val="18"/>
                <w:rtl/>
              </w:rPr>
              <w:t>"קרוב"</w:t>
            </w:r>
            <w:r w:rsidRPr="007F3E39">
              <w:rPr>
                <w:rFonts w:asciiTheme="minorBidi" w:hAnsiTheme="minorBidi" w:cstheme="minorBidi"/>
                <w:sz w:val="18"/>
                <w:szCs w:val="18"/>
                <w:rtl/>
              </w:rPr>
              <w:t xml:space="preserve"> -  בן/בת זוג, הורה, צאצא ומי שסמוך/ה על שולחנך.</w:t>
            </w:r>
          </w:p>
          <w:p w14:paraId="17141D05" w14:textId="77777777" w:rsidR="0056094C" w:rsidRPr="007F3E39" w:rsidRDefault="0056094C" w:rsidP="00AF4CD6">
            <w:pPr>
              <w:tabs>
                <w:tab w:val="left" w:pos="3635"/>
                <w:tab w:val="left" w:pos="3918"/>
              </w:tabs>
              <w:overflowPunct w:val="0"/>
              <w:adjustRightInd w:val="0"/>
              <w:textAlignment w:val="baseline"/>
              <w:rPr>
                <w:rFonts w:asciiTheme="minorBidi" w:hAnsiTheme="minorBidi" w:cstheme="minorBidi"/>
                <w:sz w:val="18"/>
                <w:szCs w:val="18"/>
                <w:rtl/>
              </w:rPr>
            </w:pP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79AA0847" w14:textId="77777777" w:rsidR="0056094C" w:rsidRPr="007F3E39" w:rsidRDefault="0056094C" w:rsidP="00AF4CD6">
            <w:pPr>
              <w:tabs>
                <w:tab w:val="left" w:pos="3635"/>
                <w:tab w:val="left" w:pos="3918"/>
              </w:tabs>
              <w:overflowPunct w:val="0"/>
              <w:adjustRightInd w:val="0"/>
              <w:textAlignment w:val="baseline"/>
              <w:rPr>
                <w:rFonts w:asciiTheme="minorBidi" w:hAnsiTheme="minorBidi" w:cstheme="minorBidi"/>
                <w:sz w:val="18"/>
                <w:szCs w:val="18"/>
                <w:rtl/>
              </w:rPr>
            </w:pPr>
          </w:p>
          <w:p w14:paraId="0B0C863B" w14:textId="77777777" w:rsidR="0056094C" w:rsidRPr="007F3E39" w:rsidRDefault="0056094C" w:rsidP="00AF4CD6">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________________________________________________________</w:t>
            </w:r>
          </w:p>
          <w:p w14:paraId="7A86316A" w14:textId="77777777" w:rsidR="0056094C" w:rsidRPr="007F3E39" w:rsidRDefault="0056094C" w:rsidP="00AF4CD6">
            <w:pPr>
              <w:widowControl w:val="0"/>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w:t>
            </w:r>
            <w:r>
              <w:rPr>
                <w:rFonts w:asciiTheme="minorBidi" w:hAnsiTheme="minorBidi" w:cstheme="minorBidi" w:hint="cs"/>
                <w:sz w:val="18"/>
                <w:szCs w:val="18"/>
                <w:rtl/>
              </w:rPr>
              <w:t>______</w:t>
            </w:r>
            <w:r w:rsidRPr="007F3E39">
              <w:rPr>
                <w:rFonts w:asciiTheme="minorBidi" w:hAnsiTheme="minorBidi" w:cstheme="minorBidi"/>
                <w:sz w:val="18"/>
                <w:szCs w:val="18"/>
                <w:rtl/>
              </w:rPr>
              <w:t>____</w:t>
            </w:r>
          </w:p>
          <w:p w14:paraId="0922A141" w14:textId="77777777" w:rsidR="0056094C" w:rsidRPr="007F3E39" w:rsidRDefault="0056094C" w:rsidP="00AF4CD6">
            <w:pPr>
              <w:tabs>
                <w:tab w:val="left" w:pos="3635"/>
                <w:tab w:val="left" w:pos="3918"/>
              </w:tabs>
              <w:overflowPunct w:val="0"/>
              <w:adjustRightInd w:val="0"/>
              <w:spacing w:line="480" w:lineRule="auto"/>
              <w:textAlignment w:val="baseline"/>
              <w:rPr>
                <w:rFonts w:asciiTheme="minorBidi" w:hAnsiTheme="minorBidi" w:cstheme="minorBidi"/>
                <w:b/>
                <w:bCs/>
              </w:rPr>
            </w:pPr>
          </w:p>
        </w:tc>
      </w:tr>
    </w:tbl>
    <w:p w14:paraId="2183CB9E" w14:textId="77777777" w:rsidR="0056094C" w:rsidRPr="007F3E39" w:rsidRDefault="0056094C" w:rsidP="0056094C">
      <w:pPr>
        <w:tabs>
          <w:tab w:val="left" w:pos="3635"/>
          <w:tab w:val="left" w:pos="3918"/>
        </w:tabs>
        <w:overflowPunct w:val="0"/>
        <w:adjustRightInd w:val="0"/>
        <w:ind w:left="340"/>
        <w:textAlignment w:val="baseline"/>
        <w:rPr>
          <w:rFonts w:asciiTheme="minorBidi" w:hAnsiTheme="minorBidi" w:cstheme="minorBidi"/>
          <w:sz w:val="16"/>
          <w:szCs w:val="16"/>
          <w:rtl/>
        </w:rPr>
      </w:pPr>
    </w:p>
    <w:p w14:paraId="582736CD" w14:textId="77777777" w:rsidR="0056094C" w:rsidRPr="007F3E39" w:rsidRDefault="0056094C" w:rsidP="004A06EF">
      <w:pPr>
        <w:pStyle w:val="afff"/>
        <w:numPr>
          <w:ilvl w:val="0"/>
          <w:numId w:val="46"/>
        </w:numPr>
        <w:overflowPunct w:val="0"/>
        <w:adjustRightInd w:val="0"/>
        <w:ind w:left="567"/>
        <w:contextualSpacing/>
        <w:textAlignment w:val="baseline"/>
        <w:outlineLvl w:val="2"/>
        <w:rPr>
          <w:rFonts w:asciiTheme="minorBidi" w:hAnsiTheme="minorBidi" w:cstheme="minorBidi"/>
          <w:b/>
          <w:bCs/>
          <w:rtl/>
        </w:rPr>
      </w:pPr>
      <w:r w:rsidRPr="007F3E39">
        <w:rPr>
          <w:rFonts w:asciiTheme="minorBidi" w:hAnsiTheme="minorBidi" w:cstheme="minorBidi"/>
          <w:b/>
          <w:bCs/>
          <w:rtl/>
        </w:rPr>
        <w:t>פירוט קורות חיים ועיסוקים</w:t>
      </w:r>
    </w:p>
    <w:p w14:paraId="736E3E78" w14:textId="77777777" w:rsidR="0056094C" w:rsidRPr="007F3E39" w:rsidRDefault="0056094C" w:rsidP="0056094C">
      <w:pPr>
        <w:overflowPunct w:val="0"/>
        <w:adjustRightInd w:val="0"/>
        <w:textAlignment w:val="baseline"/>
        <w:rPr>
          <w:rFonts w:asciiTheme="minorBidi" w:hAnsiTheme="minorBidi" w:cstheme="minorBidi"/>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C0" w:firstRow="0" w:lastRow="1" w:firstColumn="1" w:lastColumn="1" w:noHBand="0" w:noVBand="0"/>
        <w:tblCaption w:val="DHR00"/>
        <w:tblDescription w:val="Layout Table"/>
      </w:tblPr>
      <w:tblGrid>
        <w:gridCol w:w="9010"/>
      </w:tblGrid>
      <w:tr w:rsidR="0056094C" w:rsidRPr="007F3E39" w14:paraId="56AFB918" w14:textId="77777777" w:rsidTr="007D6847">
        <w:trPr>
          <w:cantSplit/>
          <w:trHeight w:val="882"/>
          <w:jc w:val="center"/>
        </w:trPr>
        <w:tc>
          <w:tcPr>
            <w:tcW w:w="10260" w:type="dxa"/>
            <w:vAlign w:val="center"/>
          </w:tcPr>
          <w:p w14:paraId="675F864A" w14:textId="77777777" w:rsidR="0056094C" w:rsidRPr="007F3E39" w:rsidRDefault="0056094C" w:rsidP="00AF4CD6">
            <w:pPr>
              <w:tabs>
                <w:tab w:val="left" w:pos="3635"/>
                <w:tab w:val="left" w:pos="3918"/>
              </w:tabs>
              <w:overflowPunct w:val="0"/>
              <w:adjustRightInd w:val="0"/>
              <w:textAlignment w:val="baseline"/>
              <w:rPr>
                <w:rFonts w:asciiTheme="minorBidi" w:hAnsiTheme="minorBidi" w:cstheme="minorBidi"/>
                <w:b/>
                <w:bCs/>
              </w:rPr>
            </w:pPr>
            <w:r w:rsidRPr="007F3E39">
              <w:rPr>
                <w:rFonts w:asciiTheme="minorBidi" w:hAnsiTheme="minorBidi" w:cstheme="minorBidi"/>
                <w:b/>
                <w:bCs/>
                <w:rtl/>
              </w:rPr>
              <w:t>יש לצרף בנפרד קורות חיים מעודכנים ליום מילוי השאלון, הכוללים השכלה ופירוט עיסוקים בעבר ובהווה, כנדרש בשאלון זה, כולל תאריכים.</w:t>
            </w:r>
          </w:p>
        </w:tc>
      </w:tr>
    </w:tbl>
    <w:p w14:paraId="2E5CC35C" w14:textId="77777777" w:rsidR="0056094C" w:rsidRPr="007F3E39" w:rsidRDefault="0056094C" w:rsidP="0056094C">
      <w:pPr>
        <w:tabs>
          <w:tab w:val="left" w:pos="3635"/>
          <w:tab w:val="left" w:pos="3918"/>
        </w:tabs>
        <w:overflowPunct w:val="0"/>
        <w:adjustRightInd w:val="0"/>
        <w:ind w:left="-147"/>
        <w:textAlignment w:val="baseline"/>
        <w:rPr>
          <w:rFonts w:asciiTheme="minorBidi" w:hAnsiTheme="minorBidi" w:cstheme="minorBidi"/>
          <w:b/>
          <w:bCs/>
          <w:rtl/>
        </w:rPr>
      </w:pPr>
    </w:p>
    <w:p w14:paraId="37BF5AA4" w14:textId="77777777" w:rsidR="0056094C" w:rsidRPr="007F3E39" w:rsidRDefault="0056094C" w:rsidP="004A06EF">
      <w:pPr>
        <w:pStyle w:val="afff"/>
        <w:numPr>
          <w:ilvl w:val="0"/>
          <w:numId w:val="46"/>
        </w:numPr>
        <w:overflowPunct w:val="0"/>
        <w:adjustRightInd w:val="0"/>
        <w:ind w:left="567"/>
        <w:contextualSpacing/>
        <w:textAlignment w:val="baseline"/>
        <w:outlineLvl w:val="2"/>
        <w:rPr>
          <w:rFonts w:asciiTheme="minorBidi" w:hAnsiTheme="minorBidi" w:cstheme="minorBidi"/>
          <w:b/>
          <w:bCs/>
          <w:rtl/>
        </w:rPr>
      </w:pPr>
      <w:r w:rsidRPr="007F3E39">
        <w:rPr>
          <w:rFonts w:asciiTheme="minorBidi" w:hAnsiTheme="minorBidi" w:cstheme="minorBidi"/>
          <w:b/>
          <w:bCs/>
          <w:rtl/>
        </w:rPr>
        <w:t xml:space="preserve">פירוט לגבי הסדרי ניגוד עניינים שנערכו בעבר </w:t>
      </w:r>
    </w:p>
    <w:p w14:paraId="43052496" w14:textId="77777777" w:rsidR="0056094C" w:rsidRPr="007F3E39" w:rsidRDefault="0056094C" w:rsidP="0056094C">
      <w:pPr>
        <w:overflowPunct w:val="0"/>
        <w:adjustRightInd w:val="0"/>
        <w:textAlignment w:val="baseline"/>
        <w:rPr>
          <w:rFonts w:asciiTheme="minorBidi" w:hAnsiTheme="minorBidi" w:cstheme="minorBidi"/>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C0" w:firstRow="0" w:lastRow="1" w:firstColumn="1" w:lastColumn="1" w:noHBand="0" w:noVBand="0"/>
        <w:tblCaption w:val="DHR00"/>
        <w:tblDescription w:val="Layout Table"/>
      </w:tblPr>
      <w:tblGrid>
        <w:gridCol w:w="9010"/>
      </w:tblGrid>
      <w:tr w:rsidR="0056094C" w:rsidRPr="007F3E39" w14:paraId="3579878E" w14:textId="77777777" w:rsidTr="007D6847">
        <w:trPr>
          <w:cantSplit/>
          <w:trHeight w:val="882"/>
          <w:jc w:val="center"/>
        </w:trPr>
        <w:tc>
          <w:tcPr>
            <w:tcW w:w="10260" w:type="dxa"/>
            <w:vAlign w:val="center"/>
          </w:tcPr>
          <w:p w14:paraId="3759749F" w14:textId="77777777" w:rsidR="0056094C" w:rsidRPr="007F3E39" w:rsidRDefault="0056094C" w:rsidP="00AF4CD6">
            <w:pPr>
              <w:tabs>
                <w:tab w:val="left" w:pos="3635"/>
                <w:tab w:val="left" w:pos="3918"/>
              </w:tabs>
              <w:overflowPunct w:val="0"/>
              <w:adjustRightInd w:val="0"/>
              <w:textAlignment w:val="baseline"/>
              <w:rPr>
                <w:rFonts w:asciiTheme="minorBidi" w:hAnsiTheme="minorBidi" w:cstheme="minorBidi"/>
                <w:sz w:val="18"/>
                <w:szCs w:val="18"/>
                <w:rtl/>
              </w:rPr>
            </w:pPr>
          </w:p>
          <w:p w14:paraId="7DDBC156" w14:textId="77777777" w:rsidR="0056094C" w:rsidRPr="007F3E39" w:rsidRDefault="0056094C" w:rsidP="00AF4CD6">
            <w:pPr>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האם נערך לך הסדר למניעת לניגוד עניינים, בארבע השנים האחרונות, במסגרת תפקיד ציבורי שמילאת?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72950EAE" w14:textId="77777777" w:rsidR="0056094C" w:rsidRPr="007F3E39" w:rsidRDefault="0056094C" w:rsidP="00AF4CD6">
            <w:pPr>
              <w:tabs>
                <w:tab w:val="left" w:pos="3635"/>
                <w:tab w:val="left" w:pos="3918"/>
              </w:tabs>
              <w:overflowPunct w:val="0"/>
              <w:adjustRightInd w:val="0"/>
              <w:textAlignment w:val="baseline"/>
              <w:rPr>
                <w:rFonts w:asciiTheme="minorBidi" w:hAnsiTheme="minorBidi" w:cstheme="minorBidi"/>
                <w:b/>
                <w:bCs/>
                <w:rtl/>
              </w:rPr>
            </w:pPr>
          </w:p>
          <w:p w14:paraId="5B610E96" w14:textId="77777777" w:rsidR="0056094C" w:rsidRPr="007F3E39" w:rsidRDefault="0056094C" w:rsidP="00AF4CD6">
            <w:pPr>
              <w:tabs>
                <w:tab w:val="left" w:pos="3635"/>
                <w:tab w:val="left" w:pos="3918"/>
              </w:tabs>
              <w:overflowPunct w:val="0"/>
              <w:adjustRightInd w:val="0"/>
              <w:textAlignment w:val="baseline"/>
              <w:rPr>
                <w:rFonts w:asciiTheme="minorBidi" w:hAnsiTheme="minorBidi" w:cstheme="minorBidi"/>
                <w:b/>
                <w:bCs/>
              </w:rPr>
            </w:pPr>
            <w:r w:rsidRPr="007F3E39">
              <w:rPr>
                <w:rFonts w:asciiTheme="minorBidi" w:hAnsiTheme="minorBidi" w:cstheme="minorBidi"/>
                <w:sz w:val="18"/>
                <w:szCs w:val="18"/>
                <w:rtl/>
              </w:rPr>
              <w:t>ככל שנערך לך הסדר למניעת ניגוד עניינים  במסגרת תפקיד ציבורי שמילאת בארבע השנים האחרונות, יש לצרף עותק חתום של ההסדר.</w:t>
            </w:r>
          </w:p>
        </w:tc>
      </w:tr>
    </w:tbl>
    <w:p w14:paraId="12521E1E" w14:textId="77777777" w:rsidR="0056094C" w:rsidRPr="007F3E39" w:rsidRDefault="0056094C" w:rsidP="0056094C">
      <w:pPr>
        <w:tabs>
          <w:tab w:val="left" w:pos="3635"/>
          <w:tab w:val="left" w:pos="3918"/>
        </w:tabs>
        <w:overflowPunct w:val="0"/>
        <w:adjustRightInd w:val="0"/>
        <w:ind w:left="-867"/>
        <w:textAlignment w:val="baseline"/>
        <w:rPr>
          <w:rFonts w:asciiTheme="minorBidi" w:hAnsiTheme="minorBidi" w:cstheme="minorBidi"/>
          <w:b/>
          <w:bCs/>
          <w:u w:val="single"/>
          <w:rtl/>
        </w:rPr>
      </w:pPr>
    </w:p>
    <w:p w14:paraId="735A1BF8" w14:textId="77777777" w:rsidR="0056094C" w:rsidRPr="007F3E39" w:rsidRDefault="0056094C" w:rsidP="0056094C">
      <w:pPr>
        <w:tabs>
          <w:tab w:val="left" w:pos="3635"/>
          <w:tab w:val="left" w:pos="3918"/>
        </w:tabs>
        <w:overflowPunct w:val="0"/>
        <w:adjustRightInd w:val="0"/>
        <w:ind w:left="140"/>
        <w:textAlignment w:val="baseline"/>
        <w:outlineLvl w:val="1"/>
        <w:rPr>
          <w:rFonts w:asciiTheme="minorBidi" w:hAnsiTheme="minorBidi" w:cstheme="minorBidi"/>
          <w:b/>
          <w:bCs/>
          <w:sz w:val="32"/>
          <w:u w:val="single"/>
          <w:rtl/>
        </w:rPr>
      </w:pPr>
      <w:bookmarkStart w:id="144" w:name="H2_חלק_ב__נכסים_ואחזקות"/>
      <w:r w:rsidRPr="007F3E39">
        <w:rPr>
          <w:rFonts w:asciiTheme="minorBidi" w:hAnsiTheme="minorBidi" w:cstheme="minorBidi"/>
          <w:b/>
          <w:bCs/>
          <w:sz w:val="32"/>
          <w:u w:val="single"/>
          <w:rtl/>
        </w:rPr>
        <w:t>חלק ב - נכסים ואחזקות</w:t>
      </w:r>
    </w:p>
    <w:bookmarkEnd w:id="144"/>
    <w:p w14:paraId="62EFE656" w14:textId="77777777" w:rsidR="0056094C" w:rsidRPr="007F3E39" w:rsidRDefault="0056094C" w:rsidP="0056094C">
      <w:pPr>
        <w:tabs>
          <w:tab w:val="left" w:pos="3635"/>
          <w:tab w:val="left" w:pos="3918"/>
        </w:tabs>
        <w:overflowPunct w:val="0"/>
        <w:adjustRightInd w:val="0"/>
        <w:ind w:left="-147"/>
        <w:textAlignment w:val="baseline"/>
        <w:rPr>
          <w:rFonts w:asciiTheme="minorBidi" w:hAnsiTheme="minorBidi" w:cstheme="minorBidi"/>
          <w:b/>
          <w:bCs/>
          <w:sz w:val="16"/>
          <w:szCs w:val="16"/>
          <w:rtl/>
        </w:rPr>
      </w:pPr>
    </w:p>
    <w:p w14:paraId="28646B27" w14:textId="77777777" w:rsidR="0056094C" w:rsidRPr="007F3E39" w:rsidRDefault="0056094C" w:rsidP="004A06EF">
      <w:pPr>
        <w:pStyle w:val="afff"/>
        <w:numPr>
          <w:ilvl w:val="0"/>
          <w:numId w:val="46"/>
        </w:numPr>
        <w:overflowPunct w:val="0"/>
        <w:adjustRightInd w:val="0"/>
        <w:ind w:left="567"/>
        <w:contextualSpacing/>
        <w:textAlignment w:val="baseline"/>
        <w:outlineLvl w:val="2"/>
        <w:rPr>
          <w:rFonts w:asciiTheme="minorBidi" w:hAnsiTheme="minorBidi" w:cstheme="minorBidi"/>
          <w:b/>
          <w:bCs/>
          <w:rtl/>
        </w:rPr>
      </w:pPr>
      <w:r w:rsidRPr="007F3E39">
        <w:rPr>
          <w:rFonts w:asciiTheme="minorBidi" w:hAnsiTheme="minorBidi" w:cstheme="minorBidi"/>
          <w:b/>
          <w:bCs/>
          <w:rtl/>
        </w:rPr>
        <w:t xml:space="preserve"> אחזקות במניות</w:t>
      </w:r>
    </w:p>
    <w:p w14:paraId="2F6F7EF3" w14:textId="77777777" w:rsidR="0056094C" w:rsidRPr="007F3E39" w:rsidRDefault="0056094C" w:rsidP="0056094C">
      <w:pPr>
        <w:overflowPunct w:val="0"/>
        <w:adjustRightInd w:val="0"/>
        <w:textAlignment w:val="baseline"/>
        <w:rPr>
          <w:rFonts w:asciiTheme="minorBidi" w:hAnsiTheme="minorBidi" w:cstheme="minorBidi"/>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10260"/>
      </w:tblGrid>
      <w:tr w:rsidR="0056094C" w:rsidRPr="007F3E39" w14:paraId="1F39AF8E" w14:textId="77777777" w:rsidTr="0015392F">
        <w:trPr>
          <w:cantSplit/>
          <w:trHeight w:val="735"/>
          <w:jc w:val="center"/>
        </w:trPr>
        <w:tc>
          <w:tcPr>
            <w:tcW w:w="10260" w:type="dxa"/>
            <w:tcBorders>
              <w:bottom w:val="single" w:sz="8" w:space="0" w:color="auto"/>
            </w:tcBorders>
          </w:tcPr>
          <w:p w14:paraId="63660A90" w14:textId="77777777" w:rsidR="0056094C" w:rsidRPr="007F3E39" w:rsidRDefault="0056094C" w:rsidP="00AF4CD6">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פירוט אחזקת מניות בתאגידים, במישרין או בעקיפין, או שותפות בגופים עסקיים, שלך או של קרוביך.</w:t>
            </w:r>
          </w:p>
          <w:p w14:paraId="5CB031CB" w14:textId="77777777" w:rsidR="0056094C" w:rsidRPr="007F3E39" w:rsidRDefault="0056094C" w:rsidP="00AF4CD6">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(אין צורך לפרט אחזקה שלא כבעל/ת עניין בתאגיד כמשמעו בחוק ניירות ערך, התשכ"ח-1968 בתאגידים הנסחרים בבורסה (4))</w:t>
            </w:r>
          </w:p>
          <w:p w14:paraId="6E731FC5" w14:textId="77777777" w:rsidR="0056094C" w:rsidRPr="007F3E39" w:rsidRDefault="0056094C" w:rsidP="00AF4CD6">
            <w:pPr>
              <w:overflowPunct w:val="0"/>
              <w:adjustRightInd w:val="0"/>
              <w:textAlignment w:val="baseline"/>
              <w:rPr>
                <w:rFonts w:asciiTheme="minorBidi" w:hAnsiTheme="minorBidi" w:cstheme="minorBidi"/>
                <w:b/>
                <w:bCs/>
                <w:sz w:val="10"/>
                <w:szCs w:val="10"/>
                <w:rtl/>
              </w:rPr>
            </w:pPr>
          </w:p>
          <w:p w14:paraId="5196BF67" w14:textId="77777777" w:rsidR="0056094C" w:rsidRPr="007F3E39" w:rsidRDefault="0056094C" w:rsidP="00AF4CD6">
            <w:pPr>
              <w:overflowPunct w:val="0"/>
              <w:adjustRightInd w:val="0"/>
              <w:textAlignment w:val="baseline"/>
              <w:rPr>
                <w:rFonts w:asciiTheme="minorBidi" w:hAnsiTheme="minorBidi" w:cstheme="minorBidi"/>
                <w:b/>
                <w:bCs/>
                <w:szCs w:val="26"/>
              </w:rPr>
            </w:pPr>
            <w:r w:rsidRPr="007F3E39">
              <w:rPr>
                <w:rFonts w:asciiTheme="minorBidi" w:hAnsiTheme="minorBidi" w:cstheme="minorBidi"/>
                <w:b/>
                <w:bCs/>
                <w:sz w:val="18"/>
                <w:szCs w:val="18"/>
                <w:rtl/>
              </w:rPr>
              <w:t>"קרוב"</w:t>
            </w:r>
            <w:r w:rsidRPr="007F3E39">
              <w:rPr>
                <w:rFonts w:asciiTheme="minorBidi" w:hAnsiTheme="minorBidi" w:cstheme="minorBidi"/>
                <w:sz w:val="18"/>
                <w:szCs w:val="18"/>
                <w:rtl/>
              </w:rPr>
              <w:t xml:space="preserve"> -  בן/בת זוג, הורה, צאצא ומי שסמוך/ה על שולחנך.</w:t>
            </w:r>
          </w:p>
        </w:tc>
      </w:tr>
    </w:tbl>
    <w:p w14:paraId="0310ABF6" w14:textId="77777777" w:rsidR="0056094C" w:rsidRPr="007F3E39" w:rsidRDefault="0056094C" w:rsidP="0056094C">
      <w:pPr>
        <w:tabs>
          <w:tab w:val="left" w:pos="3090"/>
          <w:tab w:val="left" w:pos="6150"/>
          <w:tab w:val="left" w:pos="7230"/>
        </w:tabs>
        <w:overflowPunct w:val="0"/>
        <w:adjustRightInd w:val="0"/>
        <w:ind w:left="10"/>
        <w:textAlignment w:val="baseline"/>
        <w:rPr>
          <w:rFonts w:asciiTheme="minorBidi" w:hAnsiTheme="minorBidi" w:cstheme="minorBidi"/>
          <w:sz w:val="2"/>
          <w:szCs w:val="2"/>
          <w:rtl/>
        </w:rPr>
      </w:pPr>
      <w:r w:rsidRPr="007F3E39">
        <w:rPr>
          <w:rFonts w:asciiTheme="minorBidi" w:hAnsiTheme="minorBidi" w:cstheme="minorBidi"/>
          <w:sz w:val="2"/>
          <w:szCs w:val="2"/>
          <w:rtl/>
        </w:rPr>
        <w:tab/>
      </w:r>
      <w:r w:rsidRPr="007F3E39">
        <w:rPr>
          <w:rFonts w:asciiTheme="minorBidi" w:hAnsiTheme="minorBidi" w:cstheme="minorBidi"/>
          <w:sz w:val="2"/>
          <w:szCs w:val="2"/>
          <w:rtl/>
        </w:rPr>
        <w:tab/>
      </w:r>
      <w:r w:rsidRPr="007F3E39">
        <w:rPr>
          <w:rFonts w:asciiTheme="minorBidi" w:hAnsiTheme="minorBidi" w:cstheme="minorBidi"/>
          <w:sz w:val="2"/>
          <w:szCs w:val="2"/>
          <w:rtl/>
        </w:rPr>
        <w:tab/>
      </w: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E0" w:firstRow="1" w:lastRow="1" w:firstColumn="1" w:lastColumn="1" w:noHBand="0" w:noVBand="0"/>
        <w:tblCaption w:val="AHR01"/>
        <w:tblDescription w:val="נא לפרט אודות אחזקות במניות בתאגידים&#10;"/>
      </w:tblPr>
      <w:tblGrid>
        <w:gridCol w:w="3080"/>
        <w:gridCol w:w="3060"/>
        <w:gridCol w:w="1080"/>
        <w:gridCol w:w="3040"/>
      </w:tblGrid>
      <w:tr w:rsidR="0056094C" w:rsidRPr="007F3E39" w14:paraId="724E0218" w14:textId="77777777" w:rsidTr="0015392F">
        <w:trPr>
          <w:cantSplit/>
          <w:trHeight w:val="462"/>
          <w:tblHeader/>
          <w:jc w:val="center"/>
        </w:trPr>
        <w:tc>
          <w:tcPr>
            <w:tcW w:w="3080" w:type="dxa"/>
            <w:shd w:val="clear" w:color="auto" w:fill="D9D9D9"/>
          </w:tcPr>
          <w:p w14:paraId="31A1B9E2" w14:textId="77777777" w:rsidR="0056094C" w:rsidRPr="007F3E39" w:rsidRDefault="0056094C" w:rsidP="00AF4CD6">
            <w:pPr>
              <w:overflowPunct w:val="0"/>
              <w:adjustRightInd w:val="0"/>
              <w:jc w:val="center"/>
              <w:textAlignment w:val="baseline"/>
              <w:rPr>
                <w:rFonts w:asciiTheme="minorBidi" w:hAnsiTheme="minorBidi" w:cstheme="minorBidi"/>
                <w:sz w:val="18"/>
                <w:szCs w:val="18"/>
                <w:rtl/>
              </w:rPr>
            </w:pPr>
            <w:bookmarkStart w:id="145" w:name="Title_31" w:colFirst="0" w:colLast="0"/>
            <w:r w:rsidRPr="007F3E39">
              <w:rPr>
                <w:rFonts w:asciiTheme="minorBidi" w:hAnsiTheme="minorBidi" w:cstheme="minorBidi"/>
                <w:sz w:val="18"/>
                <w:szCs w:val="18"/>
                <w:rtl/>
              </w:rPr>
              <w:t>שם התאגיד/הגוף</w:t>
            </w:r>
          </w:p>
          <w:p w14:paraId="2464F1D1" w14:textId="77777777" w:rsidR="0056094C" w:rsidRPr="007F3E39" w:rsidRDefault="0056094C" w:rsidP="00AF4CD6">
            <w:pPr>
              <w:overflowPunct w:val="0"/>
              <w:adjustRightInd w:val="0"/>
              <w:jc w:val="center"/>
              <w:textAlignment w:val="baseline"/>
              <w:rPr>
                <w:rFonts w:asciiTheme="minorBidi" w:hAnsiTheme="minorBidi" w:cstheme="minorBidi"/>
                <w:sz w:val="18"/>
                <w:szCs w:val="18"/>
              </w:rPr>
            </w:pPr>
          </w:p>
        </w:tc>
        <w:tc>
          <w:tcPr>
            <w:tcW w:w="3060" w:type="dxa"/>
            <w:shd w:val="clear" w:color="auto" w:fill="D9D9D9"/>
          </w:tcPr>
          <w:p w14:paraId="4F9D99D2" w14:textId="77777777" w:rsidR="0056094C" w:rsidRPr="007F3E39" w:rsidRDefault="0056094C" w:rsidP="00AF4CD6">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שם המחזיק/ה</w:t>
            </w:r>
          </w:p>
          <w:p w14:paraId="6C22DE49" w14:textId="77777777" w:rsidR="0056094C" w:rsidRPr="007F3E39" w:rsidRDefault="0056094C" w:rsidP="00AF4CD6">
            <w:pPr>
              <w:overflowPunct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8"/>
                <w:szCs w:val="18"/>
                <w:rtl/>
              </w:rPr>
              <w:t>(ככל שהמחזיק/ה אינו/ה מועמד/ת)</w:t>
            </w:r>
          </w:p>
        </w:tc>
        <w:tc>
          <w:tcPr>
            <w:tcW w:w="1080" w:type="dxa"/>
            <w:shd w:val="clear" w:color="auto" w:fill="D9D9D9"/>
          </w:tcPr>
          <w:p w14:paraId="10B67DEC" w14:textId="77777777" w:rsidR="0056094C" w:rsidRPr="007F3E39" w:rsidRDefault="0056094C" w:rsidP="00AF4CD6">
            <w:pPr>
              <w:overflowPunct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8"/>
                <w:szCs w:val="18"/>
                <w:rtl/>
              </w:rPr>
              <w:t>% החזקות</w:t>
            </w:r>
          </w:p>
        </w:tc>
        <w:tc>
          <w:tcPr>
            <w:tcW w:w="3040" w:type="dxa"/>
            <w:shd w:val="clear" w:color="auto" w:fill="D9D9D9"/>
          </w:tcPr>
          <w:p w14:paraId="440993B0" w14:textId="77777777" w:rsidR="0056094C" w:rsidRPr="007F3E39" w:rsidRDefault="0056094C" w:rsidP="00AF4CD6">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תחום עיסוק התאגיד/הגוף</w:t>
            </w:r>
          </w:p>
          <w:p w14:paraId="3E738F52" w14:textId="77777777" w:rsidR="0056094C" w:rsidRPr="007F3E39" w:rsidRDefault="0056094C" w:rsidP="00AF4CD6">
            <w:pPr>
              <w:overflowPunct w:val="0"/>
              <w:adjustRightInd w:val="0"/>
              <w:jc w:val="center"/>
              <w:textAlignment w:val="baseline"/>
              <w:rPr>
                <w:rFonts w:asciiTheme="minorBidi" w:hAnsiTheme="minorBidi" w:cstheme="minorBidi"/>
                <w:sz w:val="18"/>
                <w:szCs w:val="18"/>
              </w:rPr>
            </w:pPr>
          </w:p>
        </w:tc>
      </w:tr>
      <w:bookmarkEnd w:id="145"/>
      <w:tr w:rsidR="0056094C" w:rsidRPr="007F3E39" w14:paraId="4D3F87B1" w14:textId="77777777" w:rsidTr="0015392F">
        <w:trPr>
          <w:cantSplit/>
          <w:trHeight w:val="397"/>
          <w:jc w:val="center"/>
        </w:trPr>
        <w:tc>
          <w:tcPr>
            <w:tcW w:w="3080" w:type="dxa"/>
          </w:tcPr>
          <w:p w14:paraId="35B35399" w14:textId="77777777" w:rsidR="0056094C" w:rsidRPr="007F3E39" w:rsidRDefault="0056094C" w:rsidP="00AF4CD6">
            <w:pPr>
              <w:overflowPunct w:val="0"/>
              <w:adjustRightInd w:val="0"/>
              <w:textAlignment w:val="baseline"/>
              <w:rPr>
                <w:rFonts w:asciiTheme="minorBidi" w:hAnsiTheme="minorBidi" w:cstheme="minorBidi"/>
                <w:szCs w:val="22"/>
              </w:rPr>
            </w:pPr>
          </w:p>
        </w:tc>
        <w:tc>
          <w:tcPr>
            <w:tcW w:w="3060" w:type="dxa"/>
          </w:tcPr>
          <w:p w14:paraId="3B9AD83E" w14:textId="77777777" w:rsidR="0056094C" w:rsidRPr="007F3E39" w:rsidRDefault="0056094C" w:rsidP="00AF4CD6">
            <w:pPr>
              <w:overflowPunct w:val="0"/>
              <w:adjustRightInd w:val="0"/>
              <w:textAlignment w:val="baseline"/>
              <w:rPr>
                <w:rFonts w:asciiTheme="minorBidi" w:hAnsiTheme="minorBidi" w:cstheme="minorBidi"/>
                <w:szCs w:val="22"/>
              </w:rPr>
            </w:pPr>
          </w:p>
        </w:tc>
        <w:tc>
          <w:tcPr>
            <w:tcW w:w="1080" w:type="dxa"/>
          </w:tcPr>
          <w:p w14:paraId="3E669D30" w14:textId="77777777" w:rsidR="0056094C" w:rsidRPr="007F3E39" w:rsidRDefault="0056094C" w:rsidP="00AF4CD6">
            <w:pPr>
              <w:overflowPunct w:val="0"/>
              <w:adjustRightInd w:val="0"/>
              <w:textAlignment w:val="baseline"/>
              <w:rPr>
                <w:rFonts w:asciiTheme="minorBidi" w:hAnsiTheme="minorBidi" w:cstheme="minorBidi"/>
                <w:szCs w:val="22"/>
              </w:rPr>
            </w:pPr>
          </w:p>
        </w:tc>
        <w:tc>
          <w:tcPr>
            <w:tcW w:w="3040" w:type="dxa"/>
          </w:tcPr>
          <w:p w14:paraId="01A90C0A" w14:textId="77777777" w:rsidR="0056094C" w:rsidRPr="007F3E39" w:rsidRDefault="0056094C" w:rsidP="00AF4CD6">
            <w:pPr>
              <w:overflowPunct w:val="0"/>
              <w:adjustRightInd w:val="0"/>
              <w:textAlignment w:val="baseline"/>
              <w:rPr>
                <w:rFonts w:asciiTheme="minorBidi" w:hAnsiTheme="minorBidi" w:cstheme="minorBidi"/>
                <w:szCs w:val="22"/>
              </w:rPr>
            </w:pPr>
          </w:p>
        </w:tc>
      </w:tr>
      <w:tr w:rsidR="0056094C" w:rsidRPr="007F3E39" w14:paraId="68641149" w14:textId="77777777" w:rsidTr="0015392F">
        <w:trPr>
          <w:cantSplit/>
          <w:trHeight w:val="397"/>
          <w:jc w:val="center"/>
        </w:trPr>
        <w:tc>
          <w:tcPr>
            <w:tcW w:w="3080" w:type="dxa"/>
          </w:tcPr>
          <w:p w14:paraId="194563A7" w14:textId="77777777" w:rsidR="0056094C" w:rsidRPr="007F3E39" w:rsidRDefault="0056094C" w:rsidP="00AF4CD6">
            <w:pPr>
              <w:overflowPunct w:val="0"/>
              <w:adjustRightInd w:val="0"/>
              <w:textAlignment w:val="baseline"/>
              <w:rPr>
                <w:rFonts w:asciiTheme="minorBidi" w:hAnsiTheme="minorBidi" w:cstheme="minorBidi"/>
              </w:rPr>
            </w:pPr>
          </w:p>
        </w:tc>
        <w:tc>
          <w:tcPr>
            <w:tcW w:w="3060" w:type="dxa"/>
          </w:tcPr>
          <w:p w14:paraId="160CAE26" w14:textId="77777777" w:rsidR="0056094C" w:rsidRPr="007F3E39" w:rsidRDefault="0056094C" w:rsidP="00AF4CD6">
            <w:pPr>
              <w:overflowPunct w:val="0"/>
              <w:adjustRightInd w:val="0"/>
              <w:textAlignment w:val="baseline"/>
              <w:rPr>
                <w:rFonts w:asciiTheme="minorBidi" w:hAnsiTheme="minorBidi" w:cstheme="minorBidi"/>
              </w:rPr>
            </w:pPr>
          </w:p>
        </w:tc>
        <w:tc>
          <w:tcPr>
            <w:tcW w:w="1080" w:type="dxa"/>
          </w:tcPr>
          <w:p w14:paraId="7F81AF48" w14:textId="77777777" w:rsidR="0056094C" w:rsidRPr="007F3E39" w:rsidRDefault="0056094C" w:rsidP="00AF4CD6">
            <w:pPr>
              <w:overflowPunct w:val="0"/>
              <w:adjustRightInd w:val="0"/>
              <w:textAlignment w:val="baseline"/>
              <w:rPr>
                <w:rFonts w:asciiTheme="minorBidi" w:hAnsiTheme="minorBidi" w:cstheme="minorBidi"/>
              </w:rPr>
            </w:pPr>
          </w:p>
        </w:tc>
        <w:tc>
          <w:tcPr>
            <w:tcW w:w="3040" w:type="dxa"/>
          </w:tcPr>
          <w:p w14:paraId="2D2E684D" w14:textId="77777777" w:rsidR="0056094C" w:rsidRPr="007F3E39" w:rsidRDefault="0056094C" w:rsidP="00AF4CD6">
            <w:pPr>
              <w:overflowPunct w:val="0"/>
              <w:adjustRightInd w:val="0"/>
              <w:textAlignment w:val="baseline"/>
              <w:rPr>
                <w:rFonts w:asciiTheme="minorBidi" w:hAnsiTheme="minorBidi" w:cstheme="minorBidi"/>
              </w:rPr>
            </w:pPr>
          </w:p>
        </w:tc>
      </w:tr>
      <w:tr w:rsidR="0056094C" w:rsidRPr="007F3E39" w14:paraId="0C3CBFC4" w14:textId="77777777" w:rsidTr="0015392F">
        <w:trPr>
          <w:cantSplit/>
          <w:trHeight w:val="397"/>
          <w:jc w:val="center"/>
        </w:trPr>
        <w:tc>
          <w:tcPr>
            <w:tcW w:w="3080" w:type="dxa"/>
          </w:tcPr>
          <w:p w14:paraId="61F80A04" w14:textId="77777777" w:rsidR="0056094C" w:rsidRPr="007F3E39" w:rsidRDefault="0056094C" w:rsidP="00AF4CD6">
            <w:pPr>
              <w:overflowPunct w:val="0"/>
              <w:adjustRightInd w:val="0"/>
              <w:textAlignment w:val="baseline"/>
              <w:rPr>
                <w:rFonts w:asciiTheme="minorBidi" w:hAnsiTheme="minorBidi" w:cstheme="minorBidi"/>
              </w:rPr>
            </w:pPr>
          </w:p>
        </w:tc>
        <w:tc>
          <w:tcPr>
            <w:tcW w:w="3060" w:type="dxa"/>
          </w:tcPr>
          <w:p w14:paraId="03A515E5" w14:textId="77777777" w:rsidR="0056094C" w:rsidRPr="007F3E39" w:rsidRDefault="0056094C" w:rsidP="00AF4CD6">
            <w:pPr>
              <w:overflowPunct w:val="0"/>
              <w:adjustRightInd w:val="0"/>
              <w:textAlignment w:val="baseline"/>
              <w:rPr>
                <w:rFonts w:asciiTheme="minorBidi" w:hAnsiTheme="minorBidi" w:cstheme="minorBidi"/>
              </w:rPr>
            </w:pPr>
          </w:p>
        </w:tc>
        <w:tc>
          <w:tcPr>
            <w:tcW w:w="1080" w:type="dxa"/>
          </w:tcPr>
          <w:p w14:paraId="6F45AEE1" w14:textId="77777777" w:rsidR="0056094C" w:rsidRPr="007F3E39" w:rsidRDefault="0056094C" w:rsidP="00AF4CD6">
            <w:pPr>
              <w:overflowPunct w:val="0"/>
              <w:adjustRightInd w:val="0"/>
              <w:textAlignment w:val="baseline"/>
              <w:rPr>
                <w:rFonts w:asciiTheme="minorBidi" w:hAnsiTheme="minorBidi" w:cstheme="minorBidi"/>
              </w:rPr>
            </w:pPr>
          </w:p>
        </w:tc>
        <w:tc>
          <w:tcPr>
            <w:tcW w:w="3040" w:type="dxa"/>
          </w:tcPr>
          <w:p w14:paraId="5F52F2E2" w14:textId="77777777" w:rsidR="0056094C" w:rsidRPr="007F3E39" w:rsidRDefault="0056094C" w:rsidP="00AF4CD6">
            <w:pPr>
              <w:overflowPunct w:val="0"/>
              <w:adjustRightInd w:val="0"/>
              <w:textAlignment w:val="baseline"/>
              <w:rPr>
                <w:rFonts w:asciiTheme="minorBidi" w:hAnsiTheme="minorBidi" w:cstheme="minorBidi"/>
              </w:rPr>
            </w:pPr>
          </w:p>
        </w:tc>
      </w:tr>
      <w:tr w:rsidR="0056094C" w:rsidRPr="007F3E39" w14:paraId="0A34E1E3" w14:textId="77777777" w:rsidTr="0015392F">
        <w:trPr>
          <w:cantSplit/>
          <w:trHeight w:val="397"/>
          <w:jc w:val="center"/>
        </w:trPr>
        <w:tc>
          <w:tcPr>
            <w:tcW w:w="3080" w:type="dxa"/>
          </w:tcPr>
          <w:p w14:paraId="119578C1" w14:textId="77777777" w:rsidR="0056094C" w:rsidRPr="007F3E39" w:rsidRDefault="0056094C" w:rsidP="00AF4CD6">
            <w:pPr>
              <w:overflowPunct w:val="0"/>
              <w:adjustRightInd w:val="0"/>
              <w:textAlignment w:val="baseline"/>
              <w:rPr>
                <w:rFonts w:asciiTheme="minorBidi" w:hAnsiTheme="minorBidi" w:cstheme="minorBidi"/>
              </w:rPr>
            </w:pPr>
          </w:p>
        </w:tc>
        <w:tc>
          <w:tcPr>
            <w:tcW w:w="3060" w:type="dxa"/>
          </w:tcPr>
          <w:p w14:paraId="2E464095" w14:textId="77777777" w:rsidR="0056094C" w:rsidRPr="007F3E39" w:rsidRDefault="0056094C" w:rsidP="00AF4CD6">
            <w:pPr>
              <w:overflowPunct w:val="0"/>
              <w:adjustRightInd w:val="0"/>
              <w:textAlignment w:val="baseline"/>
              <w:rPr>
                <w:rFonts w:asciiTheme="minorBidi" w:hAnsiTheme="minorBidi" w:cstheme="minorBidi"/>
              </w:rPr>
            </w:pPr>
          </w:p>
        </w:tc>
        <w:tc>
          <w:tcPr>
            <w:tcW w:w="1080" w:type="dxa"/>
          </w:tcPr>
          <w:p w14:paraId="58285E02" w14:textId="77777777" w:rsidR="0056094C" w:rsidRPr="007F3E39" w:rsidRDefault="0056094C" w:rsidP="00AF4CD6">
            <w:pPr>
              <w:overflowPunct w:val="0"/>
              <w:adjustRightInd w:val="0"/>
              <w:textAlignment w:val="baseline"/>
              <w:rPr>
                <w:rFonts w:asciiTheme="minorBidi" w:hAnsiTheme="minorBidi" w:cstheme="minorBidi"/>
              </w:rPr>
            </w:pPr>
          </w:p>
        </w:tc>
        <w:tc>
          <w:tcPr>
            <w:tcW w:w="3040" w:type="dxa"/>
          </w:tcPr>
          <w:p w14:paraId="1FAB5050" w14:textId="77777777" w:rsidR="0056094C" w:rsidRPr="007F3E39" w:rsidRDefault="0056094C" w:rsidP="00AF4CD6">
            <w:pPr>
              <w:overflowPunct w:val="0"/>
              <w:adjustRightInd w:val="0"/>
              <w:textAlignment w:val="baseline"/>
              <w:rPr>
                <w:rFonts w:asciiTheme="minorBidi" w:hAnsiTheme="minorBidi" w:cstheme="minorBidi"/>
              </w:rPr>
            </w:pPr>
          </w:p>
        </w:tc>
      </w:tr>
      <w:tr w:rsidR="0056094C" w:rsidRPr="007F3E39" w14:paraId="4F25DA21" w14:textId="77777777" w:rsidTr="0015392F">
        <w:trPr>
          <w:cantSplit/>
          <w:jc w:val="center"/>
        </w:trPr>
        <w:tc>
          <w:tcPr>
            <w:tcW w:w="10260" w:type="dxa"/>
            <w:gridSpan w:val="4"/>
          </w:tcPr>
          <w:p w14:paraId="29CA6642" w14:textId="77777777" w:rsidR="0056094C" w:rsidRPr="007F3E39" w:rsidRDefault="0056094C" w:rsidP="00AF4CD6">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  (4) "בעל ענין", בתאגיד -    (1)  מי שמחזיק בחמישה אחוזים או יותר מהון המניות המונפק של התאגיד או מכוח ההצבעה בו, מי שרשאי למנות דירקטור אחד או יותר מהדירקטורים של התאגיד או  מנהלו הכללי, מי שמכהן   כדירקטור של התאגיד או כמנהלו הכללי, או תאגיד שאדם כאמור מחזיק עשרים וחמישה אחוזים או יותר מהון המניות המונפק שלו או מכוח ההצבעה בו או רשאי למנות עשרים וחמישה אחוזים   או יותר מהדירקטורים שלו; לעניין פסקה זו -</w:t>
            </w:r>
          </w:p>
          <w:p w14:paraId="54C1AC92" w14:textId="77777777" w:rsidR="0056094C" w:rsidRPr="007F3E39" w:rsidRDefault="0056094C" w:rsidP="00AF4CD6">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           (א)  יראו מנהל קרן להשקעות משותפות בנאמנות כמחזיק בניירות הערך הכלולים בנכסי הקרן.</w:t>
            </w:r>
          </w:p>
          <w:p w14:paraId="25063887" w14:textId="77777777" w:rsidR="0056094C" w:rsidRPr="007F3E39" w:rsidRDefault="0056094C" w:rsidP="00AF4CD6">
            <w:pPr>
              <w:overflowPunct w:val="0"/>
              <w:adjustRightInd w:val="0"/>
              <w:ind w:left="432" w:hanging="432"/>
              <w:textAlignment w:val="baseline"/>
              <w:rPr>
                <w:rFonts w:asciiTheme="minorBidi" w:hAnsiTheme="minorBidi" w:cstheme="minorBidi"/>
                <w:sz w:val="18"/>
                <w:szCs w:val="18"/>
              </w:rPr>
            </w:pPr>
            <w:r w:rsidRPr="007F3E39">
              <w:rPr>
                <w:rFonts w:asciiTheme="minorBidi" w:hAnsiTheme="minorBidi" w:cstheme="minorBidi"/>
                <w:sz w:val="18"/>
                <w:szCs w:val="18"/>
                <w:rtl/>
              </w:rPr>
              <w:t xml:space="preserve">           (ב) החזיק אדם בניירות ערך באמצעות נאמן, יראו גם את הנאמן כמחזיק בניירות הערך האמורים; לעניין זה, "נאמן" - למעט חברת רישומים ולמעט מי שמחזיק בניירות ערך רק מכוח תפקידו כנאמן להסדר כמשמעותו לפי סעיף 46(א)(2)(ו) או כנאמן להקצאת מניות לעובדים בהגדרתו בסעיף 102  לפקודת מס הכנסה. </w:t>
            </w:r>
          </w:p>
          <w:p w14:paraId="7AB36490" w14:textId="77777777" w:rsidR="0056094C" w:rsidRPr="007F3E39" w:rsidRDefault="0056094C" w:rsidP="00AF4CD6">
            <w:pPr>
              <w:overflowPunct w:val="0"/>
              <w:adjustRightInd w:val="0"/>
              <w:textAlignment w:val="baseline"/>
              <w:rPr>
                <w:rFonts w:asciiTheme="minorBidi" w:hAnsiTheme="minorBidi" w:cstheme="minorBidi"/>
                <w:rtl/>
              </w:rPr>
            </w:pPr>
            <w:r w:rsidRPr="007F3E39">
              <w:rPr>
                <w:rFonts w:asciiTheme="minorBidi" w:hAnsiTheme="minorBidi" w:cstheme="minorBidi"/>
                <w:sz w:val="18"/>
                <w:szCs w:val="18"/>
                <w:rtl/>
              </w:rPr>
              <w:t xml:space="preserve">   (2)    חברה בת של תאגיד, למעט חברת רישומים.</w:t>
            </w:r>
          </w:p>
        </w:tc>
      </w:tr>
    </w:tbl>
    <w:p w14:paraId="7A2DFA87" w14:textId="77777777" w:rsidR="0056094C" w:rsidRPr="007F3E39" w:rsidRDefault="0056094C" w:rsidP="0056094C">
      <w:pPr>
        <w:tabs>
          <w:tab w:val="left" w:pos="3635"/>
          <w:tab w:val="left" w:pos="3918"/>
        </w:tabs>
        <w:overflowPunct w:val="0"/>
        <w:adjustRightInd w:val="0"/>
        <w:ind w:left="-147"/>
        <w:textAlignment w:val="baseline"/>
        <w:rPr>
          <w:rFonts w:asciiTheme="minorBidi" w:hAnsiTheme="minorBidi" w:cstheme="minorBidi"/>
          <w:b/>
          <w:bCs/>
          <w:sz w:val="16"/>
          <w:szCs w:val="16"/>
          <w:rtl/>
        </w:rPr>
      </w:pPr>
    </w:p>
    <w:p w14:paraId="50F10561" w14:textId="77777777" w:rsidR="0056094C" w:rsidRPr="007F3E39" w:rsidRDefault="0056094C" w:rsidP="004A06EF">
      <w:pPr>
        <w:pStyle w:val="afff"/>
        <w:pageBreakBefore/>
        <w:numPr>
          <w:ilvl w:val="0"/>
          <w:numId w:val="46"/>
        </w:numPr>
        <w:overflowPunct w:val="0"/>
        <w:adjustRightInd w:val="0"/>
        <w:ind w:left="567" w:hanging="357"/>
        <w:contextualSpacing/>
        <w:textAlignment w:val="baseline"/>
        <w:outlineLvl w:val="2"/>
        <w:rPr>
          <w:rFonts w:asciiTheme="minorBidi" w:hAnsiTheme="minorBidi" w:cstheme="minorBidi"/>
          <w:b/>
          <w:bCs/>
          <w:rtl/>
        </w:rPr>
      </w:pPr>
      <w:r w:rsidRPr="007F3E39">
        <w:rPr>
          <w:rFonts w:asciiTheme="minorBidi" w:hAnsiTheme="minorBidi" w:cstheme="minorBidi"/>
          <w:b/>
          <w:bCs/>
          <w:rtl/>
        </w:rPr>
        <w:t>נכסים אחרים שאחזקתם, מכירתם או שימוש בהם עשויים להעמיד אותך במצב של חשש לניגוד עניינים</w:t>
      </w:r>
    </w:p>
    <w:p w14:paraId="4968294A" w14:textId="77777777" w:rsidR="0056094C" w:rsidRPr="007F3E39" w:rsidRDefault="0056094C" w:rsidP="0056094C">
      <w:pPr>
        <w:tabs>
          <w:tab w:val="left" w:pos="3635"/>
          <w:tab w:val="left" w:pos="3918"/>
        </w:tabs>
        <w:overflowPunct w:val="0"/>
        <w:adjustRightInd w:val="0"/>
        <w:ind w:left="-147"/>
        <w:textAlignment w:val="baseline"/>
        <w:rPr>
          <w:rFonts w:asciiTheme="minorBidi" w:hAnsiTheme="minorBidi" w:cstheme="minorBidi"/>
          <w:b/>
          <w:bCs/>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56094C" w:rsidRPr="007F3E39" w14:paraId="5737221D" w14:textId="77777777" w:rsidTr="0015392F">
        <w:trPr>
          <w:cantSplit/>
          <w:jc w:val="center"/>
        </w:trPr>
        <w:tc>
          <w:tcPr>
            <w:tcW w:w="9069" w:type="dxa"/>
          </w:tcPr>
          <w:p w14:paraId="3C04C790" w14:textId="77777777" w:rsidR="0056094C" w:rsidRPr="007F3E39" w:rsidRDefault="0056094C" w:rsidP="00AF4CD6">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האם קיימים נכסים אחרים שבבעלותך,  בבעלות קרוב/יך או בבעלות גוף שאתה או קרוביך בעלי עניין בו, שאחזקתם, מכירתם או שימוש בהם עשויים להעמיד אותך במצב של חשש לניגוד עניינים בתפקיד אליו את/ה מועמד/ת?</w:t>
            </w:r>
          </w:p>
          <w:p w14:paraId="1E68A453" w14:textId="77777777" w:rsidR="0056094C" w:rsidRPr="007F3E39" w:rsidRDefault="0056094C" w:rsidP="00AF4CD6">
            <w:pPr>
              <w:overflowPunct w:val="0"/>
              <w:adjustRightInd w:val="0"/>
              <w:textAlignment w:val="baseline"/>
              <w:rPr>
                <w:rFonts w:asciiTheme="minorBidi" w:hAnsiTheme="minorBidi" w:cstheme="minorBidi"/>
                <w:b/>
                <w:bCs/>
                <w:sz w:val="10"/>
                <w:szCs w:val="10"/>
                <w:rtl/>
              </w:rPr>
            </w:pPr>
          </w:p>
          <w:p w14:paraId="2F74C2CB" w14:textId="77777777" w:rsidR="0056094C" w:rsidRPr="007F3E39" w:rsidRDefault="0056094C" w:rsidP="00AF4CD6">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b/>
                <w:bCs/>
                <w:sz w:val="18"/>
                <w:szCs w:val="18"/>
                <w:rtl/>
              </w:rPr>
              <w:t>"קרוב"</w:t>
            </w:r>
            <w:r w:rsidRPr="007F3E39">
              <w:rPr>
                <w:rFonts w:asciiTheme="minorBidi" w:hAnsiTheme="minorBidi" w:cstheme="minorBidi"/>
                <w:sz w:val="18"/>
                <w:szCs w:val="18"/>
                <w:rtl/>
              </w:rPr>
              <w:t xml:space="preserve"> - בן/ת זוג, הורה, צאצא ומי שסמוך/ה על שולחנך.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2D61B9E4" w14:textId="77777777" w:rsidR="0056094C" w:rsidRPr="007F3E39" w:rsidRDefault="0056094C" w:rsidP="00AF4CD6">
            <w:pPr>
              <w:overflowPunct w:val="0"/>
              <w:adjustRightInd w:val="0"/>
              <w:textAlignment w:val="baseline"/>
              <w:rPr>
                <w:rFonts w:asciiTheme="minorBidi" w:hAnsiTheme="minorBidi" w:cstheme="minorBidi"/>
                <w:sz w:val="18"/>
                <w:szCs w:val="18"/>
                <w:rtl/>
              </w:rPr>
            </w:pPr>
          </w:p>
          <w:p w14:paraId="192538FF" w14:textId="77777777" w:rsidR="0056094C" w:rsidRPr="007F3E39" w:rsidRDefault="0056094C" w:rsidP="00AF4CD6">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________________________________________________________</w:t>
            </w:r>
          </w:p>
          <w:p w14:paraId="440847F5" w14:textId="77777777" w:rsidR="0056094C" w:rsidRPr="007F3E39" w:rsidRDefault="0056094C" w:rsidP="00AF4CD6">
            <w:pPr>
              <w:widowControl w:val="0"/>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w:t>
            </w:r>
            <w:r>
              <w:rPr>
                <w:rFonts w:asciiTheme="minorBidi" w:hAnsiTheme="minorBidi" w:cstheme="minorBidi" w:hint="cs"/>
                <w:sz w:val="18"/>
                <w:szCs w:val="18"/>
                <w:rtl/>
              </w:rPr>
              <w:t>______</w:t>
            </w:r>
            <w:r w:rsidRPr="007F3E39">
              <w:rPr>
                <w:rFonts w:asciiTheme="minorBidi" w:hAnsiTheme="minorBidi" w:cstheme="minorBidi"/>
                <w:sz w:val="18"/>
                <w:szCs w:val="18"/>
                <w:rtl/>
              </w:rPr>
              <w:t>____</w:t>
            </w:r>
          </w:p>
          <w:p w14:paraId="0CBD5A1F" w14:textId="77777777" w:rsidR="0056094C" w:rsidRPr="007F3E39" w:rsidRDefault="0056094C" w:rsidP="00AF4CD6">
            <w:pPr>
              <w:overflowPunct w:val="0"/>
              <w:adjustRightInd w:val="0"/>
              <w:spacing w:line="480" w:lineRule="auto"/>
              <w:textAlignment w:val="baseline"/>
              <w:rPr>
                <w:rFonts w:asciiTheme="minorBidi" w:hAnsiTheme="minorBidi" w:cstheme="minorBidi"/>
                <w:b/>
                <w:bCs/>
                <w:rtl/>
              </w:rPr>
            </w:pPr>
          </w:p>
        </w:tc>
      </w:tr>
    </w:tbl>
    <w:p w14:paraId="7BBF78FE" w14:textId="1558D171" w:rsidR="0056094C" w:rsidRPr="0084332F" w:rsidRDefault="0056094C" w:rsidP="0084332F">
      <w:pPr>
        <w:pStyle w:val="afff"/>
        <w:numPr>
          <w:ilvl w:val="0"/>
          <w:numId w:val="46"/>
        </w:numPr>
        <w:overflowPunct w:val="0"/>
        <w:adjustRightInd w:val="0"/>
        <w:ind w:left="567"/>
        <w:contextualSpacing/>
        <w:textAlignment w:val="baseline"/>
        <w:rPr>
          <w:rFonts w:asciiTheme="minorBidi" w:hAnsiTheme="minorBidi" w:cstheme="minorBidi"/>
          <w:b/>
          <w:bCs/>
          <w:rtl/>
        </w:rPr>
      </w:pPr>
      <w:r w:rsidRPr="007F3E39">
        <w:rPr>
          <w:rFonts w:asciiTheme="minorBidi" w:hAnsiTheme="minorBidi" w:cstheme="minorBidi"/>
          <w:b/>
          <w:bCs/>
          <w:rtl/>
        </w:rPr>
        <w:t>חבות כספית בהיקף משמעותי</w:t>
      </w: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56094C" w:rsidRPr="007F3E39" w14:paraId="1F779CF3" w14:textId="77777777" w:rsidTr="0015392F">
        <w:trPr>
          <w:cantSplit/>
          <w:jc w:val="center"/>
        </w:trPr>
        <w:tc>
          <w:tcPr>
            <w:tcW w:w="10260" w:type="dxa"/>
          </w:tcPr>
          <w:p w14:paraId="7B91A6AD" w14:textId="77777777" w:rsidR="0056094C" w:rsidRPr="007F3E39" w:rsidRDefault="0056094C" w:rsidP="00AF4CD6">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האם את/ה, קרובי/יך או מי משותפי/יך העסקיים, אם ישנם, חייבים כספים או ערבים לחובות או להתחייבויות כלשהם?</w:t>
            </w:r>
          </w:p>
          <w:p w14:paraId="1DB4252C" w14:textId="77777777" w:rsidR="0056094C" w:rsidRPr="007F3E39" w:rsidRDefault="0056094C" w:rsidP="00AF4CD6">
            <w:pPr>
              <w:overflowPunct w:val="0"/>
              <w:adjustRightInd w:val="0"/>
              <w:textAlignment w:val="baseline"/>
              <w:rPr>
                <w:rFonts w:asciiTheme="minorBidi" w:hAnsiTheme="minorBidi" w:cstheme="minorBidi"/>
                <w:b/>
                <w:bCs/>
                <w:sz w:val="10"/>
                <w:szCs w:val="10"/>
                <w:rtl/>
              </w:rPr>
            </w:pPr>
          </w:p>
          <w:p w14:paraId="2302D93C" w14:textId="77777777" w:rsidR="0056094C" w:rsidRPr="007F3E39" w:rsidRDefault="0056094C" w:rsidP="00AF4CD6">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b/>
                <w:bCs/>
                <w:sz w:val="18"/>
                <w:szCs w:val="18"/>
                <w:rtl/>
              </w:rPr>
              <w:t xml:space="preserve">"קרוב" </w:t>
            </w:r>
            <w:r w:rsidRPr="007F3E39">
              <w:rPr>
                <w:rFonts w:asciiTheme="minorBidi" w:hAnsiTheme="minorBidi" w:cstheme="minorBidi"/>
                <w:sz w:val="18"/>
                <w:szCs w:val="18"/>
                <w:rtl/>
              </w:rPr>
              <w:t>- בן/ת זוג, הורה, צאצא ומי שסמוך על שולחנך.</w:t>
            </w:r>
          </w:p>
          <w:p w14:paraId="3F549AE1" w14:textId="77777777" w:rsidR="0056094C" w:rsidRPr="007F3E39" w:rsidRDefault="0056094C" w:rsidP="00AF4CD6">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אין צורך לציין חוב בגין משכנתא או חובות שוטפים בהיקף שאינו עולה על 100,000 ₪</w:t>
            </w:r>
          </w:p>
          <w:p w14:paraId="2BC6798A" w14:textId="77777777" w:rsidR="0056094C" w:rsidRPr="007F3E39" w:rsidRDefault="0056094C" w:rsidP="00AF4CD6">
            <w:pPr>
              <w:overflowPunct w:val="0"/>
              <w:adjustRightInd w:val="0"/>
              <w:textAlignment w:val="baseline"/>
              <w:rPr>
                <w:rFonts w:asciiTheme="minorBidi" w:hAnsiTheme="minorBidi" w:cstheme="minorBidi"/>
                <w:sz w:val="18"/>
                <w:szCs w:val="18"/>
                <w:rtl/>
              </w:rPr>
            </w:pPr>
          </w:p>
          <w:p w14:paraId="783167C4" w14:textId="77777777" w:rsidR="0056094C" w:rsidRPr="007F3E39" w:rsidRDefault="0056094C" w:rsidP="00AF4CD6">
            <w:pPr>
              <w:overflowPunct w:val="0"/>
              <w:adjustRightInd w:val="0"/>
              <w:textAlignment w:val="baseline"/>
              <w:rPr>
                <w:rFonts w:asciiTheme="minorBidi" w:hAnsiTheme="minorBidi" w:cstheme="minorBidi"/>
                <w:sz w:val="18"/>
                <w:szCs w:val="18"/>
                <w:rtl/>
              </w:rPr>
            </w:pP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1A66B2BB" w14:textId="77777777" w:rsidR="0056094C" w:rsidRPr="007F3E39" w:rsidRDefault="0056094C" w:rsidP="00AF4CD6">
            <w:pPr>
              <w:overflowPunct w:val="0"/>
              <w:adjustRightInd w:val="0"/>
              <w:textAlignment w:val="baseline"/>
              <w:rPr>
                <w:rFonts w:asciiTheme="minorBidi" w:hAnsiTheme="minorBidi" w:cstheme="minorBidi"/>
                <w:sz w:val="18"/>
                <w:szCs w:val="18"/>
                <w:rtl/>
              </w:rPr>
            </w:pPr>
          </w:p>
          <w:p w14:paraId="70E37264" w14:textId="77777777" w:rsidR="0056094C" w:rsidRPr="007F3E39" w:rsidRDefault="0056094C" w:rsidP="00AF4CD6">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________________________________________________________</w:t>
            </w:r>
          </w:p>
          <w:p w14:paraId="60A86AF3" w14:textId="77777777" w:rsidR="0056094C" w:rsidRPr="007F3E39" w:rsidRDefault="0056094C" w:rsidP="00AF4CD6">
            <w:pPr>
              <w:widowControl w:val="0"/>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w:t>
            </w:r>
            <w:r>
              <w:rPr>
                <w:rFonts w:asciiTheme="minorBidi" w:hAnsiTheme="minorBidi" w:cstheme="minorBidi" w:hint="cs"/>
                <w:sz w:val="18"/>
                <w:szCs w:val="18"/>
                <w:rtl/>
              </w:rPr>
              <w:t>______</w:t>
            </w:r>
            <w:r w:rsidRPr="007F3E39">
              <w:rPr>
                <w:rFonts w:asciiTheme="minorBidi" w:hAnsiTheme="minorBidi" w:cstheme="minorBidi"/>
                <w:sz w:val="18"/>
                <w:szCs w:val="18"/>
                <w:rtl/>
              </w:rPr>
              <w:t>____</w:t>
            </w:r>
          </w:p>
          <w:p w14:paraId="381BD999" w14:textId="77777777" w:rsidR="0056094C" w:rsidRPr="007F3E39" w:rsidRDefault="0056094C" w:rsidP="00AF4CD6">
            <w:pPr>
              <w:overflowPunct w:val="0"/>
              <w:adjustRightInd w:val="0"/>
              <w:spacing w:line="480" w:lineRule="auto"/>
              <w:textAlignment w:val="baseline"/>
              <w:rPr>
                <w:rFonts w:asciiTheme="minorBidi" w:hAnsiTheme="minorBidi" w:cstheme="minorBidi"/>
                <w:b/>
                <w:bCs/>
                <w:rtl/>
              </w:rPr>
            </w:pPr>
          </w:p>
        </w:tc>
      </w:tr>
    </w:tbl>
    <w:p w14:paraId="4ACCCC00" w14:textId="77777777" w:rsidR="0056094C" w:rsidRPr="007F3E39" w:rsidRDefault="0056094C" w:rsidP="0056094C">
      <w:pPr>
        <w:keepNext/>
        <w:tabs>
          <w:tab w:val="left" w:pos="3635"/>
          <w:tab w:val="left" w:pos="3918"/>
        </w:tabs>
        <w:overflowPunct w:val="0"/>
        <w:adjustRightInd w:val="0"/>
        <w:textAlignment w:val="baseline"/>
        <w:rPr>
          <w:rFonts w:asciiTheme="minorBidi" w:hAnsiTheme="minorBidi" w:cstheme="minorBidi"/>
          <w:b/>
          <w:bCs/>
          <w:szCs w:val="26"/>
          <w:u w:val="single"/>
          <w:rtl/>
        </w:rPr>
      </w:pPr>
    </w:p>
    <w:p w14:paraId="2DBAFEE8" w14:textId="77777777" w:rsidR="0056094C" w:rsidRPr="007F3E39" w:rsidRDefault="0056094C" w:rsidP="0056094C">
      <w:pPr>
        <w:tabs>
          <w:tab w:val="left" w:pos="3635"/>
          <w:tab w:val="left" w:pos="3918"/>
        </w:tabs>
        <w:overflowPunct w:val="0"/>
        <w:adjustRightInd w:val="0"/>
        <w:ind w:left="140"/>
        <w:textAlignment w:val="baseline"/>
        <w:outlineLvl w:val="1"/>
        <w:rPr>
          <w:rFonts w:asciiTheme="minorBidi" w:hAnsiTheme="minorBidi" w:cstheme="minorBidi"/>
          <w:b/>
          <w:bCs/>
          <w:u w:val="single"/>
          <w:rtl/>
        </w:rPr>
      </w:pPr>
      <w:r w:rsidRPr="007F3E39">
        <w:rPr>
          <w:rFonts w:asciiTheme="minorBidi" w:hAnsiTheme="minorBidi" w:cstheme="minorBidi"/>
          <w:b/>
          <w:bCs/>
          <w:u w:val="single"/>
          <w:rtl/>
        </w:rPr>
        <w:t>חלק ג – זיקות של קרובים אחרים ומקורבים</w:t>
      </w:r>
    </w:p>
    <w:p w14:paraId="02D05A75" w14:textId="77777777" w:rsidR="0056094C" w:rsidRPr="007F3E39" w:rsidRDefault="0056094C" w:rsidP="00023820">
      <w:pPr>
        <w:pStyle w:val="afff"/>
        <w:numPr>
          <w:ilvl w:val="0"/>
          <w:numId w:val="46"/>
        </w:numPr>
        <w:overflowPunct w:val="0"/>
        <w:adjustRightInd w:val="0"/>
        <w:ind w:left="567"/>
        <w:contextualSpacing/>
        <w:textAlignment w:val="baseline"/>
        <w:rPr>
          <w:rFonts w:asciiTheme="minorBidi" w:hAnsiTheme="minorBidi" w:cstheme="minorBidi"/>
          <w:b/>
          <w:bCs/>
          <w:rtl/>
        </w:rPr>
      </w:pPr>
      <w:r w:rsidRPr="007F3E39">
        <w:rPr>
          <w:rFonts w:asciiTheme="minorBidi" w:hAnsiTheme="minorBidi" w:cstheme="minorBidi"/>
          <w:b/>
          <w:bCs/>
          <w:rtl/>
        </w:rPr>
        <w:t>תפקידים, עיסוקים וכהונות או עניינים אחרים של קרובים אחרים או מקורבים שעלולים להעמידך במצב של חשש לניגוד עניינים</w:t>
      </w:r>
    </w:p>
    <w:p w14:paraId="0E2AE97D" w14:textId="77777777" w:rsidR="0056094C" w:rsidRPr="007F3E39" w:rsidRDefault="0056094C" w:rsidP="0056094C">
      <w:pPr>
        <w:tabs>
          <w:tab w:val="left" w:pos="3635"/>
          <w:tab w:val="left" w:pos="3918"/>
        </w:tabs>
        <w:overflowPunct w:val="0"/>
        <w:adjustRightInd w:val="0"/>
        <w:ind w:left="213" w:hanging="213"/>
        <w:textAlignment w:val="baseline"/>
        <w:rPr>
          <w:rFonts w:asciiTheme="minorBidi" w:hAnsiTheme="minorBidi" w:cstheme="minorBidi"/>
          <w:b/>
          <w:bCs/>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9010"/>
      </w:tblGrid>
      <w:tr w:rsidR="0056094C" w:rsidRPr="007F3E39" w14:paraId="230197D4" w14:textId="77777777" w:rsidTr="0015392F">
        <w:trPr>
          <w:cantSplit/>
          <w:trHeight w:val="300"/>
          <w:jc w:val="center"/>
        </w:trPr>
        <w:tc>
          <w:tcPr>
            <w:tcW w:w="10260" w:type="dxa"/>
          </w:tcPr>
          <w:p w14:paraId="1F4C0F9F" w14:textId="77777777" w:rsidR="0056094C" w:rsidRPr="007F3E39" w:rsidRDefault="0056094C" w:rsidP="00AF4CD6">
            <w:pPr>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האם יש לך קרובים אחרים או מקורבים, אליהם לא התבקשת להתייחס בשאלות שלעיל, שעלולים להעמיד אותך במצב של חשש לניגוד עניינים בתפקיד אליו את/ה מועמד/ת? </w:t>
            </w:r>
          </w:p>
          <w:p w14:paraId="43FFFB83" w14:textId="77777777" w:rsidR="0056094C" w:rsidRPr="007F3E39" w:rsidRDefault="0056094C" w:rsidP="00AF4CD6">
            <w:pPr>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b/>
                <w:bCs/>
                <w:sz w:val="18"/>
                <w:szCs w:val="18"/>
                <w:rtl/>
              </w:rPr>
              <w:t>לגבי קרובים - יש להתייחס גם לאחים ובני/בנות זוגם, וכן לקרובים אחרים שאינם מדרגה ראשונה; לגבי מקורבים – יש להתייחס, בין היתר, גם לחברים ולשותפים עסקיים.</w:t>
            </w:r>
          </w:p>
          <w:p w14:paraId="4E60A5A2" w14:textId="77777777" w:rsidR="0056094C" w:rsidRPr="007F3E39" w:rsidRDefault="0056094C" w:rsidP="00AF4CD6">
            <w:pPr>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יובהר, כי הפירוט הנדרש בסעיף זה מתבסס על ידיעתך האישית בלבד, וכי לא נדרש בירור מעבר לידוע לך.  </w:t>
            </w:r>
          </w:p>
          <w:p w14:paraId="6CBF17E8" w14:textId="77777777" w:rsidR="0056094C" w:rsidRPr="007F3E39" w:rsidRDefault="0056094C" w:rsidP="00AF4CD6">
            <w:pPr>
              <w:tabs>
                <w:tab w:val="left" w:pos="3635"/>
                <w:tab w:val="left" w:pos="3918"/>
              </w:tabs>
              <w:overflowPunct w:val="0"/>
              <w:adjustRightInd w:val="0"/>
              <w:textAlignment w:val="baseline"/>
              <w:rPr>
                <w:rFonts w:asciiTheme="minorBidi" w:hAnsiTheme="minorBidi" w:cstheme="minorBidi"/>
                <w:sz w:val="18"/>
                <w:szCs w:val="18"/>
                <w:rtl/>
              </w:rPr>
            </w:pPr>
          </w:p>
          <w:p w14:paraId="7A051A3C" w14:textId="77777777" w:rsidR="0056094C" w:rsidRPr="007F3E39" w:rsidRDefault="0056094C" w:rsidP="00AF4CD6">
            <w:pPr>
              <w:tabs>
                <w:tab w:val="left" w:pos="3635"/>
                <w:tab w:val="left" w:pos="3918"/>
              </w:tabs>
              <w:overflowPunct w:val="0"/>
              <w:adjustRightInd w:val="0"/>
              <w:spacing w:line="480" w:lineRule="auto"/>
              <w:textAlignment w:val="baseline"/>
              <w:rPr>
                <w:rFonts w:asciiTheme="minorBidi" w:hAnsiTheme="minorBidi" w:cstheme="minorBidi"/>
                <w:sz w:val="18"/>
                <w:szCs w:val="18"/>
                <w:rtl/>
              </w:rPr>
            </w:pPr>
            <w:r w:rsidRPr="007F3E39">
              <w:rPr>
                <w:rFonts w:asciiTheme="minorBidi" w:hAnsiTheme="minorBidi" w:cstheme="minorBidi"/>
                <w:b/>
                <w:bCs/>
                <w:rtl/>
              </w:rPr>
              <w:t xml:space="preserve">א. קרובים אחרים או מקורבים, שתפקידים, עיסוקים וכהונות שלהם (לרבות בתפקידי הנהלה ובתפקידים ציבוריים) עלולים להעמידך במצב של חשש לניגוד עניינים: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30CC72D9" w14:textId="77777777" w:rsidR="0056094C" w:rsidRPr="007F3E39" w:rsidRDefault="0056094C" w:rsidP="00AF4CD6">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________________________________________________________</w:t>
            </w:r>
          </w:p>
          <w:p w14:paraId="2E5EBCD5" w14:textId="77777777" w:rsidR="0056094C" w:rsidRPr="007F3E39" w:rsidRDefault="0056094C" w:rsidP="00AF4CD6">
            <w:pPr>
              <w:widowControl w:val="0"/>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w:t>
            </w:r>
            <w:r>
              <w:rPr>
                <w:rFonts w:asciiTheme="minorBidi" w:hAnsiTheme="minorBidi" w:cstheme="minorBidi" w:hint="cs"/>
                <w:sz w:val="18"/>
                <w:szCs w:val="18"/>
                <w:rtl/>
              </w:rPr>
              <w:t>______</w:t>
            </w:r>
            <w:r w:rsidRPr="007F3E39">
              <w:rPr>
                <w:rFonts w:asciiTheme="minorBidi" w:hAnsiTheme="minorBidi" w:cstheme="minorBidi"/>
                <w:sz w:val="18"/>
                <w:szCs w:val="18"/>
                <w:rtl/>
              </w:rPr>
              <w:t>____</w:t>
            </w:r>
          </w:p>
          <w:p w14:paraId="037F1498" w14:textId="77777777" w:rsidR="0056094C" w:rsidRPr="007F3E39" w:rsidRDefault="0056094C" w:rsidP="00AF4CD6">
            <w:pPr>
              <w:tabs>
                <w:tab w:val="left" w:pos="3635"/>
                <w:tab w:val="left" w:pos="3918"/>
              </w:tabs>
              <w:overflowPunct w:val="0"/>
              <w:adjustRightInd w:val="0"/>
              <w:spacing w:before="240" w:line="480" w:lineRule="auto"/>
              <w:textAlignment w:val="baseline"/>
              <w:rPr>
                <w:rFonts w:asciiTheme="minorBidi" w:hAnsiTheme="minorBidi" w:cstheme="minorBidi"/>
                <w:sz w:val="18"/>
                <w:szCs w:val="18"/>
                <w:rtl/>
              </w:rPr>
            </w:pPr>
            <w:r w:rsidRPr="007F3E39">
              <w:rPr>
                <w:rFonts w:asciiTheme="minorBidi" w:hAnsiTheme="minorBidi" w:cstheme="minorBidi"/>
                <w:b/>
                <w:bCs/>
                <w:rtl/>
              </w:rPr>
              <w:t xml:space="preserve">ב. קרובים או מקורבים שעיסוקם קשור לפעילות המשרד: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3D45BD32" w14:textId="77777777" w:rsidR="0056094C" w:rsidRPr="007F3E39" w:rsidRDefault="0056094C" w:rsidP="00AF4CD6">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________________________________________________________</w:t>
            </w:r>
          </w:p>
          <w:p w14:paraId="377806EC" w14:textId="77777777" w:rsidR="0056094C" w:rsidRPr="007F3E39" w:rsidRDefault="0056094C" w:rsidP="00AF4CD6">
            <w:pPr>
              <w:widowControl w:val="0"/>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w:t>
            </w:r>
            <w:r>
              <w:rPr>
                <w:rFonts w:asciiTheme="minorBidi" w:hAnsiTheme="minorBidi" w:cstheme="minorBidi" w:hint="cs"/>
                <w:sz w:val="18"/>
                <w:szCs w:val="18"/>
                <w:rtl/>
              </w:rPr>
              <w:t>______</w:t>
            </w:r>
            <w:r w:rsidRPr="007F3E39">
              <w:rPr>
                <w:rFonts w:asciiTheme="minorBidi" w:hAnsiTheme="minorBidi" w:cstheme="minorBidi"/>
                <w:sz w:val="18"/>
                <w:szCs w:val="18"/>
                <w:rtl/>
              </w:rPr>
              <w:t>____</w:t>
            </w:r>
          </w:p>
          <w:p w14:paraId="12AE6AD2" w14:textId="77777777" w:rsidR="0056094C" w:rsidRPr="007F3E39" w:rsidRDefault="0056094C" w:rsidP="00AF4CD6">
            <w:pPr>
              <w:tabs>
                <w:tab w:val="left" w:pos="3635"/>
                <w:tab w:val="left" w:pos="3918"/>
              </w:tabs>
              <w:overflowPunct w:val="0"/>
              <w:adjustRightInd w:val="0"/>
              <w:spacing w:line="480" w:lineRule="auto"/>
              <w:textAlignment w:val="baseline"/>
              <w:rPr>
                <w:rFonts w:asciiTheme="minorBidi" w:hAnsiTheme="minorBidi" w:cstheme="minorBidi"/>
                <w:sz w:val="18"/>
                <w:szCs w:val="18"/>
                <w:rtl/>
              </w:rPr>
            </w:pPr>
            <w:r w:rsidRPr="007F3E39">
              <w:rPr>
                <w:rFonts w:asciiTheme="minorBidi" w:hAnsiTheme="minorBidi" w:cstheme="minorBidi"/>
                <w:b/>
                <w:bCs/>
                <w:sz w:val="18"/>
                <w:szCs w:val="18"/>
                <w:rtl/>
              </w:rPr>
              <w:br/>
            </w:r>
            <w:r w:rsidRPr="007F3E39">
              <w:rPr>
                <w:rFonts w:asciiTheme="minorBidi" w:hAnsiTheme="minorBidi" w:cstheme="minorBidi"/>
                <w:b/>
                <w:bCs/>
                <w:rtl/>
              </w:rPr>
              <w:t xml:space="preserve">ג. קרובים אחרים או מקורבים, שקיימת זיקה (משפחתית, עסקית או אחרת) בינם ובין הממונים או הכפופים אליך בתפקיד שאליו אתה מועמד: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4844C105" w14:textId="77777777" w:rsidR="0056094C" w:rsidRPr="007F3E39" w:rsidRDefault="0056094C" w:rsidP="00AF4CD6">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________________________________________________________</w:t>
            </w:r>
          </w:p>
          <w:p w14:paraId="10ADC8A4" w14:textId="77777777" w:rsidR="0056094C" w:rsidRPr="007F3E39" w:rsidRDefault="0056094C" w:rsidP="00AF4CD6">
            <w:pPr>
              <w:widowControl w:val="0"/>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w:t>
            </w:r>
            <w:r>
              <w:rPr>
                <w:rFonts w:asciiTheme="minorBidi" w:hAnsiTheme="minorBidi" w:cstheme="minorBidi" w:hint="cs"/>
                <w:sz w:val="18"/>
                <w:szCs w:val="18"/>
                <w:rtl/>
              </w:rPr>
              <w:t>______</w:t>
            </w:r>
            <w:r w:rsidRPr="007F3E39">
              <w:rPr>
                <w:rFonts w:asciiTheme="minorBidi" w:hAnsiTheme="minorBidi" w:cstheme="minorBidi"/>
                <w:sz w:val="18"/>
                <w:szCs w:val="18"/>
                <w:rtl/>
              </w:rPr>
              <w:t>____</w:t>
            </w:r>
          </w:p>
          <w:p w14:paraId="75F6FDA9" w14:textId="77777777" w:rsidR="0056094C" w:rsidRPr="007F3E39" w:rsidRDefault="0056094C" w:rsidP="00AF4CD6">
            <w:pPr>
              <w:tabs>
                <w:tab w:val="left" w:pos="3635"/>
                <w:tab w:val="left" w:pos="3918"/>
              </w:tabs>
              <w:overflowPunct w:val="0"/>
              <w:adjustRightInd w:val="0"/>
              <w:spacing w:before="240" w:line="480" w:lineRule="auto"/>
              <w:textAlignment w:val="baseline"/>
              <w:rPr>
                <w:rFonts w:asciiTheme="minorBidi" w:hAnsiTheme="minorBidi" w:cstheme="minorBidi"/>
                <w:rtl/>
              </w:rPr>
            </w:pPr>
            <w:r w:rsidRPr="007F3E39">
              <w:rPr>
                <w:rFonts w:asciiTheme="minorBidi" w:hAnsiTheme="minorBidi" w:cstheme="minorBidi"/>
                <w:b/>
                <w:bCs/>
                <w:rtl/>
              </w:rPr>
              <w:t xml:space="preserve">ד. קרובים או מקרובים שלהם אחזקות במניות או בנכסים אחרים או חובות כספיים שעלולים להעמידך במצב של ניגוד עניינים: </w:t>
            </w:r>
          </w:p>
          <w:p w14:paraId="1F6E448B" w14:textId="77777777" w:rsidR="0056094C" w:rsidRPr="007F3E39" w:rsidRDefault="0056094C" w:rsidP="00AF4CD6">
            <w:pPr>
              <w:tabs>
                <w:tab w:val="left" w:pos="3635"/>
                <w:tab w:val="left" w:pos="3918"/>
              </w:tabs>
              <w:overflowPunct w:val="0"/>
              <w:adjustRightInd w:val="0"/>
              <w:textAlignment w:val="baseline"/>
              <w:rPr>
                <w:rFonts w:asciiTheme="minorBidi" w:hAnsiTheme="minorBidi" w:cstheme="minorBidi"/>
                <w:sz w:val="18"/>
                <w:szCs w:val="18"/>
                <w:rtl/>
              </w:rPr>
            </w:pP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64483D9E" w14:textId="77777777" w:rsidR="0056094C" w:rsidRPr="007F3E39" w:rsidRDefault="0056094C" w:rsidP="00AF4CD6">
            <w:pPr>
              <w:tabs>
                <w:tab w:val="left" w:pos="3635"/>
                <w:tab w:val="left" w:pos="3918"/>
              </w:tabs>
              <w:overflowPunct w:val="0"/>
              <w:adjustRightInd w:val="0"/>
              <w:textAlignment w:val="baseline"/>
              <w:rPr>
                <w:rFonts w:asciiTheme="minorBidi" w:hAnsiTheme="minorBidi" w:cstheme="minorBidi"/>
                <w:sz w:val="18"/>
                <w:szCs w:val="18"/>
                <w:rtl/>
              </w:rPr>
            </w:pPr>
          </w:p>
          <w:p w14:paraId="4270CE49" w14:textId="77777777" w:rsidR="0056094C" w:rsidRPr="007F3E39" w:rsidRDefault="0056094C" w:rsidP="00AF4CD6">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________________________________________________________</w:t>
            </w:r>
          </w:p>
          <w:p w14:paraId="7CA691F8" w14:textId="77777777" w:rsidR="0056094C" w:rsidRPr="007F3E39" w:rsidRDefault="0056094C" w:rsidP="00AF4CD6">
            <w:pPr>
              <w:widowControl w:val="0"/>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w:t>
            </w:r>
            <w:r>
              <w:rPr>
                <w:rFonts w:asciiTheme="minorBidi" w:hAnsiTheme="minorBidi" w:cstheme="minorBidi" w:hint="cs"/>
                <w:sz w:val="18"/>
                <w:szCs w:val="18"/>
                <w:rtl/>
              </w:rPr>
              <w:t>______</w:t>
            </w:r>
            <w:r w:rsidRPr="007F3E39">
              <w:rPr>
                <w:rFonts w:asciiTheme="minorBidi" w:hAnsiTheme="minorBidi" w:cstheme="minorBidi"/>
                <w:sz w:val="18"/>
                <w:szCs w:val="18"/>
                <w:rtl/>
              </w:rPr>
              <w:t>____</w:t>
            </w:r>
          </w:p>
          <w:p w14:paraId="1D3AD3ED" w14:textId="77777777" w:rsidR="0056094C" w:rsidRPr="007F3E39" w:rsidRDefault="0056094C" w:rsidP="00AF4CD6">
            <w:pPr>
              <w:tabs>
                <w:tab w:val="left" w:pos="3635"/>
                <w:tab w:val="left" w:pos="3918"/>
              </w:tabs>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sz w:val="18"/>
                <w:szCs w:val="18"/>
                <w:rtl/>
              </w:rPr>
              <w:br/>
            </w:r>
            <w:r w:rsidRPr="007F3E39">
              <w:rPr>
                <w:rFonts w:asciiTheme="minorBidi" w:hAnsiTheme="minorBidi" w:cstheme="minorBidi"/>
                <w:b/>
                <w:bCs/>
                <w:rtl/>
              </w:rPr>
              <w:t>ה. קרובים או מקורבים שעלולים להעמידך במצב של חשש לניגוד עניינים מסיבה אחרת (בסעיף זה יש להתייחס גם לקרובים מדרגה ראשונה):</w:t>
            </w:r>
          </w:p>
          <w:p w14:paraId="74E0F63F" w14:textId="77777777" w:rsidR="0056094C" w:rsidRPr="007F3E39" w:rsidRDefault="0056094C" w:rsidP="00AF4CD6">
            <w:pPr>
              <w:tabs>
                <w:tab w:val="left" w:pos="3635"/>
                <w:tab w:val="left" w:pos="3918"/>
              </w:tabs>
              <w:overflowPunct w:val="0"/>
              <w:adjustRightInd w:val="0"/>
              <w:textAlignment w:val="baseline"/>
              <w:rPr>
                <w:rFonts w:asciiTheme="minorBidi" w:hAnsiTheme="minorBidi" w:cstheme="minorBidi"/>
                <w:sz w:val="18"/>
                <w:szCs w:val="18"/>
                <w:rtl/>
              </w:rPr>
            </w:pP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7553D634" w14:textId="77777777" w:rsidR="0056094C" w:rsidRPr="007F3E39" w:rsidRDefault="0056094C" w:rsidP="00AF4CD6">
            <w:pPr>
              <w:tabs>
                <w:tab w:val="left" w:pos="3635"/>
                <w:tab w:val="left" w:pos="3918"/>
              </w:tabs>
              <w:overflowPunct w:val="0"/>
              <w:adjustRightInd w:val="0"/>
              <w:spacing w:line="480" w:lineRule="auto"/>
              <w:textAlignment w:val="baseline"/>
              <w:rPr>
                <w:rFonts w:asciiTheme="minorBidi" w:hAnsiTheme="minorBidi" w:cstheme="minorBidi"/>
                <w:sz w:val="8"/>
                <w:szCs w:val="8"/>
                <w:rtl/>
              </w:rPr>
            </w:pPr>
          </w:p>
          <w:p w14:paraId="2C4D8AE5" w14:textId="77777777" w:rsidR="0056094C" w:rsidRPr="007F3E39" w:rsidRDefault="0056094C" w:rsidP="00AF4CD6">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________________________________________________________</w:t>
            </w:r>
          </w:p>
          <w:p w14:paraId="35D62C5D" w14:textId="77777777" w:rsidR="0056094C" w:rsidRPr="007F3E39" w:rsidRDefault="0056094C" w:rsidP="00AF4CD6">
            <w:pPr>
              <w:widowControl w:val="0"/>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w:t>
            </w:r>
            <w:r>
              <w:rPr>
                <w:rFonts w:asciiTheme="minorBidi" w:hAnsiTheme="minorBidi" w:cstheme="minorBidi" w:hint="cs"/>
                <w:sz w:val="18"/>
                <w:szCs w:val="18"/>
                <w:rtl/>
              </w:rPr>
              <w:t>______</w:t>
            </w:r>
            <w:r w:rsidRPr="007F3E39">
              <w:rPr>
                <w:rFonts w:asciiTheme="minorBidi" w:hAnsiTheme="minorBidi" w:cstheme="minorBidi"/>
                <w:sz w:val="18"/>
                <w:szCs w:val="18"/>
                <w:rtl/>
              </w:rPr>
              <w:t>____</w:t>
            </w:r>
          </w:p>
          <w:p w14:paraId="7470B5F6" w14:textId="77777777" w:rsidR="0056094C" w:rsidRPr="007F3E39" w:rsidRDefault="0056094C" w:rsidP="00AF4CD6">
            <w:pPr>
              <w:tabs>
                <w:tab w:val="left" w:pos="3635"/>
                <w:tab w:val="left" w:pos="3918"/>
              </w:tabs>
              <w:overflowPunct w:val="0"/>
              <w:adjustRightInd w:val="0"/>
              <w:spacing w:line="480" w:lineRule="auto"/>
              <w:textAlignment w:val="baseline"/>
              <w:rPr>
                <w:rFonts w:asciiTheme="minorBidi" w:hAnsiTheme="minorBidi" w:cstheme="minorBidi"/>
                <w:b/>
                <w:bCs/>
                <w:sz w:val="18"/>
                <w:szCs w:val="18"/>
              </w:rPr>
            </w:pPr>
          </w:p>
        </w:tc>
      </w:tr>
    </w:tbl>
    <w:p w14:paraId="0F2A646E" w14:textId="77777777" w:rsidR="0056094C" w:rsidRPr="007F3E39" w:rsidRDefault="0056094C" w:rsidP="0056094C">
      <w:pPr>
        <w:rPr>
          <w:rFonts w:asciiTheme="minorBidi" w:hAnsiTheme="minorBidi" w:cstheme="minorBidi"/>
          <w:rtl/>
        </w:rPr>
      </w:pPr>
    </w:p>
    <w:p w14:paraId="685B7D37" w14:textId="77777777" w:rsidR="0056094C" w:rsidRPr="007F3E39" w:rsidRDefault="0056094C" w:rsidP="0056094C">
      <w:pPr>
        <w:tabs>
          <w:tab w:val="left" w:pos="3635"/>
          <w:tab w:val="left" w:pos="3918"/>
        </w:tabs>
        <w:overflowPunct w:val="0"/>
        <w:adjustRightInd w:val="0"/>
        <w:ind w:left="142"/>
        <w:textAlignment w:val="baseline"/>
        <w:outlineLvl w:val="1"/>
        <w:rPr>
          <w:rFonts w:asciiTheme="minorBidi" w:hAnsiTheme="minorBidi" w:cstheme="minorBidi"/>
          <w:b/>
          <w:bCs/>
          <w:u w:val="single"/>
          <w:rtl/>
        </w:rPr>
      </w:pPr>
      <w:r w:rsidRPr="007F3E39">
        <w:rPr>
          <w:rFonts w:asciiTheme="minorBidi" w:hAnsiTheme="minorBidi" w:cstheme="minorBidi"/>
          <w:b/>
          <w:bCs/>
          <w:u w:val="single"/>
          <w:rtl/>
        </w:rPr>
        <w:t>חלק ד' - הצהרה</w:t>
      </w:r>
    </w:p>
    <w:p w14:paraId="18DF9C19" w14:textId="77777777" w:rsidR="0056094C" w:rsidRPr="007F3E39" w:rsidRDefault="0056094C" w:rsidP="0056094C">
      <w:pPr>
        <w:overflowPunct w:val="0"/>
        <w:adjustRightInd w:val="0"/>
        <w:textAlignment w:val="baseline"/>
        <w:rPr>
          <w:rFonts w:asciiTheme="minorBidi" w:hAnsiTheme="minorBidi" w:cstheme="minorBidi"/>
          <w:sz w:val="16"/>
          <w:szCs w:val="16"/>
        </w:rPr>
      </w:pPr>
    </w:p>
    <w:tbl>
      <w:tblPr>
        <w:bidiVisual/>
        <w:tblW w:w="10260"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10260"/>
      </w:tblGrid>
      <w:tr w:rsidR="0056094C" w:rsidRPr="007F3E39" w14:paraId="2C122977" w14:textId="77777777" w:rsidTr="0015392F">
        <w:trPr>
          <w:cantSplit/>
          <w:jc w:val="center"/>
        </w:trPr>
        <w:tc>
          <w:tcPr>
            <w:tcW w:w="10260" w:type="dxa"/>
          </w:tcPr>
          <w:p w14:paraId="55741AE3" w14:textId="77777777" w:rsidR="0056094C" w:rsidRPr="007F3E39" w:rsidRDefault="0056094C" w:rsidP="00AF4CD6">
            <w:pPr>
              <w:tabs>
                <w:tab w:val="left" w:pos="3635"/>
                <w:tab w:val="left" w:pos="3918"/>
              </w:tabs>
              <w:overflowPunct w:val="0"/>
              <w:adjustRightInd w:val="0"/>
              <w:textAlignment w:val="baseline"/>
              <w:rPr>
                <w:rFonts w:asciiTheme="minorBidi" w:hAnsiTheme="minorBidi" w:cstheme="minorBidi"/>
                <w:b/>
                <w:bCs/>
                <w:sz w:val="26"/>
                <w:szCs w:val="26"/>
                <w:rtl/>
              </w:rPr>
            </w:pPr>
            <w:r w:rsidRPr="007F3E39">
              <w:rPr>
                <w:rFonts w:asciiTheme="minorBidi" w:hAnsiTheme="minorBidi" w:cstheme="minorBidi"/>
                <w:b/>
                <w:bCs/>
                <w:sz w:val="26"/>
                <w:szCs w:val="26"/>
                <w:rtl/>
              </w:rPr>
              <w:t>אני הח"מ מצהיר/ה בזאת כי:</w:t>
            </w:r>
          </w:p>
          <w:p w14:paraId="62384BF5" w14:textId="77777777" w:rsidR="0056094C" w:rsidRPr="007F3E39" w:rsidRDefault="0056094C" w:rsidP="004A06EF">
            <w:pPr>
              <w:numPr>
                <w:ilvl w:val="0"/>
                <w:numId w:val="48"/>
              </w:numPr>
              <w:tabs>
                <w:tab w:val="left" w:pos="3635"/>
                <w:tab w:val="left" w:pos="3918"/>
              </w:tabs>
              <w:overflowPunct w:val="0"/>
              <w:autoSpaceDE w:val="0"/>
              <w:autoSpaceDN w:val="0"/>
              <w:adjustRightInd w:val="0"/>
              <w:jc w:val="both"/>
              <w:textAlignment w:val="baseline"/>
              <w:rPr>
                <w:rFonts w:asciiTheme="minorBidi" w:hAnsiTheme="minorBidi" w:cstheme="minorBidi"/>
                <w:sz w:val="26"/>
                <w:szCs w:val="26"/>
                <w:lang w:eastAsia="he-IL"/>
              </w:rPr>
            </w:pPr>
            <w:r w:rsidRPr="007F3E39">
              <w:rPr>
                <w:rFonts w:asciiTheme="minorBidi" w:hAnsiTheme="minorBidi" w:cstheme="minorBidi"/>
                <w:sz w:val="26"/>
                <w:szCs w:val="26"/>
                <w:rtl/>
                <w:lang w:eastAsia="he-IL"/>
              </w:rPr>
              <w:t>כל המידע והפרטים שמסרתי בשאלון זה, בקשר לעצמי, לקרוביי ולמקורביי, הם מלאים, נכונים ואמיתיים;</w:t>
            </w:r>
          </w:p>
          <w:p w14:paraId="24C6D983" w14:textId="77777777" w:rsidR="0056094C" w:rsidRPr="007F3E39" w:rsidRDefault="0056094C" w:rsidP="004A06EF">
            <w:pPr>
              <w:numPr>
                <w:ilvl w:val="0"/>
                <w:numId w:val="48"/>
              </w:numPr>
              <w:tabs>
                <w:tab w:val="left" w:pos="3635"/>
                <w:tab w:val="left" w:pos="3918"/>
              </w:tabs>
              <w:overflowPunct w:val="0"/>
              <w:autoSpaceDE w:val="0"/>
              <w:autoSpaceDN w:val="0"/>
              <w:adjustRightInd w:val="0"/>
              <w:jc w:val="both"/>
              <w:textAlignment w:val="baseline"/>
              <w:rPr>
                <w:rFonts w:asciiTheme="minorBidi" w:hAnsiTheme="minorBidi" w:cstheme="minorBidi"/>
                <w:b/>
                <w:bCs/>
                <w:sz w:val="26"/>
                <w:szCs w:val="26"/>
                <w:lang w:eastAsia="he-IL"/>
              </w:rPr>
            </w:pPr>
            <w:r w:rsidRPr="007F3E39">
              <w:rPr>
                <w:rFonts w:asciiTheme="minorBidi" w:hAnsiTheme="minorBidi" w:cstheme="minorBidi"/>
                <w:b/>
                <w:bCs/>
                <w:sz w:val="26"/>
                <w:szCs w:val="26"/>
                <w:rtl/>
                <w:lang w:eastAsia="he-IL"/>
              </w:rPr>
              <w:t>מעבר לפרטים שמסרתי בשאלון זה, לא ידוע לי על כל עניין אחר שעלול לגרום לי להימצא במצב של חשש לניגוד עניינים עם  התפקיד;</w:t>
            </w:r>
          </w:p>
          <w:p w14:paraId="7B933274" w14:textId="77777777" w:rsidR="0056094C" w:rsidRPr="007F3E39" w:rsidRDefault="0056094C" w:rsidP="004A06EF">
            <w:pPr>
              <w:numPr>
                <w:ilvl w:val="0"/>
                <w:numId w:val="48"/>
              </w:numPr>
              <w:tabs>
                <w:tab w:val="left" w:pos="3635"/>
                <w:tab w:val="left" w:pos="3918"/>
              </w:tabs>
              <w:overflowPunct w:val="0"/>
              <w:autoSpaceDE w:val="0"/>
              <w:autoSpaceDN w:val="0"/>
              <w:adjustRightInd w:val="0"/>
              <w:jc w:val="both"/>
              <w:textAlignment w:val="baseline"/>
              <w:rPr>
                <w:rFonts w:asciiTheme="minorBidi" w:hAnsiTheme="minorBidi" w:cstheme="minorBidi"/>
                <w:sz w:val="26"/>
                <w:szCs w:val="26"/>
                <w:lang w:eastAsia="he-IL"/>
              </w:rPr>
            </w:pPr>
            <w:r w:rsidRPr="007F3E39">
              <w:rPr>
                <w:rFonts w:asciiTheme="minorBidi" w:hAnsiTheme="minorBidi" w:cstheme="minorBidi"/>
                <w:sz w:val="26"/>
                <w:szCs w:val="26"/>
                <w:rtl/>
                <w:lang w:eastAsia="he-IL"/>
              </w:rPr>
              <w:t>אני מתחייב/ת להימנע מלטפל בכל עניין שעלול לגרום לי להימצא במצב של חשש לניגוד עניינים במילוי התפקיד, עד לקבלת הנחייתו של היועץ המשפטי של המשרד בנושא;</w:t>
            </w:r>
          </w:p>
          <w:p w14:paraId="5903915D" w14:textId="77777777" w:rsidR="0056094C" w:rsidRPr="007F3E39" w:rsidRDefault="0056094C" w:rsidP="004A06EF">
            <w:pPr>
              <w:numPr>
                <w:ilvl w:val="0"/>
                <w:numId w:val="48"/>
              </w:numPr>
              <w:tabs>
                <w:tab w:val="left" w:pos="3635"/>
                <w:tab w:val="left" w:pos="3918"/>
              </w:tabs>
              <w:overflowPunct w:val="0"/>
              <w:autoSpaceDE w:val="0"/>
              <w:autoSpaceDN w:val="0"/>
              <w:adjustRightInd w:val="0"/>
              <w:jc w:val="both"/>
              <w:textAlignment w:val="baseline"/>
              <w:rPr>
                <w:rFonts w:asciiTheme="minorBidi" w:hAnsiTheme="minorBidi" w:cstheme="minorBidi"/>
                <w:b/>
                <w:bCs/>
                <w:sz w:val="26"/>
                <w:szCs w:val="26"/>
                <w:rtl/>
                <w:lang w:eastAsia="he-IL"/>
              </w:rPr>
            </w:pPr>
            <w:r w:rsidRPr="007F3E39">
              <w:rPr>
                <w:rFonts w:asciiTheme="minorBidi" w:hAnsiTheme="minorBidi" w:cstheme="minorBidi"/>
                <w:b/>
                <w:bCs/>
                <w:sz w:val="26"/>
                <w:szCs w:val="26"/>
                <w:rtl/>
                <w:lang w:eastAsia="he-IL"/>
              </w:rPr>
              <w:t>אני מתחייב/ת כי אם יחולו שינויים בתוכן הצהרותיי בשאלון זה או יתעוררו, במהלך הדברים הרגיל, סוגיות שלא נצפו מראש, שעשויות להעמיד  אותי במצב של חשש לניגוד עניינים, איוועץ ביועץ/ת המשפט/ית  למשרד,  אמסור לו/ה את המידע הרלוונטי בכתב ואפעל לפי הנחיותיו/ה.</w:t>
            </w:r>
          </w:p>
          <w:p w14:paraId="78EC751F" w14:textId="77777777" w:rsidR="0056094C" w:rsidRPr="007F3E39" w:rsidRDefault="0056094C" w:rsidP="004A06EF">
            <w:pPr>
              <w:numPr>
                <w:ilvl w:val="0"/>
                <w:numId w:val="48"/>
              </w:numPr>
              <w:tabs>
                <w:tab w:val="left" w:pos="3635"/>
                <w:tab w:val="left" w:pos="3918"/>
              </w:tabs>
              <w:overflowPunct w:val="0"/>
              <w:autoSpaceDE w:val="0"/>
              <w:autoSpaceDN w:val="0"/>
              <w:adjustRightInd w:val="0"/>
              <w:jc w:val="both"/>
              <w:textAlignment w:val="baseline"/>
              <w:rPr>
                <w:rFonts w:asciiTheme="minorBidi" w:hAnsiTheme="minorBidi" w:cstheme="minorBidi"/>
                <w:sz w:val="26"/>
                <w:szCs w:val="26"/>
                <w:rtl/>
                <w:lang w:eastAsia="he-IL"/>
              </w:rPr>
            </w:pPr>
            <w:r w:rsidRPr="007F3E39">
              <w:rPr>
                <w:rFonts w:asciiTheme="minorBidi" w:hAnsiTheme="minorBidi" w:cstheme="minorBidi"/>
                <w:sz w:val="26"/>
                <w:szCs w:val="26"/>
                <w:rtl/>
                <w:lang w:eastAsia="he-IL"/>
              </w:rPr>
              <w:t xml:space="preserve"> הוברר לי כי על ההסדר למניעת ניגוד עניינים שייערך לי, במידת הצורך, יחול חוק חופש המידע, התשנ"ח-1998;</w:t>
            </w:r>
          </w:p>
          <w:p w14:paraId="22562C63" w14:textId="77777777" w:rsidR="0056094C" w:rsidRPr="007F3E39" w:rsidRDefault="0056094C" w:rsidP="004A06EF">
            <w:pPr>
              <w:numPr>
                <w:ilvl w:val="0"/>
                <w:numId w:val="48"/>
              </w:numPr>
              <w:tabs>
                <w:tab w:val="left" w:pos="3635"/>
                <w:tab w:val="left" w:pos="3918"/>
              </w:tabs>
              <w:overflowPunct w:val="0"/>
              <w:autoSpaceDE w:val="0"/>
              <w:autoSpaceDN w:val="0"/>
              <w:adjustRightInd w:val="0"/>
              <w:jc w:val="both"/>
              <w:textAlignment w:val="baseline"/>
              <w:rPr>
                <w:rFonts w:asciiTheme="minorBidi" w:hAnsiTheme="minorBidi" w:cstheme="minorBidi"/>
                <w:sz w:val="26"/>
                <w:szCs w:val="26"/>
                <w:rtl/>
                <w:lang w:eastAsia="he-IL"/>
              </w:rPr>
            </w:pPr>
            <w:r w:rsidRPr="007F3E39">
              <w:rPr>
                <w:rFonts w:asciiTheme="minorBidi" w:hAnsiTheme="minorBidi" w:cstheme="minorBidi"/>
                <w:sz w:val="26"/>
                <w:szCs w:val="26"/>
                <w:rtl/>
                <w:lang w:eastAsia="he-IL"/>
              </w:rPr>
              <w:t>אני מצהיר/ה כי קראתי את חוק שירות הציבור (הגבלות לאחר פרישה), התשכ"ט-1969, הבנתי את תוכנו ואני מתחייב/ת לפעול לפי חוות דעת נציבות שירות המדינה ומשרד המשפטים, בכל הקשור לפירושן של הוראות החוק הנ"ל ויישומן.</w:t>
            </w:r>
          </w:p>
          <w:p w14:paraId="5EF18AD5" w14:textId="77777777" w:rsidR="0056094C" w:rsidRPr="007F3E39" w:rsidRDefault="0056094C" w:rsidP="00AF4CD6">
            <w:pPr>
              <w:tabs>
                <w:tab w:val="left" w:pos="3635"/>
                <w:tab w:val="left" w:pos="3918"/>
              </w:tabs>
              <w:overflowPunct w:val="0"/>
              <w:adjustRightInd w:val="0"/>
              <w:textAlignment w:val="baseline"/>
              <w:rPr>
                <w:rFonts w:asciiTheme="minorBidi" w:hAnsiTheme="minorBidi" w:cstheme="minorBidi"/>
                <w:b/>
                <w:bCs/>
                <w:rtl/>
              </w:rPr>
            </w:pPr>
          </w:p>
          <w:p w14:paraId="73680869" w14:textId="77777777" w:rsidR="0056094C" w:rsidRPr="007F3E39" w:rsidRDefault="0056094C" w:rsidP="00AF4CD6">
            <w:pPr>
              <w:tabs>
                <w:tab w:val="left" w:pos="3635"/>
                <w:tab w:val="left" w:pos="3918"/>
              </w:tabs>
              <w:overflowPunct w:val="0"/>
              <w:adjustRightInd w:val="0"/>
              <w:textAlignment w:val="baseline"/>
              <w:rPr>
                <w:rFonts w:asciiTheme="minorBidi" w:hAnsiTheme="minorBidi" w:cstheme="minorBidi"/>
                <w:b/>
                <w:bCs/>
                <w:u w:val="single"/>
                <w:rtl/>
              </w:rPr>
            </w:pPr>
          </w:p>
          <w:p w14:paraId="791787B9" w14:textId="77777777" w:rsidR="0056094C" w:rsidRPr="007F3E39" w:rsidRDefault="0056094C" w:rsidP="00AF4CD6">
            <w:pPr>
              <w:tabs>
                <w:tab w:val="left" w:pos="3635"/>
                <w:tab w:val="left" w:pos="3918"/>
              </w:tabs>
              <w:overflowPunct w:val="0"/>
              <w:adjustRightInd w:val="0"/>
              <w:textAlignment w:val="baseline"/>
              <w:rPr>
                <w:rFonts w:asciiTheme="minorBidi" w:hAnsiTheme="minorBidi" w:cstheme="minorBidi"/>
                <w:rtl/>
              </w:rPr>
            </w:pPr>
            <w:r w:rsidRPr="007F3E39">
              <w:rPr>
                <w:rFonts w:asciiTheme="minorBidi" w:hAnsiTheme="minorBidi" w:cstheme="minorBidi"/>
                <w:rtl/>
              </w:rPr>
              <w:t xml:space="preserve">    ___/____/____                         ______________              __________________________                    ___________ </w:t>
            </w:r>
          </w:p>
          <w:p w14:paraId="16BEAD7C" w14:textId="77777777" w:rsidR="0056094C" w:rsidRPr="007F3E39" w:rsidRDefault="0056094C" w:rsidP="00AF4CD6">
            <w:pPr>
              <w:tabs>
                <w:tab w:val="left" w:pos="3635"/>
                <w:tab w:val="left" w:pos="3918"/>
              </w:tabs>
              <w:overflowPunct w:val="0"/>
              <w:adjustRightInd w:val="0"/>
              <w:textAlignment w:val="baseline"/>
              <w:rPr>
                <w:rFonts w:asciiTheme="minorBidi" w:hAnsiTheme="minorBidi" w:cstheme="minorBidi"/>
                <w:sz w:val="26"/>
                <w:szCs w:val="26"/>
                <w:rtl/>
              </w:rPr>
            </w:pPr>
            <w:r w:rsidRPr="007F3E39">
              <w:rPr>
                <w:rFonts w:asciiTheme="minorBidi" w:hAnsiTheme="minorBidi" w:cstheme="minorBidi"/>
                <w:rtl/>
              </w:rPr>
              <w:t xml:space="preserve">          </w:t>
            </w:r>
            <w:r w:rsidRPr="007F3E39">
              <w:rPr>
                <w:rFonts w:asciiTheme="minorBidi" w:hAnsiTheme="minorBidi" w:cstheme="minorBidi"/>
                <w:sz w:val="26"/>
                <w:szCs w:val="26"/>
                <w:rtl/>
              </w:rPr>
              <w:t>תאריך                                שם                                 מספר זהות                                 חתימה</w:t>
            </w:r>
          </w:p>
        </w:tc>
      </w:tr>
    </w:tbl>
    <w:p w14:paraId="4FCD95A4" w14:textId="77777777" w:rsidR="0056094C" w:rsidRPr="007F3E39" w:rsidRDefault="0056094C" w:rsidP="0056094C">
      <w:pPr>
        <w:tabs>
          <w:tab w:val="left" w:pos="4769"/>
        </w:tabs>
        <w:overflowPunct w:val="0"/>
        <w:adjustRightInd w:val="0"/>
        <w:spacing w:before="240"/>
        <w:ind w:left="424"/>
        <w:textAlignment w:val="baseline"/>
        <w:rPr>
          <w:rFonts w:asciiTheme="minorBidi" w:hAnsiTheme="minorBidi" w:cstheme="minorBidi"/>
          <w:b/>
          <w:bCs/>
          <w:rtl/>
        </w:rPr>
      </w:pPr>
      <w:r w:rsidRPr="007F3E39">
        <w:rPr>
          <w:rFonts w:asciiTheme="minorBidi" w:hAnsiTheme="minorBidi" w:cstheme="minorBidi"/>
          <w:b/>
          <w:bCs/>
          <w:rtl/>
        </w:rPr>
        <w:t>מדף 2202 (8/15)</w:t>
      </w:r>
    </w:p>
    <w:p w14:paraId="125E45F4" w14:textId="76D5AD71" w:rsidR="0085696C" w:rsidRDefault="0085696C" w:rsidP="001A0C02">
      <w:pPr>
        <w:pStyle w:val="afff"/>
        <w:keepNext/>
        <w:keepLines/>
        <w:widowControl w:val="0"/>
        <w:spacing w:line="360" w:lineRule="auto"/>
        <w:ind w:left="0"/>
        <w:rPr>
          <w:rFonts w:ascii="David" w:hAnsi="David" w:cs="David"/>
          <w:rtl/>
          <w:lang w:eastAsia="en-US"/>
        </w:rPr>
      </w:pPr>
    </w:p>
    <w:p w14:paraId="45AE5BC9" w14:textId="77777777" w:rsidR="0085696C" w:rsidRDefault="0085696C" w:rsidP="001A0C02">
      <w:pPr>
        <w:pStyle w:val="afff"/>
        <w:keepNext/>
        <w:keepLines/>
        <w:widowControl w:val="0"/>
        <w:spacing w:line="360" w:lineRule="auto"/>
        <w:ind w:left="0"/>
        <w:rPr>
          <w:rFonts w:ascii="David" w:hAnsi="David" w:cs="David"/>
          <w:b/>
          <w:bCs/>
          <w:rtl/>
          <w:lang w:eastAsia="en-US"/>
        </w:rPr>
      </w:pPr>
    </w:p>
    <w:p w14:paraId="4D04060F" w14:textId="0F31C352" w:rsidR="0085696C" w:rsidRDefault="0085696C" w:rsidP="001A0C02">
      <w:pPr>
        <w:pStyle w:val="afff"/>
        <w:keepNext/>
        <w:keepLines/>
        <w:widowControl w:val="0"/>
        <w:spacing w:line="360" w:lineRule="auto"/>
        <w:ind w:left="0"/>
        <w:rPr>
          <w:rFonts w:ascii="David" w:hAnsi="David" w:cs="David"/>
          <w:b/>
          <w:bCs/>
          <w:rtl/>
          <w:lang w:eastAsia="en-US"/>
        </w:rPr>
      </w:pPr>
    </w:p>
    <w:p w14:paraId="2E6957B3" w14:textId="347478DA" w:rsidR="0085696C" w:rsidRDefault="0085696C" w:rsidP="001A0C02">
      <w:pPr>
        <w:pStyle w:val="afff"/>
        <w:keepNext/>
        <w:keepLines/>
        <w:widowControl w:val="0"/>
        <w:spacing w:line="360" w:lineRule="auto"/>
        <w:ind w:left="0"/>
        <w:rPr>
          <w:rFonts w:ascii="David" w:hAnsi="David" w:cs="David"/>
          <w:b/>
          <w:bCs/>
          <w:rtl/>
          <w:lang w:eastAsia="en-US"/>
        </w:rPr>
      </w:pPr>
    </w:p>
    <w:p w14:paraId="1A56373C" w14:textId="3A84B646" w:rsidR="0085696C" w:rsidRDefault="0085696C" w:rsidP="001A0C02">
      <w:pPr>
        <w:pStyle w:val="afff"/>
        <w:keepNext/>
        <w:keepLines/>
        <w:widowControl w:val="0"/>
        <w:spacing w:line="360" w:lineRule="auto"/>
        <w:ind w:left="0"/>
        <w:rPr>
          <w:rFonts w:ascii="David" w:hAnsi="David" w:cs="David"/>
          <w:b/>
          <w:bCs/>
          <w:rtl/>
          <w:lang w:eastAsia="en-US"/>
        </w:rPr>
      </w:pPr>
    </w:p>
    <w:p w14:paraId="7891BE07" w14:textId="102639F8" w:rsidR="0085696C" w:rsidRDefault="001A0C02" w:rsidP="001A0C02">
      <w:pPr>
        <w:pStyle w:val="afff"/>
        <w:keepNext/>
        <w:keepLines/>
        <w:widowControl w:val="0"/>
        <w:spacing w:line="360" w:lineRule="auto"/>
        <w:ind w:left="0"/>
        <w:rPr>
          <w:rFonts w:ascii="David" w:hAnsi="David" w:cs="David"/>
          <w:b/>
          <w:bCs/>
          <w:rtl/>
          <w:lang w:eastAsia="en-US"/>
        </w:rPr>
      </w:pPr>
      <w:r>
        <w:rPr>
          <w:rFonts w:ascii="David" w:hAnsi="David" w:cs="David"/>
          <w:rtl/>
          <w:lang w:eastAsia="en-US"/>
        </w:rPr>
        <w:t xml:space="preserve"> </w:t>
      </w:r>
    </w:p>
    <w:p w14:paraId="0A340C74" w14:textId="77777777" w:rsidR="0085696C" w:rsidRDefault="0085696C" w:rsidP="001A0C02">
      <w:pPr>
        <w:pStyle w:val="afff"/>
        <w:keepNext/>
        <w:keepLines/>
        <w:widowControl w:val="0"/>
        <w:spacing w:line="360" w:lineRule="auto"/>
        <w:ind w:left="0"/>
        <w:rPr>
          <w:rFonts w:ascii="David" w:hAnsi="David" w:cs="David"/>
          <w:b/>
          <w:bCs/>
          <w:rtl/>
          <w:lang w:eastAsia="en-US"/>
        </w:rPr>
      </w:pPr>
    </w:p>
    <w:p w14:paraId="09CE8600" w14:textId="77777777" w:rsidR="0085696C" w:rsidRDefault="001A0C02" w:rsidP="001A0C02">
      <w:pPr>
        <w:keepNext/>
        <w:keepLines/>
        <w:widowControl w:val="0"/>
        <w:bidi w:val="0"/>
        <w:rPr>
          <w:rFonts w:ascii="David" w:hAnsi="David"/>
          <w:b/>
          <w:bCs/>
        </w:rPr>
      </w:pPr>
      <w:r>
        <w:rPr>
          <w:rFonts w:ascii="David" w:hAnsi="David"/>
          <w:b/>
          <w:bCs/>
          <w:rtl/>
        </w:rPr>
        <w:br w:type="page"/>
      </w:r>
    </w:p>
    <w:p w14:paraId="52F768E5" w14:textId="77777777" w:rsidR="0085696C" w:rsidRDefault="0085696C" w:rsidP="001A0C02">
      <w:pPr>
        <w:bidi w:val="0"/>
        <w:rPr>
          <w:rFonts w:ascii="Calibri" w:hAnsi="Calibri"/>
          <w:b/>
          <w:bCs/>
        </w:rPr>
      </w:pPr>
      <w:bookmarkStart w:id="146" w:name="_Hlk14363215"/>
    </w:p>
    <w:p w14:paraId="787FEA30" w14:textId="77777777" w:rsidR="0085696C" w:rsidRDefault="001A0C02" w:rsidP="00D71DC6">
      <w:pPr>
        <w:pStyle w:val="afff"/>
        <w:keepNext/>
        <w:keepLines/>
        <w:widowControl w:val="0"/>
        <w:spacing w:line="360" w:lineRule="auto"/>
        <w:ind w:left="0"/>
        <w:outlineLvl w:val="1"/>
        <w:rPr>
          <w:rFonts w:ascii="David" w:hAnsi="David" w:cs="David"/>
          <w:b/>
          <w:bCs/>
          <w:rtl/>
          <w:lang w:eastAsia="en-US"/>
        </w:rPr>
      </w:pPr>
      <w:bookmarkStart w:id="147" w:name="H2_נספח_א11_ערבות_הצעה"/>
      <w:r>
        <w:rPr>
          <w:rFonts w:ascii="David" w:hAnsi="David" w:cs="David"/>
          <w:b/>
          <w:bCs/>
          <w:rtl/>
          <w:lang w:eastAsia="en-US"/>
        </w:rPr>
        <w:t>נספח א'1</w:t>
      </w:r>
      <w:r w:rsidR="00C571B4">
        <w:rPr>
          <w:rFonts w:ascii="David" w:hAnsi="David" w:cs="David" w:hint="cs"/>
          <w:b/>
          <w:bCs/>
          <w:rtl/>
          <w:lang w:eastAsia="en-US"/>
        </w:rPr>
        <w:t>0</w:t>
      </w:r>
      <w:r>
        <w:rPr>
          <w:rFonts w:ascii="David" w:hAnsi="David" w:cs="David"/>
          <w:b/>
          <w:bCs/>
          <w:rtl/>
          <w:lang w:eastAsia="en-US"/>
        </w:rPr>
        <w:t xml:space="preserve"> </w:t>
      </w:r>
      <w:r>
        <w:rPr>
          <w:rFonts w:ascii="David" w:hAnsi="David" w:cs="David"/>
          <w:rtl/>
          <w:lang w:eastAsia="en-US"/>
        </w:rPr>
        <w:t>ערבות הצעה</w:t>
      </w:r>
    </w:p>
    <w:bookmarkEnd w:id="147"/>
    <w:p w14:paraId="5E481AD6" w14:textId="77777777" w:rsidR="0085696C" w:rsidRDefault="0085696C" w:rsidP="001A0C02">
      <w:pPr>
        <w:keepNext/>
        <w:keepLines/>
        <w:widowControl w:val="0"/>
        <w:spacing w:line="360" w:lineRule="auto"/>
        <w:jc w:val="both"/>
        <w:rPr>
          <w:rFonts w:ascii="David" w:hAnsi="David"/>
          <w:rtl/>
        </w:rPr>
      </w:pPr>
    </w:p>
    <w:p w14:paraId="0F3A770F" w14:textId="77777777" w:rsidR="0085696C" w:rsidRDefault="001A0C02" w:rsidP="001A0C02">
      <w:pPr>
        <w:keepNext/>
        <w:keepLines/>
        <w:widowControl w:val="0"/>
        <w:spacing w:line="360" w:lineRule="auto"/>
        <w:jc w:val="both"/>
        <w:rPr>
          <w:rFonts w:ascii="David" w:hAnsi="David"/>
          <w:rtl/>
        </w:rPr>
      </w:pPr>
      <w:r>
        <w:rPr>
          <w:rFonts w:ascii="David" w:hAnsi="David"/>
          <w:rtl/>
        </w:rPr>
        <w:t>שם הבנק/חברת הביטוח ________________</w:t>
      </w:r>
    </w:p>
    <w:p w14:paraId="50F642D4" w14:textId="77777777" w:rsidR="0085696C" w:rsidRDefault="001A0C02" w:rsidP="001A0C02">
      <w:pPr>
        <w:keepNext/>
        <w:keepLines/>
        <w:widowControl w:val="0"/>
        <w:spacing w:line="360" w:lineRule="auto"/>
        <w:jc w:val="both"/>
        <w:rPr>
          <w:rFonts w:ascii="David" w:hAnsi="David"/>
        </w:rPr>
      </w:pPr>
      <w:r>
        <w:rPr>
          <w:rFonts w:ascii="David" w:hAnsi="David"/>
          <w:rtl/>
        </w:rPr>
        <w:t>מס' הטלפון ________________________</w:t>
      </w:r>
    </w:p>
    <w:p w14:paraId="126EAAB1" w14:textId="77777777" w:rsidR="0085696C" w:rsidRDefault="001A0C02" w:rsidP="001A0C02">
      <w:pPr>
        <w:keepNext/>
        <w:keepLines/>
        <w:widowControl w:val="0"/>
        <w:spacing w:line="360" w:lineRule="auto"/>
        <w:jc w:val="both"/>
        <w:rPr>
          <w:rFonts w:ascii="David" w:hAnsi="David"/>
        </w:rPr>
      </w:pPr>
      <w:r>
        <w:rPr>
          <w:rFonts w:ascii="David" w:hAnsi="David"/>
          <w:rtl/>
        </w:rPr>
        <w:t>מס' הפקס: ________________________</w:t>
      </w:r>
    </w:p>
    <w:p w14:paraId="3A96FC74" w14:textId="77777777" w:rsidR="0085696C" w:rsidRDefault="0085696C" w:rsidP="001A0C02">
      <w:pPr>
        <w:keepNext/>
        <w:keepLines/>
        <w:widowControl w:val="0"/>
        <w:spacing w:line="360" w:lineRule="auto"/>
        <w:jc w:val="both"/>
        <w:rPr>
          <w:rFonts w:ascii="David" w:hAnsi="David"/>
        </w:rPr>
      </w:pPr>
    </w:p>
    <w:p w14:paraId="4D5FB1CD" w14:textId="77777777" w:rsidR="0085696C" w:rsidRDefault="001A0C02" w:rsidP="00D71DC6">
      <w:pPr>
        <w:keepNext/>
        <w:keepLines/>
        <w:widowControl w:val="0"/>
        <w:spacing w:line="360" w:lineRule="auto"/>
        <w:jc w:val="center"/>
        <w:outlineLvl w:val="2"/>
        <w:rPr>
          <w:rFonts w:ascii="David" w:hAnsi="David"/>
          <w:b/>
          <w:bCs/>
          <w:u w:val="single"/>
        </w:rPr>
      </w:pPr>
      <w:bookmarkStart w:id="148" w:name="H3_כתב_ערבות"/>
      <w:r>
        <w:rPr>
          <w:rFonts w:ascii="David" w:hAnsi="David"/>
          <w:b/>
          <w:bCs/>
          <w:u w:val="single"/>
          <w:rtl/>
        </w:rPr>
        <w:t>כתב ערבות</w:t>
      </w:r>
    </w:p>
    <w:bookmarkEnd w:id="148"/>
    <w:p w14:paraId="6B34E022" w14:textId="77777777" w:rsidR="0085696C" w:rsidRDefault="001A0C02" w:rsidP="001A0C02">
      <w:pPr>
        <w:keepNext/>
        <w:keepLines/>
        <w:widowControl w:val="0"/>
        <w:spacing w:line="360" w:lineRule="auto"/>
        <w:jc w:val="both"/>
        <w:rPr>
          <w:rFonts w:ascii="David" w:hAnsi="David"/>
        </w:rPr>
      </w:pPr>
      <w:r>
        <w:rPr>
          <w:rFonts w:ascii="David" w:hAnsi="David"/>
          <w:rtl/>
        </w:rPr>
        <w:t xml:space="preserve">לכבוד </w:t>
      </w:r>
    </w:p>
    <w:p w14:paraId="6687704F" w14:textId="77777777" w:rsidR="0085696C" w:rsidRDefault="001A0C02" w:rsidP="001A0C02">
      <w:pPr>
        <w:keepNext/>
        <w:keepLines/>
        <w:widowControl w:val="0"/>
        <w:spacing w:line="360" w:lineRule="auto"/>
        <w:jc w:val="both"/>
        <w:rPr>
          <w:rFonts w:ascii="David" w:hAnsi="David"/>
        </w:rPr>
      </w:pPr>
      <w:r>
        <w:rPr>
          <w:rFonts w:ascii="David" w:hAnsi="David"/>
          <w:rtl/>
        </w:rPr>
        <w:t xml:space="preserve">ממשלת ישראל </w:t>
      </w:r>
    </w:p>
    <w:p w14:paraId="74EC7F8E" w14:textId="13E634D8" w:rsidR="0085696C" w:rsidRDefault="001A0C02" w:rsidP="001A0C02">
      <w:pPr>
        <w:keepNext/>
        <w:keepLines/>
        <w:widowControl w:val="0"/>
        <w:spacing w:line="360" w:lineRule="auto"/>
        <w:jc w:val="both"/>
        <w:rPr>
          <w:rFonts w:ascii="David" w:hAnsi="David"/>
        </w:rPr>
      </w:pPr>
      <w:r>
        <w:rPr>
          <w:rFonts w:ascii="David" w:hAnsi="David"/>
          <w:rtl/>
        </w:rPr>
        <w:t xml:space="preserve">באמצעות משרד </w:t>
      </w:r>
      <w:r w:rsidR="002932D5">
        <w:rPr>
          <w:rFonts w:ascii="David" w:hAnsi="David" w:hint="cs"/>
          <w:rtl/>
        </w:rPr>
        <w:t>הפנים</w:t>
      </w:r>
    </w:p>
    <w:p w14:paraId="2FE66A44" w14:textId="77777777" w:rsidR="0085696C" w:rsidRDefault="001A0C02" w:rsidP="00D71DC6">
      <w:pPr>
        <w:keepNext/>
        <w:keepLines/>
        <w:widowControl w:val="0"/>
        <w:spacing w:line="360" w:lineRule="auto"/>
        <w:ind w:left="2880" w:firstLine="720"/>
        <w:jc w:val="both"/>
        <w:outlineLvl w:val="3"/>
        <w:rPr>
          <w:rFonts w:ascii="David" w:hAnsi="David"/>
        </w:rPr>
      </w:pPr>
      <w:bookmarkStart w:id="149" w:name="H4_הנדון_ערבות_מס____________"/>
      <w:r>
        <w:rPr>
          <w:rFonts w:ascii="David" w:hAnsi="David"/>
          <w:b/>
          <w:bCs/>
          <w:rtl/>
        </w:rPr>
        <w:t>הנדון: ערבות מס'</w:t>
      </w:r>
      <w:r>
        <w:rPr>
          <w:rFonts w:ascii="David" w:hAnsi="David"/>
          <w:rtl/>
        </w:rPr>
        <w:t>____________</w:t>
      </w:r>
    </w:p>
    <w:bookmarkEnd w:id="149"/>
    <w:p w14:paraId="358779F6" w14:textId="390EAA28" w:rsidR="0085696C" w:rsidRPr="00F724DB" w:rsidRDefault="001A0C02" w:rsidP="001A0C02">
      <w:pPr>
        <w:keepNext/>
        <w:keepLines/>
        <w:widowControl w:val="0"/>
        <w:spacing w:line="360" w:lineRule="auto"/>
        <w:jc w:val="both"/>
        <w:rPr>
          <w:rFonts w:ascii="David" w:hAnsi="David"/>
          <w:rtl/>
        </w:rPr>
      </w:pPr>
      <w:r>
        <w:rPr>
          <w:rFonts w:ascii="David" w:hAnsi="David"/>
          <w:rtl/>
        </w:rPr>
        <w:t xml:space="preserve">אנו </w:t>
      </w:r>
      <w:r w:rsidRPr="0056094C">
        <w:rPr>
          <w:rFonts w:ascii="David" w:hAnsi="David"/>
          <w:rtl/>
        </w:rPr>
        <w:t xml:space="preserve">ערבים בזה כלפיכם לסילוק כל סכום עד לסך </w:t>
      </w:r>
      <w:r w:rsidR="0056094C" w:rsidRPr="0056094C">
        <w:rPr>
          <w:rFonts w:ascii="David" w:hAnsi="David" w:hint="cs"/>
          <w:rtl/>
        </w:rPr>
        <w:t>100</w:t>
      </w:r>
      <w:r w:rsidRPr="0056094C">
        <w:rPr>
          <w:rFonts w:ascii="David" w:hAnsi="David"/>
          <w:rtl/>
        </w:rPr>
        <w:t xml:space="preserve">,000 ש"ח (במילים: </w:t>
      </w:r>
      <w:r w:rsidR="0056094C" w:rsidRPr="0056094C">
        <w:rPr>
          <w:rFonts w:ascii="David" w:hAnsi="David" w:hint="cs"/>
          <w:rtl/>
        </w:rPr>
        <w:t>מאה</w:t>
      </w:r>
      <w:r w:rsidRPr="0056094C">
        <w:rPr>
          <w:rFonts w:ascii="David" w:hAnsi="David"/>
          <w:rtl/>
        </w:rPr>
        <w:t xml:space="preserve"> אלף</w:t>
      </w:r>
      <w:r w:rsidRPr="00F724DB">
        <w:rPr>
          <w:rFonts w:ascii="David" w:hAnsi="David"/>
          <w:rtl/>
        </w:rPr>
        <w:t xml:space="preserve"> ש"ח)</w:t>
      </w:r>
    </w:p>
    <w:p w14:paraId="295EA23E" w14:textId="77777777" w:rsidR="0085696C" w:rsidRPr="00F724DB" w:rsidRDefault="001A0C02" w:rsidP="001A0C02">
      <w:pPr>
        <w:keepNext/>
        <w:keepLines/>
        <w:widowControl w:val="0"/>
        <w:jc w:val="both"/>
        <w:rPr>
          <w:rFonts w:ascii="David" w:hAnsi="David"/>
          <w:rtl/>
        </w:rPr>
      </w:pPr>
      <w:r w:rsidRPr="00F724DB">
        <w:rPr>
          <w:rFonts w:ascii="David" w:hAnsi="David"/>
          <w:rtl/>
        </w:rPr>
        <w:t>אשר תדרשו מאת: ____________________________________________(להלן "החייב") בקשר</w:t>
      </w:r>
    </w:p>
    <w:p w14:paraId="2E82F021" w14:textId="7248C06E" w:rsidR="0085696C" w:rsidRDefault="001A0C02" w:rsidP="00C571B4">
      <w:pPr>
        <w:keepNext/>
        <w:keepLines/>
        <w:widowControl w:val="0"/>
        <w:spacing w:line="360" w:lineRule="auto"/>
        <w:jc w:val="both"/>
        <w:rPr>
          <w:rFonts w:ascii="David" w:hAnsi="David"/>
        </w:rPr>
      </w:pPr>
      <w:r w:rsidRPr="00F724DB">
        <w:rPr>
          <w:rFonts w:ascii="David" w:hAnsi="David"/>
          <w:rtl/>
        </w:rPr>
        <w:t xml:space="preserve">עם מכרז מספר </w:t>
      </w:r>
      <w:r w:rsidR="004A06EF">
        <w:rPr>
          <w:rFonts w:ascii="David" w:hAnsi="David"/>
          <w:rtl/>
        </w:rPr>
        <w:t>17/2023</w:t>
      </w:r>
      <w:r w:rsidRPr="00F724DB">
        <w:rPr>
          <w:rFonts w:ascii="David" w:hAnsi="David"/>
          <w:rtl/>
        </w:rPr>
        <w:t xml:space="preserve"> </w:t>
      </w:r>
      <w:r w:rsidR="002932D5">
        <w:rPr>
          <w:rFonts w:ascii="David" w:hAnsi="David"/>
          <w:rtl/>
        </w:rPr>
        <w:t xml:space="preserve">למתן שירותי ניהול ועדה וריכוז אדמיניסטרטיבי </w:t>
      </w:r>
      <w:r w:rsidRPr="00C571B4">
        <w:rPr>
          <w:rFonts w:ascii="David" w:hAnsi="David"/>
          <w:rtl/>
        </w:rPr>
        <w:t>.</w:t>
      </w:r>
    </w:p>
    <w:p w14:paraId="7042E007" w14:textId="77777777" w:rsidR="0085696C" w:rsidRDefault="001A0C02" w:rsidP="001A0C02">
      <w:pPr>
        <w:keepNext/>
        <w:keepLines/>
        <w:widowControl w:val="0"/>
        <w:spacing w:line="360" w:lineRule="auto"/>
        <w:jc w:val="both"/>
        <w:rPr>
          <w:rFonts w:ascii="David" w:hAnsi="David"/>
        </w:rPr>
      </w:pPr>
      <w:r>
        <w:rPr>
          <w:rFonts w:ascii="David" w:hAnsi="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09955AB" w14:textId="77777777" w:rsidR="0085696C" w:rsidRDefault="001A0C02" w:rsidP="001A0C02">
      <w:pPr>
        <w:keepNext/>
        <w:keepLines/>
        <w:widowControl w:val="0"/>
        <w:spacing w:line="360" w:lineRule="auto"/>
        <w:jc w:val="both"/>
        <w:rPr>
          <w:rFonts w:ascii="David" w:hAnsi="David"/>
        </w:rPr>
      </w:pPr>
      <w:r>
        <w:rPr>
          <w:rFonts w:ascii="David" w:hAnsi="David"/>
          <w:rtl/>
        </w:rPr>
        <w:t xml:space="preserve">ערבות זו תהיה בתוקף </w:t>
      </w:r>
      <w:r>
        <w:rPr>
          <w:rFonts w:ascii="David" w:hAnsi="David"/>
          <w:b/>
          <w:bCs/>
          <w:rtl/>
        </w:rPr>
        <w:t>עד תאריך  ______________.</w:t>
      </w:r>
    </w:p>
    <w:p w14:paraId="257854F8" w14:textId="77777777" w:rsidR="0085696C" w:rsidRDefault="001A0C02" w:rsidP="001A0C02">
      <w:pPr>
        <w:keepNext/>
        <w:keepLines/>
        <w:widowControl w:val="0"/>
        <w:jc w:val="both"/>
        <w:rPr>
          <w:rFonts w:ascii="David" w:hAnsi="David"/>
        </w:rPr>
      </w:pPr>
      <w:r>
        <w:rPr>
          <w:rFonts w:ascii="David" w:hAnsi="David"/>
          <w:rtl/>
        </w:rPr>
        <w:t>דרישה על פי ערבות זו יש להפנות לסניף הבנק/חב' הביטוח שכתובתו__________________________</w:t>
      </w:r>
    </w:p>
    <w:p w14:paraId="14606B63" w14:textId="77777777" w:rsidR="0085696C" w:rsidRDefault="001A0C02" w:rsidP="001A0C02">
      <w:pPr>
        <w:keepNext/>
        <w:keepLines/>
        <w:widowControl w:val="0"/>
        <w:jc w:val="both"/>
        <w:rPr>
          <w:rFonts w:ascii="David" w:hAnsi="David"/>
          <w:rtl/>
        </w:rPr>
      </w:pPr>
      <w:r>
        <w:rPr>
          <w:rFonts w:ascii="David" w:hAnsi="David"/>
          <w:rtl/>
        </w:rPr>
        <w:t xml:space="preserve">                                                                                                                     שם הבנק/חב' הביטוח</w:t>
      </w:r>
    </w:p>
    <w:p w14:paraId="52047EC5" w14:textId="77777777" w:rsidR="0085696C" w:rsidRDefault="0085696C" w:rsidP="001A0C02">
      <w:pPr>
        <w:keepNext/>
        <w:keepLines/>
        <w:widowControl w:val="0"/>
        <w:spacing w:line="120" w:lineRule="auto"/>
        <w:jc w:val="both"/>
        <w:rPr>
          <w:rFonts w:ascii="David" w:hAnsi="David"/>
        </w:rPr>
      </w:pPr>
    </w:p>
    <w:p w14:paraId="11802230" w14:textId="77777777" w:rsidR="0085696C" w:rsidRDefault="001A0C02" w:rsidP="001A0C02">
      <w:pPr>
        <w:keepNext/>
        <w:keepLines/>
        <w:widowControl w:val="0"/>
        <w:jc w:val="both"/>
        <w:rPr>
          <w:rFonts w:ascii="David" w:hAnsi="David"/>
          <w:rtl/>
        </w:rPr>
      </w:pPr>
      <w:r>
        <w:rPr>
          <w:rFonts w:ascii="David" w:hAnsi="David"/>
          <w:rtl/>
        </w:rPr>
        <w:t>_______________________________      __________________________________</w:t>
      </w:r>
    </w:p>
    <w:p w14:paraId="7BAC3E03" w14:textId="77777777" w:rsidR="0085696C" w:rsidRDefault="001A0C02" w:rsidP="001A0C02">
      <w:pPr>
        <w:keepNext/>
        <w:keepLines/>
        <w:widowControl w:val="0"/>
        <w:jc w:val="both"/>
        <w:rPr>
          <w:rFonts w:ascii="David" w:hAnsi="David"/>
        </w:rPr>
      </w:pPr>
      <w:r>
        <w:rPr>
          <w:rFonts w:ascii="David" w:hAnsi="David"/>
          <w:rtl/>
        </w:rPr>
        <w:t xml:space="preserve">                  מס' הבנק ומס' הסניף                                         כתובת סניף הבנק/חברת הביטוח </w:t>
      </w:r>
    </w:p>
    <w:p w14:paraId="19D3EA3C" w14:textId="77777777" w:rsidR="0085696C" w:rsidRDefault="0085696C" w:rsidP="001A0C02">
      <w:pPr>
        <w:keepNext/>
        <w:keepLines/>
        <w:widowControl w:val="0"/>
        <w:spacing w:line="360" w:lineRule="auto"/>
        <w:jc w:val="both"/>
        <w:rPr>
          <w:rFonts w:ascii="David" w:hAnsi="David"/>
        </w:rPr>
      </w:pPr>
    </w:p>
    <w:p w14:paraId="71CDBE0F" w14:textId="77777777" w:rsidR="0085696C" w:rsidRDefault="0085696C" w:rsidP="001A0C02">
      <w:pPr>
        <w:keepNext/>
        <w:keepLines/>
        <w:widowControl w:val="0"/>
        <w:spacing w:line="360" w:lineRule="auto"/>
        <w:jc w:val="both"/>
        <w:rPr>
          <w:rFonts w:ascii="David" w:hAnsi="David"/>
        </w:rPr>
      </w:pPr>
    </w:p>
    <w:p w14:paraId="7D01437A" w14:textId="77777777" w:rsidR="0085696C" w:rsidRDefault="0085696C" w:rsidP="001A0C02">
      <w:pPr>
        <w:keepNext/>
        <w:keepLines/>
        <w:widowControl w:val="0"/>
        <w:spacing w:line="360" w:lineRule="auto"/>
        <w:jc w:val="both"/>
        <w:rPr>
          <w:rFonts w:ascii="David" w:hAnsi="David"/>
          <w:rtl/>
        </w:rPr>
      </w:pPr>
    </w:p>
    <w:p w14:paraId="34868D3E" w14:textId="77777777" w:rsidR="0085696C" w:rsidRDefault="001A0C02" w:rsidP="001A0C02">
      <w:pPr>
        <w:keepNext/>
        <w:keepLines/>
        <w:widowControl w:val="0"/>
        <w:spacing w:line="360" w:lineRule="auto"/>
        <w:jc w:val="both"/>
        <w:rPr>
          <w:rFonts w:ascii="David" w:hAnsi="David"/>
        </w:rPr>
      </w:pPr>
      <w:r>
        <w:rPr>
          <w:rFonts w:ascii="David" w:hAnsi="David"/>
          <w:rtl/>
        </w:rPr>
        <w:t xml:space="preserve">________________               ________________                       ________________                  </w:t>
      </w:r>
    </w:p>
    <w:p w14:paraId="28E548FC"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          תאריך                                     שם מלא                              חתימת וחותמת מורשה החתימה</w:t>
      </w:r>
    </w:p>
    <w:p w14:paraId="7F2DADA1" w14:textId="77777777" w:rsidR="0085696C" w:rsidRDefault="001A0C02" w:rsidP="001A0C02">
      <w:pPr>
        <w:pStyle w:val="afff"/>
        <w:keepNext/>
        <w:keepLines/>
        <w:widowControl w:val="0"/>
        <w:spacing w:line="360" w:lineRule="auto"/>
        <w:ind w:left="0"/>
        <w:rPr>
          <w:rFonts w:ascii="David" w:hAnsi="David" w:cs="David"/>
          <w:b/>
          <w:bCs/>
          <w:lang w:eastAsia="en-US"/>
        </w:rPr>
      </w:pPr>
      <w:r>
        <w:rPr>
          <w:rFonts w:ascii="David" w:hAnsi="David"/>
          <w:b/>
          <w:bCs/>
          <w:rtl/>
        </w:rPr>
        <w:br w:type="page"/>
      </w:r>
    </w:p>
    <w:p w14:paraId="7D6D1E63" w14:textId="2ACB9E14" w:rsidR="00AA42E0" w:rsidRPr="002D4581" w:rsidRDefault="00AA42E0" w:rsidP="00AB677B">
      <w:pPr>
        <w:pStyle w:val="afff"/>
        <w:keepNext/>
        <w:keepLines/>
        <w:widowControl w:val="0"/>
        <w:spacing w:line="360" w:lineRule="auto"/>
        <w:ind w:left="0"/>
        <w:outlineLvl w:val="1"/>
        <w:rPr>
          <w:rFonts w:ascii="David" w:hAnsi="David" w:cs="David"/>
          <w:b/>
          <w:bCs/>
          <w:rtl/>
          <w:lang w:eastAsia="en-US"/>
        </w:rPr>
      </w:pPr>
      <w:r w:rsidRPr="00647153">
        <w:rPr>
          <w:rFonts w:ascii="David" w:hAnsi="David" w:cs="David"/>
          <w:b/>
          <w:bCs/>
          <w:rtl/>
          <w:lang w:eastAsia="en-US"/>
        </w:rPr>
        <w:t>נספח א'</w:t>
      </w:r>
      <w:r w:rsidRPr="00647153">
        <w:rPr>
          <w:rFonts w:ascii="David" w:hAnsi="David" w:cs="David" w:hint="cs"/>
          <w:b/>
          <w:bCs/>
          <w:rtl/>
          <w:lang w:eastAsia="en-US"/>
        </w:rPr>
        <w:t>11</w:t>
      </w:r>
      <w:r w:rsidRPr="00647153">
        <w:rPr>
          <w:rFonts w:ascii="David" w:hAnsi="David" w:cs="David"/>
          <w:b/>
          <w:bCs/>
          <w:rtl/>
          <w:lang w:eastAsia="en-US"/>
        </w:rPr>
        <w:t xml:space="preserve"> </w:t>
      </w:r>
      <w:r w:rsidR="00AB677B" w:rsidRPr="002D4581">
        <w:rPr>
          <w:rFonts w:ascii="David" w:hAnsi="David" w:cs="David" w:hint="eastAsia"/>
          <w:b/>
          <w:bCs/>
          <w:rtl/>
          <w:lang w:eastAsia="en-US"/>
        </w:rPr>
        <w:t>עקרונות</w:t>
      </w:r>
      <w:r w:rsidR="00AB677B" w:rsidRPr="002D4581">
        <w:rPr>
          <w:rFonts w:ascii="David" w:hAnsi="David" w:cs="David"/>
          <w:b/>
          <w:bCs/>
          <w:rtl/>
          <w:lang w:eastAsia="en-US"/>
        </w:rPr>
        <w:t xml:space="preserve"> </w:t>
      </w:r>
      <w:r w:rsidR="00AB677B" w:rsidRPr="002D4581">
        <w:rPr>
          <w:rFonts w:ascii="David" w:hAnsi="David" w:cs="David" w:hint="eastAsia"/>
          <w:b/>
          <w:bCs/>
          <w:rtl/>
          <w:lang w:eastAsia="en-US"/>
        </w:rPr>
        <w:t>פעולה</w:t>
      </w:r>
      <w:r w:rsidR="00AB677B" w:rsidRPr="002D4581">
        <w:rPr>
          <w:rFonts w:ascii="David" w:hAnsi="David" w:cs="David"/>
          <w:b/>
          <w:bCs/>
          <w:rtl/>
          <w:lang w:eastAsia="en-US"/>
        </w:rPr>
        <w:t xml:space="preserve"> </w:t>
      </w:r>
      <w:r w:rsidR="00AB677B" w:rsidRPr="002D4581">
        <w:rPr>
          <w:rFonts w:ascii="David" w:hAnsi="David" w:cs="David" w:hint="eastAsia"/>
          <w:b/>
          <w:bCs/>
          <w:rtl/>
          <w:lang w:eastAsia="en-US"/>
        </w:rPr>
        <w:t>של</w:t>
      </w:r>
      <w:r w:rsidR="00AB677B" w:rsidRPr="002D4581">
        <w:rPr>
          <w:rFonts w:ascii="David" w:hAnsi="David" w:cs="David"/>
          <w:b/>
          <w:bCs/>
          <w:rtl/>
          <w:lang w:eastAsia="en-US"/>
        </w:rPr>
        <w:t xml:space="preserve"> </w:t>
      </w:r>
      <w:r w:rsidR="00AB677B" w:rsidRPr="002D4581">
        <w:rPr>
          <w:rFonts w:ascii="David" w:hAnsi="David" w:cs="David" w:hint="eastAsia"/>
          <w:b/>
          <w:bCs/>
          <w:rtl/>
          <w:lang w:eastAsia="en-US"/>
        </w:rPr>
        <w:t>מנהלי</w:t>
      </w:r>
      <w:r w:rsidR="00AB677B" w:rsidRPr="002D4581">
        <w:rPr>
          <w:rFonts w:ascii="David" w:hAnsi="David" w:cs="David"/>
          <w:b/>
          <w:bCs/>
          <w:rtl/>
          <w:lang w:eastAsia="en-US"/>
        </w:rPr>
        <w:t xml:space="preserve"> </w:t>
      </w:r>
      <w:r w:rsidR="00AB677B" w:rsidRPr="002D4581">
        <w:rPr>
          <w:rFonts w:ascii="David" w:hAnsi="David" w:cs="David" w:hint="eastAsia"/>
          <w:b/>
          <w:bCs/>
          <w:rtl/>
          <w:lang w:eastAsia="en-US"/>
        </w:rPr>
        <w:t>ורכזי</w:t>
      </w:r>
      <w:r w:rsidR="00AB677B" w:rsidRPr="002D4581">
        <w:rPr>
          <w:rFonts w:ascii="David" w:hAnsi="David" w:cs="David"/>
          <w:b/>
          <w:bCs/>
          <w:rtl/>
          <w:lang w:eastAsia="en-US"/>
        </w:rPr>
        <w:t xml:space="preserve"> </w:t>
      </w:r>
      <w:r w:rsidR="00AB677B" w:rsidRPr="002D4581">
        <w:rPr>
          <w:rFonts w:ascii="David" w:hAnsi="David" w:cs="David" w:hint="eastAsia"/>
          <w:b/>
          <w:bCs/>
          <w:rtl/>
          <w:lang w:eastAsia="en-US"/>
        </w:rPr>
        <w:t>הוועדות</w:t>
      </w:r>
      <w:r w:rsidR="00AB677B" w:rsidRPr="002D4581">
        <w:rPr>
          <w:rFonts w:ascii="David" w:hAnsi="David" w:cs="David"/>
          <w:b/>
          <w:bCs/>
          <w:rtl/>
          <w:lang w:eastAsia="en-US"/>
        </w:rPr>
        <w:t xml:space="preserve"> </w:t>
      </w:r>
      <w:r w:rsidR="00AB677B" w:rsidRPr="002D4581">
        <w:rPr>
          <w:rFonts w:ascii="David" w:hAnsi="David" w:cs="David" w:hint="eastAsia"/>
          <w:b/>
          <w:bCs/>
          <w:rtl/>
          <w:lang w:eastAsia="en-US"/>
        </w:rPr>
        <w:t>הגיאוגרפיות</w:t>
      </w:r>
    </w:p>
    <w:p w14:paraId="048D8E9C" w14:textId="77777777" w:rsidR="002932D5" w:rsidRPr="005A35B5" w:rsidRDefault="002932D5" w:rsidP="002932D5">
      <w:pPr>
        <w:spacing w:line="276" w:lineRule="auto"/>
        <w:contextualSpacing/>
        <w:rPr>
          <w:rFonts w:ascii="Arial" w:eastAsia="Calibri" w:hAnsi="Arial"/>
          <w:rtl/>
        </w:rPr>
      </w:pPr>
    </w:p>
    <w:p w14:paraId="45A4A294" w14:textId="4E3FDCAF" w:rsidR="002932D5" w:rsidRPr="00370E37" w:rsidRDefault="00647153" w:rsidP="002D4581">
      <w:pPr>
        <w:spacing w:after="200" w:line="276" w:lineRule="auto"/>
        <w:contextualSpacing/>
        <w:jc w:val="both"/>
        <w:rPr>
          <w:rFonts w:ascii="Arial" w:eastAsia="Calibri" w:hAnsi="Arial"/>
          <w:b/>
          <w:bCs/>
          <w:rtl/>
        </w:rPr>
      </w:pPr>
      <w:r>
        <w:rPr>
          <w:rFonts w:ascii="Arial" w:eastAsia="Calibri" w:hAnsi="Arial" w:hint="cs"/>
          <w:rtl/>
        </w:rPr>
        <w:t>נספח</w:t>
      </w:r>
      <w:r w:rsidRPr="005A35B5">
        <w:rPr>
          <w:rFonts w:ascii="Arial" w:eastAsia="Calibri" w:hAnsi="Arial" w:hint="cs"/>
          <w:rtl/>
        </w:rPr>
        <w:t xml:space="preserve"> </w:t>
      </w:r>
      <w:r w:rsidR="002932D5" w:rsidRPr="005A35B5">
        <w:rPr>
          <w:rFonts w:ascii="Arial" w:eastAsia="Calibri" w:hAnsi="Arial" w:hint="cs"/>
          <w:rtl/>
        </w:rPr>
        <w:t xml:space="preserve">זה </w:t>
      </w:r>
      <w:r w:rsidR="00AB677B">
        <w:rPr>
          <w:rFonts w:ascii="Arial" w:eastAsia="Calibri" w:hAnsi="Arial" w:hint="cs"/>
          <w:rtl/>
        </w:rPr>
        <w:t>סוקר</w:t>
      </w:r>
      <w:r w:rsidR="00AB677B" w:rsidRPr="005A35B5">
        <w:rPr>
          <w:rFonts w:ascii="Arial" w:eastAsia="Calibri" w:hAnsi="Arial" w:hint="cs"/>
          <w:rtl/>
        </w:rPr>
        <w:t xml:space="preserve"> </w:t>
      </w:r>
      <w:r w:rsidR="002932D5" w:rsidRPr="005A35B5">
        <w:rPr>
          <w:rFonts w:ascii="Arial" w:eastAsia="Calibri" w:hAnsi="Arial" w:hint="cs"/>
          <w:rtl/>
        </w:rPr>
        <w:t xml:space="preserve">את </w:t>
      </w:r>
      <w:r w:rsidR="002932D5">
        <w:rPr>
          <w:rFonts w:ascii="Arial" w:eastAsia="Calibri" w:hAnsi="Arial" w:hint="cs"/>
          <w:rtl/>
        </w:rPr>
        <w:t xml:space="preserve">עקרונות </w:t>
      </w:r>
      <w:r w:rsidR="002932D5" w:rsidRPr="005A35B5">
        <w:rPr>
          <w:rFonts w:ascii="Arial" w:eastAsia="Calibri" w:hAnsi="Arial" w:hint="cs"/>
          <w:rtl/>
        </w:rPr>
        <w:t>ה</w:t>
      </w:r>
      <w:r w:rsidR="002932D5">
        <w:rPr>
          <w:rFonts w:ascii="Arial" w:eastAsia="Calibri" w:hAnsi="Arial" w:hint="cs"/>
          <w:rtl/>
        </w:rPr>
        <w:t xml:space="preserve">פעולה </w:t>
      </w:r>
      <w:r w:rsidR="00AB677B">
        <w:rPr>
          <w:rFonts w:ascii="Arial" w:eastAsia="Calibri" w:hAnsi="Arial" w:hint="cs"/>
          <w:rtl/>
        </w:rPr>
        <w:t>במהלך שגרת העבודה של מנהלי ורכזי הוועדות הגיאוגרפיות</w:t>
      </w:r>
      <w:r w:rsidR="002932D5">
        <w:rPr>
          <w:rFonts w:ascii="Arial" w:eastAsia="Calibri" w:hAnsi="Arial" w:hint="cs"/>
          <w:rtl/>
        </w:rPr>
        <w:t xml:space="preserve">. </w:t>
      </w:r>
      <w:r w:rsidR="002932D5" w:rsidRPr="00370E37">
        <w:rPr>
          <w:rFonts w:ascii="Arial" w:eastAsia="Calibri" w:hAnsi="Arial" w:hint="eastAsia"/>
          <w:b/>
          <w:bCs/>
          <w:rtl/>
        </w:rPr>
        <w:t>יודגש</w:t>
      </w:r>
      <w:r w:rsidR="002932D5" w:rsidRPr="00370E37">
        <w:rPr>
          <w:rFonts w:ascii="Arial" w:eastAsia="Calibri" w:hAnsi="Arial"/>
          <w:b/>
          <w:bCs/>
          <w:rtl/>
        </w:rPr>
        <w:t xml:space="preserve"> </w:t>
      </w:r>
      <w:r w:rsidR="002932D5" w:rsidRPr="00370E37">
        <w:rPr>
          <w:rFonts w:ascii="Arial" w:eastAsia="Calibri" w:hAnsi="Arial" w:hint="eastAsia"/>
          <w:b/>
          <w:bCs/>
          <w:rtl/>
        </w:rPr>
        <w:t>כי</w:t>
      </w:r>
      <w:r w:rsidR="002932D5" w:rsidRPr="00370E37">
        <w:rPr>
          <w:rFonts w:ascii="Arial" w:eastAsia="Calibri" w:hAnsi="Arial"/>
          <w:b/>
          <w:bCs/>
          <w:rtl/>
        </w:rPr>
        <w:t xml:space="preserve"> </w:t>
      </w:r>
      <w:r w:rsidR="002932D5" w:rsidRPr="00370E37">
        <w:rPr>
          <w:rFonts w:ascii="Arial" w:eastAsia="Calibri" w:hAnsi="Arial" w:hint="eastAsia"/>
          <w:b/>
          <w:bCs/>
          <w:rtl/>
        </w:rPr>
        <w:t>עקרונות</w:t>
      </w:r>
      <w:r w:rsidR="002932D5" w:rsidRPr="00370E37">
        <w:rPr>
          <w:rFonts w:ascii="Arial" w:eastAsia="Calibri" w:hAnsi="Arial"/>
          <w:b/>
          <w:bCs/>
          <w:rtl/>
        </w:rPr>
        <w:t xml:space="preserve"> </w:t>
      </w:r>
      <w:r w:rsidR="002932D5" w:rsidRPr="00370E37">
        <w:rPr>
          <w:rFonts w:ascii="Arial" w:eastAsia="Calibri" w:hAnsi="Arial" w:hint="eastAsia"/>
          <w:b/>
          <w:bCs/>
          <w:rtl/>
        </w:rPr>
        <w:t>אלה</w:t>
      </w:r>
      <w:r w:rsidR="002932D5" w:rsidRPr="00370E37">
        <w:rPr>
          <w:rFonts w:ascii="Arial" w:eastAsia="Calibri" w:hAnsi="Arial"/>
          <w:b/>
          <w:bCs/>
          <w:rtl/>
        </w:rPr>
        <w:t xml:space="preserve"> </w:t>
      </w:r>
      <w:r w:rsidR="002932D5" w:rsidRPr="00370E37">
        <w:rPr>
          <w:rFonts w:ascii="Arial" w:eastAsia="Calibri" w:hAnsi="Arial" w:hint="eastAsia"/>
          <w:b/>
          <w:bCs/>
          <w:rtl/>
        </w:rPr>
        <w:t>מתעדכנים</w:t>
      </w:r>
      <w:r w:rsidR="002932D5" w:rsidRPr="00370E37">
        <w:rPr>
          <w:rFonts w:ascii="Arial" w:eastAsia="Calibri" w:hAnsi="Arial"/>
          <w:b/>
          <w:bCs/>
          <w:rtl/>
        </w:rPr>
        <w:t xml:space="preserve"> </w:t>
      </w:r>
      <w:r w:rsidR="002932D5" w:rsidRPr="00370E37">
        <w:rPr>
          <w:rFonts w:ascii="Arial" w:eastAsia="Calibri" w:hAnsi="Arial" w:hint="eastAsia"/>
          <w:b/>
          <w:bCs/>
          <w:rtl/>
        </w:rPr>
        <w:t>מעת</w:t>
      </w:r>
      <w:r w:rsidR="002932D5" w:rsidRPr="00370E37">
        <w:rPr>
          <w:rFonts w:ascii="Arial" w:eastAsia="Calibri" w:hAnsi="Arial"/>
          <w:b/>
          <w:bCs/>
          <w:rtl/>
        </w:rPr>
        <w:t xml:space="preserve"> </w:t>
      </w:r>
      <w:r w:rsidR="002932D5" w:rsidRPr="00370E37">
        <w:rPr>
          <w:rFonts w:ascii="Arial" w:eastAsia="Calibri" w:hAnsi="Arial" w:hint="eastAsia"/>
          <w:b/>
          <w:bCs/>
          <w:rtl/>
        </w:rPr>
        <w:t>לעת</w:t>
      </w:r>
      <w:r w:rsidR="002932D5" w:rsidRPr="00370E37">
        <w:rPr>
          <w:rFonts w:ascii="Arial" w:eastAsia="Calibri" w:hAnsi="Arial"/>
          <w:b/>
          <w:bCs/>
          <w:rtl/>
        </w:rPr>
        <w:t xml:space="preserve"> </w:t>
      </w:r>
      <w:r w:rsidR="002932D5" w:rsidRPr="00370E37">
        <w:rPr>
          <w:rFonts w:ascii="Arial" w:eastAsia="Calibri" w:hAnsi="Arial" w:hint="eastAsia"/>
          <w:b/>
          <w:bCs/>
          <w:rtl/>
        </w:rPr>
        <w:t>בהתאם</w:t>
      </w:r>
      <w:r w:rsidR="002932D5" w:rsidRPr="00370E37">
        <w:rPr>
          <w:rFonts w:ascii="Arial" w:eastAsia="Calibri" w:hAnsi="Arial"/>
          <w:b/>
          <w:bCs/>
          <w:rtl/>
        </w:rPr>
        <w:t xml:space="preserve"> </w:t>
      </w:r>
      <w:r w:rsidR="002932D5" w:rsidRPr="00370E37">
        <w:rPr>
          <w:rFonts w:ascii="Arial" w:eastAsia="Calibri" w:hAnsi="Arial" w:hint="eastAsia"/>
          <w:b/>
          <w:bCs/>
          <w:rtl/>
        </w:rPr>
        <w:t>לצרכי</w:t>
      </w:r>
      <w:r w:rsidR="002932D5" w:rsidRPr="00370E37">
        <w:rPr>
          <w:rFonts w:ascii="Arial" w:eastAsia="Calibri" w:hAnsi="Arial"/>
          <w:b/>
          <w:bCs/>
          <w:rtl/>
        </w:rPr>
        <w:t xml:space="preserve"> </w:t>
      </w:r>
      <w:r w:rsidR="002932D5" w:rsidRPr="00370E37">
        <w:rPr>
          <w:rFonts w:ascii="Arial" w:eastAsia="Calibri" w:hAnsi="Arial" w:hint="eastAsia"/>
          <w:b/>
          <w:bCs/>
          <w:rtl/>
        </w:rPr>
        <w:t>המשרד</w:t>
      </w:r>
      <w:r w:rsidR="00AB677B">
        <w:rPr>
          <w:rFonts w:ascii="Arial" w:eastAsia="Calibri" w:hAnsi="Arial" w:hint="cs"/>
          <w:b/>
          <w:bCs/>
          <w:rtl/>
        </w:rPr>
        <w:t>,</w:t>
      </w:r>
      <w:r w:rsidR="001B2BDB">
        <w:rPr>
          <w:rFonts w:ascii="Arial" w:eastAsia="Calibri" w:hAnsi="Arial" w:hint="cs"/>
          <w:b/>
          <w:bCs/>
          <w:rtl/>
        </w:rPr>
        <w:t xml:space="preserve"> ומסמך זה נועד לשקף את עקרונות העבודה בעת פרסום המכרז בלבד</w:t>
      </w:r>
      <w:r w:rsidR="002932D5" w:rsidRPr="00370E37">
        <w:rPr>
          <w:rFonts w:ascii="Arial" w:eastAsia="Calibri" w:hAnsi="Arial"/>
          <w:b/>
          <w:bCs/>
          <w:rtl/>
        </w:rPr>
        <w:t>.</w:t>
      </w:r>
    </w:p>
    <w:p w14:paraId="57FDF28A" w14:textId="77777777" w:rsidR="002932D5" w:rsidRPr="00605CA4" w:rsidRDefault="002932D5" w:rsidP="002932D5">
      <w:pPr>
        <w:spacing w:after="200" w:line="276" w:lineRule="auto"/>
        <w:rPr>
          <w:rFonts w:ascii="David" w:eastAsia="Calibri" w:hAnsi="David"/>
          <w:rtl/>
        </w:rPr>
      </w:pPr>
      <w:r w:rsidRPr="00605CA4">
        <w:rPr>
          <w:rFonts w:ascii="David" w:eastAsia="Calibri" w:hAnsi="David"/>
          <w:rtl/>
        </w:rPr>
        <w:t>להלן תיאור שלבי העבודה השוטפים לניהול עבודת הוועדות:</w:t>
      </w:r>
    </w:p>
    <w:p w14:paraId="444E6BC1" w14:textId="77777777" w:rsidR="002932D5" w:rsidRPr="00605CA4" w:rsidRDefault="002932D5" w:rsidP="004A06EF">
      <w:pPr>
        <w:pStyle w:val="afff"/>
        <w:numPr>
          <w:ilvl w:val="0"/>
          <w:numId w:val="41"/>
        </w:numPr>
        <w:spacing w:before="120" w:after="200" w:line="276" w:lineRule="auto"/>
        <w:ind w:left="368" w:hanging="426"/>
        <w:contextualSpacing/>
        <w:rPr>
          <w:rFonts w:ascii="David" w:hAnsi="David" w:cs="David"/>
          <w:b/>
          <w:bCs/>
          <w:u w:val="single"/>
          <w:rtl/>
        </w:rPr>
      </w:pPr>
      <w:r w:rsidRPr="00605CA4">
        <w:rPr>
          <w:rFonts w:ascii="David" w:hAnsi="David" w:cs="David"/>
          <w:b/>
          <w:bCs/>
          <w:u w:val="single"/>
          <w:rtl/>
        </w:rPr>
        <w:t xml:space="preserve">קבלת כתבי מינוי </w:t>
      </w:r>
    </w:p>
    <w:p w14:paraId="0F8899DE" w14:textId="2060F26E" w:rsidR="002932D5" w:rsidRPr="00605CA4" w:rsidRDefault="002932D5" w:rsidP="002D4581">
      <w:pPr>
        <w:spacing w:before="120" w:after="200" w:line="276" w:lineRule="auto"/>
        <w:ind w:left="368"/>
        <w:contextualSpacing/>
        <w:jc w:val="both"/>
        <w:rPr>
          <w:rFonts w:ascii="David" w:eastAsia="Calibri" w:hAnsi="David"/>
          <w:rtl/>
        </w:rPr>
      </w:pPr>
      <w:r w:rsidRPr="00605CA4">
        <w:rPr>
          <w:rFonts w:ascii="David" w:eastAsia="Calibri" w:hAnsi="David"/>
          <w:b/>
          <w:bCs/>
          <w:rtl/>
        </w:rPr>
        <w:t>קבלת הודעה על מינוי ועדה</w:t>
      </w:r>
      <w:r w:rsidRPr="00605CA4">
        <w:rPr>
          <w:rFonts w:ascii="David" w:eastAsia="Calibri" w:hAnsi="David"/>
          <w:rtl/>
        </w:rPr>
        <w:t xml:space="preserve">: </w:t>
      </w:r>
      <w:r w:rsidR="00FF4C2B">
        <w:rPr>
          <w:rFonts w:ascii="David" w:eastAsia="Calibri" w:hAnsi="David" w:hint="cs"/>
          <w:rtl/>
        </w:rPr>
        <w:t xml:space="preserve">ככלל, </w:t>
      </w:r>
      <w:r w:rsidRPr="00605CA4">
        <w:rPr>
          <w:rFonts w:ascii="David" w:eastAsia="Calibri" w:hAnsi="David"/>
          <w:rtl/>
        </w:rPr>
        <w:t>עבודת ה</w:t>
      </w:r>
      <w:r w:rsidR="001719F5">
        <w:rPr>
          <w:rFonts w:ascii="David" w:eastAsia="Calibri" w:hAnsi="David" w:hint="cs"/>
          <w:rtl/>
        </w:rPr>
        <w:t>ניהול וה</w:t>
      </w:r>
      <w:r w:rsidRPr="00605CA4">
        <w:rPr>
          <w:rFonts w:ascii="David" w:eastAsia="Calibri" w:hAnsi="David"/>
          <w:rtl/>
        </w:rPr>
        <w:t xml:space="preserve">ריכוז </w:t>
      </w:r>
      <w:r w:rsidR="00FF4C2B">
        <w:rPr>
          <w:rFonts w:ascii="David" w:eastAsia="Calibri" w:hAnsi="David" w:hint="cs"/>
          <w:rtl/>
        </w:rPr>
        <w:t xml:space="preserve">ביחס לכתב המינוי </w:t>
      </w:r>
      <w:r w:rsidRPr="00605CA4">
        <w:rPr>
          <w:rFonts w:ascii="David" w:eastAsia="Calibri" w:hAnsi="David"/>
          <w:rtl/>
        </w:rPr>
        <w:t xml:space="preserve">מתחילה מרגע קבלת הודעה מהממונה על תחום </w:t>
      </w:r>
      <w:r w:rsidR="001B2BDB">
        <w:rPr>
          <w:rFonts w:ascii="David" w:eastAsia="Calibri" w:hAnsi="David" w:hint="cs"/>
          <w:rtl/>
        </w:rPr>
        <w:t>הוועדות הגיאוגרפיות</w:t>
      </w:r>
      <w:r w:rsidRPr="00605CA4">
        <w:rPr>
          <w:rFonts w:ascii="David" w:eastAsia="Calibri" w:hAnsi="David"/>
          <w:rtl/>
        </w:rPr>
        <w:t xml:space="preserve"> באגף </w:t>
      </w:r>
      <w:r w:rsidR="001B2BDB">
        <w:rPr>
          <w:rFonts w:ascii="David" w:eastAsia="Calibri" w:hAnsi="David" w:hint="cs"/>
          <w:rtl/>
        </w:rPr>
        <w:t xml:space="preserve">או מי מטעמו </w:t>
      </w:r>
      <w:r w:rsidRPr="00605CA4">
        <w:rPr>
          <w:rFonts w:ascii="David" w:eastAsia="Calibri" w:hAnsi="David"/>
          <w:rtl/>
        </w:rPr>
        <w:t xml:space="preserve">על </w:t>
      </w:r>
      <w:r>
        <w:rPr>
          <w:rFonts w:ascii="David" w:eastAsia="Calibri" w:hAnsi="David" w:hint="cs"/>
          <w:rtl/>
        </w:rPr>
        <w:t>מתן כתב מינוי בנושא לוועדת החקירה.</w:t>
      </w:r>
      <w:r w:rsidR="00FF4C2B">
        <w:rPr>
          <w:rFonts w:ascii="David" w:eastAsia="Calibri" w:hAnsi="David" w:hint="cs"/>
          <w:rtl/>
        </w:rPr>
        <w:t xml:space="preserve"> עם זאת, כחלק מעבודת הוועדה נעשות גם למידה והיכרות עם מרחב עבוד</w:t>
      </w:r>
      <w:r w:rsidR="00AF4982">
        <w:rPr>
          <w:rFonts w:ascii="David" w:eastAsia="Calibri" w:hAnsi="David" w:hint="cs"/>
          <w:rtl/>
        </w:rPr>
        <w:t>ת</w:t>
      </w:r>
      <w:r w:rsidR="00FF4C2B">
        <w:rPr>
          <w:rFonts w:ascii="David" w:eastAsia="Calibri" w:hAnsi="David" w:hint="cs"/>
          <w:rtl/>
        </w:rPr>
        <w:t xml:space="preserve">ה אף טרם מתן כתבי מינוי, מהן לעיתים עולות יוזמות שונות של המשרד </w:t>
      </w:r>
      <w:r w:rsidR="00A279DF">
        <w:rPr>
          <w:rFonts w:ascii="David" w:eastAsia="Calibri" w:hAnsi="David" w:hint="cs"/>
          <w:rtl/>
        </w:rPr>
        <w:t xml:space="preserve">והוועדה </w:t>
      </w:r>
      <w:r w:rsidR="00FF4C2B">
        <w:rPr>
          <w:rFonts w:ascii="David" w:eastAsia="Calibri" w:hAnsi="David" w:hint="cs"/>
          <w:rtl/>
        </w:rPr>
        <w:t>לבחינת שינוי גבולות ו/או חלוקת הכנסות.</w:t>
      </w:r>
    </w:p>
    <w:p w14:paraId="06838975" w14:textId="77777777" w:rsidR="002932D5" w:rsidRPr="00605CA4" w:rsidRDefault="002932D5" w:rsidP="002D4581">
      <w:pPr>
        <w:spacing w:before="120" w:after="200" w:line="276" w:lineRule="auto"/>
        <w:contextualSpacing/>
        <w:jc w:val="both"/>
        <w:rPr>
          <w:rFonts w:ascii="David" w:eastAsia="Calibri" w:hAnsi="David"/>
        </w:rPr>
      </w:pPr>
    </w:p>
    <w:p w14:paraId="7F3CFCA1" w14:textId="120322C1" w:rsidR="002932D5" w:rsidRPr="00605CA4" w:rsidRDefault="002932D5" w:rsidP="002D4581">
      <w:pPr>
        <w:spacing w:before="120" w:after="200" w:line="276" w:lineRule="auto"/>
        <w:ind w:left="368"/>
        <w:contextualSpacing/>
        <w:jc w:val="both"/>
        <w:rPr>
          <w:rFonts w:ascii="David" w:eastAsia="Calibri" w:hAnsi="David"/>
          <w:rtl/>
        </w:rPr>
      </w:pPr>
      <w:r w:rsidRPr="00605CA4">
        <w:rPr>
          <w:rFonts w:ascii="David" w:eastAsia="Calibri" w:hAnsi="David"/>
          <w:b/>
          <w:bCs/>
          <w:rtl/>
        </w:rPr>
        <w:t xml:space="preserve">פתיחת </w:t>
      </w:r>
      <w:r w:rsidR="00AF4982">
        <w:rPr>
          <w:rFonts w:ascii="David" w:eastAsia="Calibri" w:hAnsi="David" w:hint="cs"/>
          <w:b/>
          <w:bCs/>
          <w:rtl/>
        </w:rPr>
        <w:t>'</w:t>
      </w:r>
      <w:r w:rsidRPr="00605CA4">
        <w:rPr>
          <w:rFonts w:ascii="David" w:eastAsia="Calibri" w:hAnsi="David"/>
          <w:b/>
          <w:bCs/>
          <w:rtl/>
        </w:rPr>
        <w:t>תיק</w:t>
      </w:r>
      <w:r w:rsidR="00AF4982">
        <w:rPr>
          <w:rFonts w:ascii="David" w:eastAsia="Calibri" w:hAnsi="David" w:hint="cs"/>
          <w:b/>
          <w:bCs/>
          <w:rtl/>
        </w:rPr>
        <w:t>'</w:t>
      </w:r>
      <w:r w:rsidRPr="00605CA4">
        <w:rPr>
          <w:rFonts w:ascii="David" w:eastAsia="Calibri" w:hAnsi="David"/>
          <w:b/>
          <w:bCs/>
          <w:rtl/>
        </w:rPr>
        <w:t xml:space="preserve"> </w:t>
      </w:r>
      <w:r>
        <w:rPr>
          <w:rFonts w:ascii="David" w:eastAsia="Calibri" w:hAnsi="David" w:hint="cs"/>
          <w:b/>
          <w:bCs/>
          <w:rtl/>
        </w:rPr>
        <w:t xml:space="preserve">בקשה </w:t>
      </w:r>
      <w:r w:rsidR="00703AF0">
        <w:rPr>
          <w:rFonts w:ascii="David" w:eastAsia="Calibri" w:hAnsi="David" w:hint="cs"/>
          <w:b/>
          <w:bCs/>
          <w:rtl/>
        </w:rPr>
        <w:t xml:space="preserve">(בכלל מערכות המידע הרלוונטיות) </w:t>
      </w:r>
      <w:r>
        <w:rPr>
          <w:rFonts w:ascii="David" w:eastAsia="Calibri" w:hAnsi="David" w:hint="cs"/>
          <w:b/>
          <w:bCs/>
          <w:rtl/>
        </w:rPr>
        <w:t>לשינוי גבולות/חלוקת הכנסות/שינוי מעמד מוניציפאלי/איחוד רשויות מקומיות</w:t>
      </w:r>
      <w:r>
        <w:rPr>
          <w:rFonts w:ascii="David" w:eastAsia="Calibri" w:hAnsi="David"/>
          <w:rtl/>
        </w:rPr>
        <w:t xml:space="preserve">: עם קבלת כתב מינוי על </w:t>
      </w:r>
      <w:r>
        <w:rPr>
          <w:rFonts w:ascii="David" w:eastAsia="Calibri" w:hAnsi="David" w:hint="cs"/>
          <w:rtl/>
        </w:rPr>
        <w:t>מנהל</w:t>
      </w:r>
      <w:r w:rsidR="001B2BDB">
        <w:rPr>
          <w:rFonts w:ascii="David" w:eastAsia="Calibri" w:hAnsi="David" w:hint="cs"/>
          <w:rtl/>
        </w:rPr>
        <w:t xml:space="preserve"> הוועדה</w:t>
      </w:r>
      <w:r>
        <w:rPr>
          <w:rFonts w:ascii="David" w:eastAsia="Calibri" w:hAnsi="David" w:hint="cs"/>
          <w:rtl/>
        </w:rPr>
        <w:t xml:space="preserve"> לפעול להעלאת כתב המינוי והמפות הרלוונטיות למערכת 'הדר'</w:t>
      </w:r>
      <w:r w:rsidRPr="00605CA4">
        <w:rPr>
          <w:rFonts w:ascii="David" w:eastAsia="Calibri" w:hAnsi="David"/>
          <w:rtl/>
        </w:rPr>
        <w:t xml:space="preserve"> </w:t>
      </w:r>
      <w:r w:rsidR="00A279DF">
        <w:rPr>
          <w:rFonts w:ascii="David" w:eastAsia="Calibri" w:hAnsi="David" w:hint="cs"/>
          <w:rtl/>
        </w:rPr>
        <w:t>באתר משרד הפנים.</w:t>
      </w:r>
      <w:r w:rsidRPr="00605CA4">
        <w:rPr>
          <w:rFonts w:ascii="David" w:eastAsia="Calibri" w:hAnsi="David"/>
          <w:rtl/>
        </w:rPr>
        <w:t xml:space="preserve"> במידה וחסר מסמך הדרוש לעבודה התקינה של הוועדה על </w:t>
      </w:r>
      <w:r>
        <w:rPr>
          <w:rFonts w:ascii="David" w:eastAsia="Calibri" w:hAnsi="David" w:hint="cs"/>
          <w:rtl/>
        </w:rPr>
        <w:t>מנה</w:t>
      </w:r>
      <w:r w:rsidR="001B2BDB">
        <w:rPr>
          <w:rFonts w:ascii="David" w:eastAsia="Calibri" w:hAnsi="David" w:hint="cs"/>
          <w:rtl/>
        </w:rPr>
        <w:t>ל</w:t>
      </w:r>
      <w:r>
        <w:rPr>
          <w:rFonts w:ascii="David" w:eastAsia="Calibri" w:hAnsi="David" w:hint="cs"/>
          <w:rtl/>
        </w:rPr>
        <w:t xml:space="preserve"> הוועדה</w:t>
      </w:r>
      <w:r w:rsidRPr="00605CA4">
        <w:rPr>
          <w:rFonts w:ascii="David" w:eastAsia="Calibri" w:hAnsi="David"/>
          <w:rtl/>
        </w:rPr>
        <w:t xml:space="preserve"> לפעול להשלמת החומר החסר. </w:t>
      </w:r>
    </w:p>
    <w:p w14:paraId="61B4B65B" w14:textId="77777777" w:rsidR="002932D5" w:rsidRPr="00481134" w:rsidRDefault="002932D5" w:rsidP="004A06EF">
      <w:pPr>
        <w:pStyle w:val="afff"/>
        <w:numPr>
          <w:ilvl w:val="0"/>
          <w:numId w:val="41"/>
        </w:numPr>
        <w:spacing w:before="120" w:after="200" w:line="276" w:lineRule="auto"/>
        <w:ind w:left="368" w:hanging="426"/>
        <w:contextualSpacing/>
        <w:rPr>
          <w:rFonts w:ascii="David" w:hAnsi="David" w:cs="David"/>
          <w:b/>
          <w:bCs/>
          <w:lang w:eastAsia="en-US"/>
        </w:rPr>
      </w:pPr>
      <w:r>
        <w:rPr>
          <w:rFonts w:ascii="David" w:hAnsi="David" w:cs="David"/>
          <w:b/>
          <w:bCs/>
          <w:u w:val="single"/>
          <w:rtl/>
          <w:lang w:eastAsia="en-US"/>
        </w:rPr>
        <w:t>יצירת קשר</w:t>
      </w:r>
      <w:r w:rsidRPr="00481134">
        <w:rPr>
          <w:rFonts w:ascii="David" w:hAnsi="David" w:cs="David"/>
          <w:b/>
          <w:bCs/>
          <w:u w:val="single"/>
          <w:rtl/>
          <w:lang w:eastAsia="en-US"/>
        </w:rPr>
        <w:t xml:space="preserve"> עם חברי </w:t>
      </w:r>
      <w:r>
        <w:rPr>
          <w:rFonts w:ascii="David" w:hAnsi="David" w:cs="David" w:hint="cs"/>
          <w:b/>
          <w:bCs/>
          <w:u w:val="single"/>
          <w:rtl/>
          <w:lang w:eastAsia="en-US"/>
        </w:rPr>
        <w:t>הו</w:t>
      </w:r>
      <w:r w:rsidRPr="00481134">
        <w:rPr>
          <w:rFonts w:ascii="David" w:hAnsi="David" w:cs="David"/>
          <w:b/>
          <w:bCs/>
          <w:u w:val="single"/>
          <w:rtl/>
          <w:lang w:eastAsia="en-US"/>
        </w:rPr>
        <w:t>ועדה</w:t>
      </w:r>
      <w:r w:rsidRPr="00481134">
        <w:rPr>
          <w:rFonts w:ascii="David" w:hAnsi="David" w:cs="David"/>
          <w:b/>
          <w:bCs/>
          <w:rtl/>
          <w:lang w:eastAsia="en-US"/>
        </w:rPr>
        <w:t xml:space="preserve">: </w:t>
      </w:r>
    </w:p>
    <w:p w14:paraId="6CC4A34A" w14:textId="7F809520" w:rsidR="002932D5" w:rsidRPr="00481134" w:rsidRDefault="002932D5" w:rsidP="002D4581">
      <w:pPr>
        <w:spacing w:before="120" w:after="200" w:line="276" w:lineRule="auto"/>
        <w:ind w:left="368"/>
        <w:contextualSpacing/>
        <w:jc w:val="both"/>
        <w:rPr>
          <w:rFonts w:ascii="David" w:eastAsia="Calibri" w:hAnsi="David"/>
        </w:rPr>
      </w:pPr>
      <w:r>
        <w:rPr>
          <w:rFonts w:ascii="David" w:eastAsia="Calibri" w:hAnsi="David"/>
          <w:rtl/>
        </w:rPr>
        <w:t xml:space="preserve">באחריות </w:t>
      </w:r>
      <w:r>
        <w:rPr>
          <w:rFonts w:ascii="David" w:eastAsia="Calibri" w:hAnsi="David" w:hint="cs"/>
          <w:rtl/>
        </w:rPr>
        <w:t>מנה</w:t>
      </w:r>
      <w:r w:rsidR="001B2BDB">
        <w:rPr>
          <w:rFonts w:ascii="David" w:eastAsia="Calibri" w:hAnsi="David" w:hint="cs"/>
          <w:rtl/>
        </w:rPr>
        <w:t>ל</w:t>
      </w:r>
      <w:r>
        <w:rPr>
          <w:rFonts w:ascii="David" w:eastAsia="Calibri" w:hAnsi="David" w:hint="cs"/>
          <w:rtl/>
        </w:rPr>
        <w:t xml:space="preserve"> הוועדה</w:t>
      </w:r>
      <w:r w:rsidRPr="00481134">
        <w:rPr>
          <w:rFonts w:ascii="David" w:eastAsia="Calibri" w:hAnsi="David"/>
          <w:rtl/>
        </w:rPr>
        <w:t xml:space="preserve"> ליצור קשר עם כל חבר ועדה ולוודא את אופן הפצת החומרים הנוגעים לעבודת הוועדה.</w:t>
      </w:r>
      <w:r>
        <w:rPr>
          <w:rFonts w:ascii="David" w:eastAsia="Calibri" w:hAnsi="David" w:hint="cs"/>
          <w:rtl/>
        </w:rPr>
        <w:t xml:space="preserve"> </w:t>
      </w:r>
      <w:r w:rsidRPr="00481134">
        <w:rPr>
          <w:rFonts w:ascii="David" w:eastAsia="Calibri" w:hAnsi="David"/>
          <w:rtl/>
        </w:rPr>
        <w:t xml:space="preserve">על </w:t>
      </w:r>
      <w:r>
        <w:rPr>
          <w:rFonts w:ascii="David" w:eastAsia="Calibri" w:hAnsi="David" w:hint="cs"/>
          <w:rtl/>
        </w:rPr>
        <w:t>מנהל</w:t>
      </w:r>
      <w:r w:rsidRPr="00481134">
        <w:rPr>
          <w:rFonts w:ascii="David" w:eastAsia="Calibri" w:hAnsi="David"/>
          <w:rtl/>
        </w:rPr>
        <w:t xml:space="preserve"> הוועדה להכין דף הקשר הכולל את פרטי חברי הוועדה, גורמים מעורבים, צדדים לבקשה וגורמים נוספים קבועים המופיעים בפני הוועדה. </w:t>
      </w:r>
    </w:p>
    <w:p w14:paraId="4EB92CBE" w14:textId="77777777" w:rsidR="002932D5" w:rsidRPr="00481134" w:rsidRDefault="002932D5" w:rsidP="002932D5">
      <w:pPr>
        <w:spacing w:before="120" w:after="200" w:line="276" w:lineRule="auto"/>
        <w:contextualSpacing/>
        <w:rPr>
          <w:rFonts w:ascii="David" w:eastAsia="Calibri" w:hAnsi="David"/>
          <w:szCs w:val="22"/>
          <w:rtl/>
        </w:rPr>
      </w:pPr>
    </w:p>
    <w:p w14:paraId="30F64D5D" w14:textId="77777777" w:rsidR="002932D5" w:rsidRPr="00481134" w:rsidRDefault="002932D5" w:rsidP="004A06EF">
      <w:pPr>
        <w:pStyle w:val="afff"/>
        <w:numPr>
          <w:ilvl w:val="0"/>
          <w:numId w:val="41"/>
        </w:numPr>
        <w:spacing w:before="120" w:after="200" w:line="276" w:lineRule="auto"/>
        <w:ind w:left="368" w:hanging="426"/>
        <w:contextualSpacing/>
        <w:rPr>
          <w:rFonts w:ascii="David" w:hAnsi="David" w:cs="David"/>
          <w:b/>
          <w:bCs/>
          <w:u w:val="single"/>
          <w:lang w:eastAsia="en-US"/>
        </w:rPr>
      </w:pPr>
      <w:r w:rsidRPr="00481134">
        <w:rPr>
          <w:rFonts w:ascii="David" w:hAnsi="David" w:cs="David"/>
          <w:b/>
          <w:bCs/>
          <w:u w:val="single"/>
          <w:rtl/>
          <w:lang w:eastAsia="en-US"/>
        </w:rPr>
        <w:t>מעקב אחר פרסום פומבי בדבר הקמת הוועדה</w:t>
      </w:r>
    </w:p>
    <w:p w14:paraId="7402C88A" w14:textId="71BC6EA4" w:rsidR="002932D5" w:rsidRPr="00481134" w:rsidRDefault="002932D5" w:rsidP="002D4581">
      <w:pPr>
        <w:spacing w:before="120" w:after="200" w:line="276" w:lineRule="auto"/>
        <w:ind w:left="368"/>
        <w:jc w:val="both"/>
        <w:rPr>
          <w:rFonts w:ascii="David" w:eastAsia="Calibri" w:hAnsi="David"/>
          <w:rtl/>
        </w:rPr>
      </w:pPr>
      <w:r w:rsidRPr="00481134">
        <w:rPr>
          <w:rFonts w:ascii="David" w:eastAsia="Calibri" w:hAnsi="David"/>
          <w:rtl/>
        </w:rPr>
        <w:t xml:space="preserve">באחריות </w:t>
      </w:r>
      <w:r>
        <w:rPr>
          <w:rFonts w:ascii="David" w:eastAsia="Calibri" w:hAnsi="David" w:hint="cs"/>
          <w:rtl/>
        </w:rPr>
        <w:t>מנהל</w:t>
      </w:r>
      <w:r w:rsidR="001B2BDB">
        <w:rPr>
          <w:rFonts w:ascii="David" w:eastAsia="Calibri" w:hAnsi="David" w:hint="cs"/>
          <w:rtl/>
        </w:rPr>
        <w:t xml:space="preserve"> </w:t>
      </w:r>
      <w:r>
        <w:rPr>
          <w:rFonts w:ascii="David" w:eastAsia="Calibri" w:hAnsi="David" w:hint="cs"/>
          <w:rtl/>
        </w:rPr>
        <w:t>הוועדה והרכז האדמיניסטרטיבי</w:t>
      </w:r>
      <w:r w:rsidRPr="00481134">
        <w:rPr>
          <w:rFonts w:ascii="David" w:eastAsia="Calibri" w:hAnsi="David"/>
          <w:rtl/>
        </w:rPr>
        <w:t xml:space="preserve"> לעקוב אחר שלבי פרסום נוסח ההודעה בדבר הקמת הוועדה, </w:t>
      </w:r>
      <w:r w:rsidR="001B2BDB">
        <w:rPr>
          <w:rFonts w:ascii="David" w:eastAsia="Calibri" w:hAnsi="David" w:hint="cs"/>
          <w:rtl/>
        </w:rPr>
        <w:t xml:space="preserve">כאשר </w:t>
      </w:r>
      <w:r w:rsidRPr="00481134">
        <w:rPr>
          <w:rFonts w:ascii="David" w:eastAsia="Calibri" w:hAnsi="David"/>
          <w:rtl/>
        </w:rPr>
        <w:t>הנוסח יפורסם</w:t>
      </w:r>
      <w:r w:rsidR="00703AF0">
        <w:rPr>
          <w:rFonts w:ascii="David" w:eastAsia="Calibri" w:hAnsi="David" w:hint="cs"/>
          <w:rtl/>
        </w:rPr>
        <w:t xml:space="preserve"> ע"י משרד הפנים</w:t>
      </w:r>
      <w:r w:rsidRPr="00481134">
        <w:rPr>
          <w:rFonts w:ascii="David" w:eastAsia="Calibri" w:hAnsi="David"/>
          <w:rtl/>
        </w:rPr>
        <w:t xml:space="preserve"> בעיתון יומי ומקומון. במקרה של הקמת ועדה בה מעורבת רשות מהמגזר הערבי, תפורסם הודעה גם במקומון בשפה הערבית.</w:t>
      </w:r>
    </w:p>
    <w:p w14:paraId="52CA29EF" w14:textId="77777777" w:rsidR="002932D5" w:rsidRPr="00481134" w:rsidRDefault="002932D5" w:rsidP="004A06EF">
      <w:pPr>
        <w:pStyle w:val="afff"/>
        <w:numPr>
          <w:ilvl w:val="0"/>
          <w:numId w:val="41"/>
        </w:numPr>
        <w:spacing w:before="120" w:after="200" w:line="276" w:lineRule="auto"/>
        <w:ind w:left="368" w:hanging="426"/>
        <w:contextualSpacing/>
        <w:rPr>
          <w:rFonts w:ascii="David" w:hAnsi="David" w:cs="David"/>
          <w:b/>
          <w:bCs/>
          <w:u w:val="single"/>
          <w:lang w:eastAsia="en-US"/>
        </w:rPr>
      </w:pPr>
      <w:r w:rsidRPr="00481134">
        <w:rPr>
          <w:rFonts w:ascii="David" w:hAnsi="David" w:cs="David"/>
          <w:b/>
          <w:bCs/>
          <w:u w:val="single"/>
          <w:rtl/>
          <w:lang w:eastAsia="en-US"/>
        </w:rPr>
        <w:t>תיאום ישיבות:</w:t>
      </w:r>
    </w:p>
    <w:p w14:paraId="30B7A89E" w14:textId="4F616185" w:rsidR="002932D5" w:rsidRPr="00481134" w:rsidRDefault="002932D5" w:rsidP="002D4581">
      <w:pPr>
        <w:spacing w:before="120" w:after="200" w:line="276" w:lineRule="auto"/>
        <w:ind w:left="368"/>
        <w:contextualSpacing/>
        <w:jc w:val="both"/>
        <w:rPr>
          <w:rFonts w:ascii="David" w:hAnsi="David"/>
          <w:rtl/>
        </w:rPr>
      </w:pPr>
      <w:r w:rsidRPr="00481134">
        <w:rPr>
          <w:rFonts w:ascii="David" w:hAnsi="David"/>
          <w:rtl/>
        </w:rPr>
        <w:t>ת</w:t>
      </w:r>
      <w:r>
        <w:rPr>
          <w:rFonts w:ascii="David" w:hAnsi="David" w:hint="cs"/>
          <w:rtl/>
        </w:rPr>
        <w:t>י</w:t>
      </w:r>
      <w:r w:rsidRPr="00481134">
        <w:rPr>
          <w:rFonts w:ascii="David" w:hAnsi="David"/>
          <w:rtl/>
        </w:rPr>
        <w:t>אום ישיבות הוועדה יחל מיד עם קבלת כתב המ</w:t>
      </w:r>
      <w:r>
        <w:rPr>
          <w:rFonts w:ascii="David" w:hAnsi="David" w:hint="cs"/>
          <w:rtl/>
        </w:rPr>
        <w:t>י</w:t>
      </w:r>
      <w:r w:rsidRPr="00481134">
        <w:rPr>
          <w:rFonts w:ascii="David" w:hAnsi="David"/>
          <w:rtl/>
        </w:rPr>
        <w:t xml:space="preserve">נוי. </w:t>
      </w:r>
      <w:r w:rsidR="001B2BDB" w:rsidRPr="00481134">
        <w:rPr>
          <w:rFonts w:ascii="David" w:eastAsia="Calibri" w:hAnsi="David"/>
          <w:rtl/>
        </w:rPr>
        <w:t>ברגע שמתואם תאריך ומקום כינוס, יש להודיע טלפונית ובכתב לכל החברים על מועדי קיום הישיבות. השתתפות החברים נדרשת בכל הישיבות. כעקרון ניתן לקיים את הישיבה בהשתתפות רוב של חברי הוועדה.</w:t>
      </w:r>
    </w:p>
    <w:p w14:paraId="0E7298F2" w14:textId="77777777" w:rsidR="002932D5" w:rsidRPr="00481134" w:rsidRDefault="002932D5" w:rsidP="004A06EF">
      <w:pPr>
        <w:pStyle w:val="afff"/>
        <w:numPr>
          <w:ilvl w:val="0"/>
          <w:numId w:val="41"/>
        </w:numPr>
        <w:spacing w:before="120" w:after="200" w:line="276" w:lineRule="auto"/>
        <w:ind w:left="368" w:hanging="426"/>
        <w:contextualSpacing/>
        <w:rPr>
          <w:rFonts w:ascii="David" w:hAnsi="David" w:cs="David"/>
          <w:b/>
          <w:bCs/>
          <w:lang w:eastAsia="en-US"/>
        </w:rPr>
      </w:pPr>
      <w:r w:rsidRPr="00481134">
        <w:rPr>
          <w:rFonts w:ascii="David" w:hAnsi="David" w:cs="David"/>
          <w:b/>
          <w:bCs/>
          <w:u w:val="single"/>
          <w:rtl/>
          <w:lang w:eastAsia="en-US"/>
        </w:rPr>
        <w:t>קיום ישיבות הוועדה</w:t>
      </w:r>
      <w:r w:rsidRPr="00481134">
        <w:rPr>
          <w:rFonts w:ascii="David" w:hAnsi="David" w:cs="David"/>
          <w:b/>
          <w:bCs/>
          <w:rtl/>
          <w:lang w:eastAsia="en-US"/>
        </w:rPr>
        <w:t xml:space="preserve">: </w:t>
      </w:r>
    </w:p>
    <w:p w14:paraId="5D622D71" w14:textId="77777777" w:rsidR="002932D5" w:rsidRPr="00481134" w:rsidRDefault="002932D5" w:rsidP="002D4581">
      <w:pPr>
        <w:spacing w:before="120" w:after="200" w:line="276" w:lineRule="auto"/>
        <w:ind w:left="1" w:firstLine="367"/>
        <w:contextualSpacing/>
        <w:jc w:val="both"/>
        <w:rPr>
          <w:rFonts w:ascii="David" w:hAnsi="David"/>
          <w:rtl/>
        </w:rPr>
      </w:pPr>
      <w:r w:rsidRPr="00481134">
        <w:rPr>
          <w:rFonts w:ascii="David" w:hAnsi="David"/>
          <w:rtl/>
        </w:rPr>
        <w:t xml:space="preserve">אורך ישיבת ועדה הינו </w:t>
      </w:r>
      <w:r>
        <w:rPr>
          <w:rFonts w:ascii="David" w:hAnsi="David" w:hint="cs"/>
          <w:rtl/>
        </w:rPr>
        <w:t>עד שמונה</w:t>
      </w:r>
      <w:r w:rsidRPr="00481134">
        <w:rPr>
          <w:rFonts w:ascii="David" w:hAnsi="David"/>
          <w:rtl/>
        </w:rPr>
        <w:t xml:space="preserve"> שעות, מלבד ישיבות פנימיות שאורכן הינו בהתאם לצורך.</w:t>
      </w:r>
    </w:p>
    <w:p w14:paraId="1A76245D" w14:textId="63599A4C" w:rsidR="002932D5" w:rsidRPr="00481134" w:rsidRDefault="002932D5" w:rsidP="002D4581">
      <w:pPr>
        <w:spacing w:before="120" w:after="200" w:line="276" w:lineRule="auto"/>
        <w:ind w:left="567" w:hanging="206"/>
        <w:contextualSpacing/>
        <w:jc w:val="both"/>
        <w:rPr>
          <w:rFonts w:ascii="David" w:hAnsi="David"/>
          <w:rtl/>
        </w:rPr>
      </w:pPr>
      <w:r w:rsidRPr="00481134">
        <w:rPr>
          <w:rFonts w:ascii="David" w:hAnsi="David"/>
          <w:rtl/>
        </w:rPr>
        <w:t xml:space="preserve">משימות </w:t>
      </w:r>
      <w:r>
        <w:rPr>
          <w:rFonts w:ascii="David" w:hAnsi="David" w:hint="cs"/>
          <w:rtl/>
        </w:rPr>
        <w:t>מנהל</w:t>
      </w:r>
      <w:r w:rsidRPr="00481134">
        <w:rPr>
          <w:rFonts w:ascii="David" w:hAnsi="David"/>
          <w:rtl/>
        </w:rPr>
        <w:t xml:space="preserve"> הוועדה בארגון וביצוע הישיבה</w:t>
      </w:r>
      <w:r w:rsidR="001B2BDB">
        <w:rPr>
          <w:rFonts w:ascii="David" w:hAnsi="David" w:hint="cs"/>
          <w:rtl/>
        </w:rPr>
        <w:t xml:space="preserve"> הן בין היתר כדלהן</w:t>
      </w:r>
      <w:r w:rsidRPr="00481134">
        <w:rPr>
          <w:rFonts w:ascii="David" w:hAnsi="David"/>
          <w:rtl/>
        </w:rPr>
        <w:t>:</w:t>
      </w:r>
    </w:p>
    <w:p w14:paraId="415DD53C" w14:textId="77777777" w:rsidR="002932D5" w:rsidRPr="00481134" w:rsidRDefault="002932D5" w:rsidP="004A06EF">
      <w:pPr>
        <w:pStyle w:val="afff"/>
        <w:numPr>
          <w:ilvl w:val="0"/>
          <w:numId w:val="42"/>
        </w:numPr>
        <w:spacing w:before="120" w:after="200" w:line="276" w:lineRule="auto"/>
        <w:contextualSpacing/>
        <w:jc w:val="both"/>
        <w:rPr>
          <w:rFonts w:ascii="David" w:hAnsi="David" w:cs="David"/>
        </w:rPr>
      </w:pPr>
      <w:r w:rsidRPr="00481134">
        <w:rPr>
          <w:rFonts w:ascii="David" w:hAnsi="David" w:cs="David"/>
          <w:rtl/>
        </w:rPr>
        <w:t>תאום ציפיות כללי עם יו"ר הוועדה וחבריה בישיבה הראשונה.</w:t>
      </w:r>
    </w:p>
    <w:p w14:paraId="47CA2348" w14:textId="747A825C" w:rsidR="002932D5" w:rsidRPr="00481134" w:rsidRDefault="002932D5" w:rsidP="004A06EF">
      <w:pPr>
        <w:pStyle w:val="afff"/>
        <w:numPr>
          <w:ilvl w:val="0"/>
          <w:numId w:val="42"/>
        </w:numPr>
        <w:spacing w:before="120" w:after="200" w:line="276" w:lineRule="auto"/>
        <w:contextualSpacing/>
        <w:jc w:val="both"/>
        <w:rPr>
          <w:rFonts w:ascii="David" w:hAnsi="David" w:cs="David"/>
          <w:rtl/>
        </w:rPr>
      </w:pPr>
      <w:r w:rsidRPr="00481134">
        <w:rPr>
          <w:rFonts w:ascii="David" w:hAnsi="David" w:cs="David"/>
          <w:rtl/>
        </w:rPr>
        <w:t>לוודא כי סמכויות הוועדה ברורים בהתאם לכתב המ</w:t>
      </w:r>
      <w:r w:rsidR="00E651A9">
        <w:rPr>
          <w:rFonts w:ascii="David" w:hAnsi="David" w:cs="David" w:hint="cs"/>
          <w:rtl/>
        </w:rPr>
        <w:t>י</w:t>
      </w:r>
      <w:r w:rsidRPr="00481134">
        <w:rPr>
          <w:rFonts w:ascii="David" w:hAnsi="David" w:cs="David"/>
          <w:rtl/>
        </w:rPr>
        <w:t xml:space="preserve">נוי ולמפה המלווה. </w:t>
      </w:r>
    </w:p>
    <w:p w14:paraId="30B85BBF" w14:textId="6F3C9E55" w:rsidR="002932D5" w:rsidRPr="00481134" w:rsidRDefault="002932D5" w:rsidP="004A06EF">
      <w:pPr>
        <w:pStyle w:val="afff"/>
        <w:numPr>
          <w:ilvl w:val="0"/>
          <w:numId w:val="42"/>
        </w:numPr>
        <w:spacing w:before="120" w:after="200" w:line="276" w:lineRule="auto"/>
        <w:contextualSpacing/>
        <w:jc w:val="both"/>
        <w:rPr>
          <w:rFonts w:ascii="David" w:hAnsi="David" w:cs="David"/>
        </w:rPr>
      </w:pPr>
      <w:r w:rsidRPr="00481134">
        <w:rPr>
          <w:rFonts w:ascii="David" w:hAnsi="David" w:cs="David"/>
          <w:rtl/>
        </w:rPr>
        <w:t>קביעת סדרי עבודת הוועדה וקביעת תאריכי מפגשים</w:t>
      </w:r>
      <w:r>
        <w:rPr>
          <w:rFonts w:ascii="David" w:hAnsi="David" w:cs="David" w:hint="cs"/>
          <w:rtl/>
        </w:rPr>
        <w:t>.</w:t>
      </w:r>
    </w:p>
    <w:p w14:paraId="2BA47904" w14:textId="77777777" w:rsidR="002932D5" w:rsidRPr="00481134" w:rsidRDefault="002932D5" w:rsidP="004A06EF">
      <w:pPr>
        <w:pStyle w:val="afff"/>
        <w:numPr>
          <w:ilvl w:val="0"/>
          <w:numId w:val="42"/>
        </w:numPr>
        <w:spacing w:before="120" w:after="200" w:line="276" w:lineRule="auto"/>
        <w:contextualSpacing/>
        <w:jc w:val="both"/>
        <w:rPr>
          <w:rFonts w:ascii="David" w:hAnsi="David" w:cs="David"/>
        </w:rPr>
      </w:pPr>
      <w:r w:rsidRPr="00481134">
        <w:rPr>
          <w:rFonts w:ascii="David" w:hAnsi="David" w:cs="David"/>
          <w:rtl/>
        </w:rPr>
        <w:t>מיקום התכנסות הוועדה – ככל האפשר ב</w:t>
      </w:r>
      <w:r>
        <w:rPr>
          <w:rFonts w:ascii="David" w:hAnsi="David" w:cs="David"/>
          <w:rtl/>
        </w:rPr>
        <w:t>אחד מחדרי הישיבות של משרד הפנים</w:t>
      </w:r>
      <w:r>
        <w:rPr>
          <w:rFonts w:ascii="David" w:hAnsi="David" w:cs="David" w:hint="cs"/>
          <w:rtl/>
        </w:rPr>
        <w:t>.</w:t>
      </w:r>
    </w:p>
    <w:p w14:paraId="5FC364FE" w14:textId="4A0AB8E0" w:rsidR="002932D5" w:rsidRPr="00481134" w:rsidRDefault="002932D5" w:rsidP="004A06EF">
      <w:pPr>
        <w:pStyle w:val="afff"/>
        <w:numPr>
          <w:ilvl w:val="0"/>
          <w:numId w:val="42"/>
        </w:numPr>
        <w:spacing w:before="120" w:after="200" w:line="276" w:lineRule="auto"/>
        <w:contextualSpacing/>
        <w:jc w:val="both"/>
        <w:rPr>
          <w:rFonts w:ascii="David" w:hAnsi="David" w:cs="David"/>
        </w:rPr>
      </w:pPr>
      <w:r w:rsidRPr="00481134">
        <w:rPr>
          <w:rFonts w:ascii="David" w:hAnsi="David" w:cs="David"/>
          <w:rtl/>
        </w:rPr>
        <w:t>בדיקת תקינות מפ</w:t>
      </w:r>
      <w:r>
        <w:rPr>
          <w:rFonts w:ascii="David" w:hAnsi="David" w:cs="David"/>
          <w:rtl/>
        </w:rPr>
        <w:t xml:space="preserve">ת </w:t>
      </w:r>
      <w:r>
        <w:rPr>
          <w:rFonts w:ascii="David" w:hAnsi="David" w:cs="David" w:hint="cs"/>
          <w:rtl/>
        </w:rPr>
        <w:t>עבודת הוועדה אל מול מפעיל ה-</w:t>
      </w:r>
      <w:r w:rsidRPr="003967ED">
        <w:rPr>
          <w:rFonts w:ascii="Calibri" w:hAnsi="Calibri" w:cs="David"/>
        </w:rPr>
        <w:t>GIS</w:t>
      </w:r>
      <w:r w:rsidRPr="00481134">
        <w:rPr>
          <w:rFonts w:ascii="David" w:hAnsi="David" w:cs="David"/>
          <w:rtl/>
        </w:rPr>
        <w:t>.</w:t>
      </w:r>
    </w:p>
    <w:p w14:paraId="66065C9B" w14:textId="77777777" w:rsidR="002932D5" w:rsidRPr="00481134" w:rsidRDefault="002932D5" w:rsidP="002932D5">
      <w:pPr>
        <w:spacing w:before="120" w:after="200" w:line="276" w:lineRule="auto"/>
        <w:ind w:left="720" w:hanging="359"/>
        <w:contextualSpacing/>
        <w:rPr>
          <w:rFonts w:ascii="David" w:hAnsi="David"/>
          <w:rtl/>
        </w:rPr>
      </w:pPr>
      <w:r w:rsidRPr="00481134">
        <w:rPr>
          <w:rFonts w:ascii="David" w:hAnsi="David"/>
          <w:rtl/>
        </w:rPr>
        <w:t>אמצעים נדרשים לישיבות:</w:t>
      </w:r>
    </w:p>
    <w:p w14:paraId="1D1B9B93" w14:textId="38CB2247" w:rsidR="002932D5" w:rsidRPr="00481134" w:rsidRDefault="002932D5" w:rsidP="004A06EF">
      <w:pPr>
        <w:pStyle w:val="afff"/>
        <w:numPr>
          <w:ilvl w:val="0"/>
          <w:numId w:val="43"/>
        </w:numPr>
        <w:spacing w:before="120" w:after="200" w:line="276" w:lineRule="auto"/>
        <w:contextualSpacing/>
        <w:jc w:val="both"/>
        <w:rPr>
          <w:rFonts w:ascii="David" w:hAnsi="David" w:cs="David"/>
        </w:rPr>
      </w:pPr>
      <w:r w:rsidRPr="00481134">
        <w:rPr>
          <w:rFonts w:ascii="David" w:hAnsi="David" w:cs="David"/>
          <w:rtl/>
        </w:rPr>
        <w:t xml:space="preserve">ביום הישיבה </w:t>
      </w:r>
      <w:r>
        <w:rPr>
          <w:rFonts w:ascii="David" w:hAnsi="David" w:cs="David" w:hint="cs"/>
          <w:rtl/>
        </w:rPr>
        <w:t>מנהל ורכז</w:t>
      </w:r>
      <w:r w:rsidRPr="00481134">
        <w:rPr>
          <w:rFonts w:ascii="David" w:hAnsi="David" w:cs="David"/>
          <w:rtl/>
        </w:rPr>
        <w:t xml:space="preserve"> הוועדה יגיע</w:t>
      </w:r>
      <w:r w:rsidR="001B2BDB">
        <w:rPr>
          <w:rFonts w:ascii="David" w:hAnsi="David" w:cs="David" w:hint="cs"/>
          <w:rtl/>
        </w:rPr>
        <w:t>ו</w:t>
      </w:r>
      <w:r w:rsidRPr="00481134">
        <w:rPr>
          <w:rFonts w:ascii="David" w:hAnsi="David" w:cs="David"/>
          <w:rtl/>
        </w:rPr>
        <w:t xml:space="preserve"> לפחות שעה לפני השעה שנקבעה להתכנסות הוועדה, ויבטיח</w:t>
      </w:r>
      <w:r>
        <w:rPr>
          <w:rFonts w:ascii="David" w:hAnsi="David" w:cs="David" w:hint="cs"/>
          <w:rtl/>
        </w:rPr>
        <w:t>ו</w:t>
      </w:r>
      <w:r w:rsidRPr="00481134">
        <w:rPr>
          <w:rFonts w:ascii="David" w:hAnsi="David" w:cs="David"/>
          <w:rtl/>
        </w:rPr>
        <w:t xml:space="preserve"> כי כל הסידורים הושלמו לישיבה כולל סדר הישיבה, הכיבוד לישיבה, וכן הגעת המקליט, כולל בקרה על השלמת התקנת הציוד להקלטה.</w:t>
      </w:r>
    </w:p>
    <w:p w14:paraId="472C1425" w14:textId="77777777" w:rsidR="002932D5" w:rsidRPr="00481134" w:rsidRDefault="002932D5" w:rsidP="004A06EF">
      <w:pPr>
        <w:pStyle w:val="afff"/>
        <w:numPr>
          <w:ilvl w:val="0"/>
          <w:numId w:val="43"/>
        </w:numPr>
        <w:spacing w:before="120" w:after="200" w:line="276" w:lineRule="auto"/>
        <w:contextualSpacing/>
        <w:jc w:val="both"/>
        <w:rPr>
          <w:rFonts w:ascii="David" w:hAnsi="David" w:cs="David"/>
        </w:rPr>
      </w:pPr>
      <w:r w:rsidRPr="00481134">
        <w:rPr>
          <w:rFonts w:ascii="David" w:hAnsi="David" w:cs="David"/>
          <w:rtl/>
        </w:rPr>
        <w:t>השלמת חומר נדרש לעבודת הוועדות, וריכוז כל החומר המקצועי.</w:t>
      </w:r>
    </w:p>
    <w:p w14:paraId="010D9CB2" w14:textId="77777777" w:rsidR="002932D5" w:rsidRPr="00481134" w:rsidRDefault="002932D5" w:rsidP="004A06EF">
      <w:pPr>
        <w:pStyle w:val="afff"/>
        <w:numPr>
          <w:ilvl w:val="0"/>
          <w:numId w:val="43"/>
        </w:numPr>
        <w:spacing w:before="120" w:after="200" w:line="276" w:lineRule="auto"/>
        <w:contextualSpacing/>
        <w:jc w:val="both"/>
        <w:rPr>
          <w:rFonts w:ascii="David" w:hAnsi="David" w:cs="David"/>
        </w:rPr>
      </w:pPr>
      <w:r w:rsidRPr="00481134">
        <w:rPr>
          <w:rFonts w:ascii="David" w:hAnsi="David" w:cs="David"/>
          <w:rtl/>
        </w:rPr>
        <w:t>הזמנת נציגים, גופים או מומחים חיצוניים הנדרשים להעיד בפני הוועדות.</w:t>
      </w:r>
    </w:p>
    <w:p w14:paraId="0241168F" w14:textId="77777777" w:rsidR="002932D5" w:rsidRPr="00481134" w:rsidRDefault="002932D5" w:rsidP="004A06EF">
      <w:pPr>
        <w:pStyle w:val="afff"/>
        <w:numPr>
          <w:ilvl w:val="0"/>
          <w:numId w:val="43"/>
        </w:numPr>
        <w:spacing w:before="120" w:after="200" w:line="276" w:lineRule="auto"/>
        <w:contextualSpacing/>
        <w:jc w:val="both"/>
        <w:rPr>
          <w:rFonts w:ascii="David" w:hAnsi="David" w:cs="David"/>
        </w:rPr>
      </w:pPr>
      <w:r w:rsidRPr="00481134">
        <w:rPr>
          <w:rFonts w:ascii="David" w:hAnsi="David" w:cs="David"/>
          <w:rtl/>
        </w:rPr>
        <w:t>הזמנת חברת ההקלטה.</w:t>
      </w:r>
    </w:p>
    <w:p w14:paraId="160B20C7" w14:textId="2B08A2AA" w:rsidR="002932D5" w:rsidRPr="00481134" w:rsidRDefault="002932D5" w:rsidP="004A06EF">
      <w:pPr>
        <w:pStyle w:val="afff"/>
        <w:numPr>
          <w:ilvl w:val="0"/>
          <w:numId w:val="43"/>
        </w:numPr>
        <w:spacing w:before="120" w:after="200" w:line="276" w:lineRule="auto"/>
        <w:contextualSpacing/>
        <w:jc w:val="both"/>
        <w:rPr>
          <w:rFonts w:ascii="David" w:hAnsi="David" w:cs="David"/>
        </w:rPr>
      </w:pPr>
      <w:r w:rsidRPr="00481134">
        <w:rPr>
          <w:rFonts w:ascii="David" w:hAnsi="David" w:cs="David"/>
          <w:rtl/>
        </w:rPr>
        <w:t>תאום סיורים ברשויות המקומיות</w:t>
      </w:r>
      <w:r w:rsidR="00E651A9">
        <w:rPr>
          <w:rFonts w:ascii="David" w:hAnsi="David" w:cs="David" w:hint="cs"/>
          <w:rtl/>
        </w:rPr>
        <w:t xml:space="preserve"> וההיסעים הנדרשים עבורם</w:t>
      </w:r>
      <w:r w:rsidRPr="00481134">
        <w:rPr>
          <w:rFonts w:ascii="David" w:hAnsi="David" w:cs="David"/>
          <w:rtl/>
        </w:rPr>
        <w:t>.</w:t>
      </w:r>
    </w:p>
    <w:p w14:paraId="43F53371" w14:textId="77777777" w:rsidR="002932D5" w:rsidRPr="00481134" w:rsidRDefault="002932D5" w:rsidP="004A06EF">
      <w:pPr>
        <w:pStyle w:val="afff"/>
        <w:numPr>
          <w:ilvl w:val="0"/>
          <w:numId w:val="43"/>
        </w:numPr>
        <w:spacing w:before="120" w:after="200" w:line="276" w:lineRule="auto"/>
        <w:contextualSpacing/>
        <w:jc w:val="both"/>
        <w:rPr>
          <w:rFonts w:ascii="David" w:hAnsi="David" w:cs="David"/>
        </w:rPr>
      </w:pPr>
      <w:r w:rsidRPr="00481134">
        <w:rPr>
          <w:rFonts w:ascii="David" w:hAnsi="David" w:cs="David"/>
          <w:rtl/>
        </w:rPr>
        <w:t>רישום תמצית עמדות הצדדים.</w:t>
      </w:r>
    </w:p>
    <w:p w14:paraId="30C349A2" w14:textId="77777777" w:rsidR="002932D5" w:rsidRPr="00481134" w:rsidRDefault="002932D5" w:rsidP="004A06EF">
      <w:pPr>
        <w:pStyle w:val="afff"/>
        <w:numPr>
          <w:ilvl w:val="0"/>
          <w:numId w:val="43"/>
        </w:numPr>
        <w:spacing w:before="120" w:after="200" w:line="276" w:lineRule="auto"/>
        <w:contextualSpacing/>
        <w:jc w:val="both"/>
        <w:rPr>
          <w:rFonts w:ascii="David" w:hAnsi="David" w:cs="David"/>
        </w:rPr>
      </w:pPr>
      <w:r w:rsidRPr="00481134">
        <w:rPr>
          <w:rFonts w:ascii="David" w:hAnsi="David" w:cs="David"/>
          <w:rtl/>
        </w:rPr>
        <w:t>יישום סיכומים והחלטות שנתקבלו בישיבה.</w:t>
      </w:r>
    </w:p>
    <w:p w14:paraId="4EECAA43" w14:textId="77777777" w:rsidR="002932D5" w:rsidRDefault="002932D5" w:rsidP="004A06EF">
      <w:pPr>
        <w:pStyle w:val="afff"/>
        <w:numPr>
          <w:ilvl w:val="0"/>
          <w:numId w:val="43"/>
        </w:numPr>
        <w:spacing w:before="120" w:after="200" w:line="276" w:lineRule="auto"/>
        <w:contextualSpacing/>
        <w:jc w:val="both"/>
        <w:rPr>
          <w:rFonts w:ascii="David" w:hAnsi="David" w:cs="David"/>
        </w:rPr>
      </w:pPr>
      <w:r w:rsidRPr="00481134">
        <w:rPr>
          <w:rFonts w:ascii="David" w:hAnsi="David" w:cs="David"/>
          <w:rtl/>
        </w:rPr>
        <w:t>מעקב וביצוע מטלות של היו"ר וחברי הוועדה.</w:t>
      </w:r>
    </w:p>
    <w:p w14:paraId="684CA115" w14:textId="77777777" w:rsidR="002932D5" w:rsidRPr="00481134" w:rsidRDefault="002932D5" w:rsidP="002932D5">
      <w:pPr>
        <w:pStyle w:val="afff"/>
        <w:spacing w:before="120" w:after="200" w:line="276" w:lineRule="auto"/>
        <w:ind w:left="361"/>
        <w:contextualSpacing/>
        <w:jc w:val="both"/>
        <w:rPr>
          <w:rFonts w:ascii="David" w:hAnsi="David" w:cs="David"/>
        </w:rPr>
      </w:pPr>
    </w:p>
    <w:p w14:paraId="5ECC8D2D" w14:textId="77777777" w:rsidR="002932D5" w:rsidRPr="00481134" w:rsidRDefault="002932D5" w:rsidP="004A06EF">
      <w:pPr>
        <w:pStyle w:val="afff"/>
        <w:numPr>
          <w:ilvl w:val="0"/>
          <w:numId w:val="41"/>
        </w:numPr>
        <w:spacing w:before="120" w:after="200" w:line="276" w:lineRule="auto"/>
        <w:ind w:left="368" w:hanging="426"/>
        <w:contextualSpacing/>
        <w:rPr>
          <w:rFonts w:ascii="David" w:hAnsi="David" w:cs="David"/>
          <w:b/>
          <w:bCs/>
          <w:u w:val="single"/>
          <w:lang w:eastAsia="en-US"/>
        </w:rPr>
      </w:pPr>
      <w:r w:rsidRPr="00481134">
        <w:rPr>
          <w:rFonts w:ascii="David" w:hAnsi="David" w:cs="David"/>
          <w:b/>
          <w:bCs/>
          <w:u w:val="single"/>
          <w:rtl/>
          <w:lang w:eastAsia="en-US"/>
        </w:rPr>
        <w:t xml:space="preserve">קביעת מקום ישיבת הוועדה: </w:t>
      </w:r>
    </w:p>
    <w:p w14:paraId="6850DC6C" w14:textId="03931825" w:rsidR="002932D5" w:rsidRPr="00481134" w:rsidRDefault="002932D5" w:rsidP="002D4581">
      <w:pPr>
        <w:spacing w:before="120" w:after="200" w:line="276" w:lineRule="auto"/>
        <w:ind w:left="368"/>
        <w:contextualSpacing/>
        <w:jc w:val="both"/>
        <w:rPr>
          <w:rFonts w:ascii="David" w:eastAsia="Calibri" w:hAnsi="David"/>
        </w:rPr>
      </w:pPr>
      <w:r w:rsidRPr="00481134">
        <w:rPr>
          <w:rFonts w:ascii="David" w:eastAsia="Calibri" w:hAnsi="David"/>
          <w:rtl/>
        </w:rPr>
        <w:t xml:space="preserve">הישיבה תתקיים במחוז או באחת מהרשויות המעורבות או במשרדי הפנים האזוריים או במקום אחר לפי אישור </w:t>
      </w:r>
      <w:r w:rsidR="00FF4C2B">
        <w:rPr>
          <w:rFonts w:ascii="David" w:eastAsia="Calibri" w:hAnsi="David" w:hint="cs"/>
          <w:rtl/>
        </w:rPr>
        <w:t>ממונה וועדות גיאוגרפיות</w:t>
      </w:r>
      <w:r w:rsidRPr="00481134">
        <w:rPr>
          <w:rFonts w:ascii="David" w:eastAsia="Calibri" w:hAnsi="David"/>
          <w:rtl/>
        </w:rPr>
        <w:t xml:space="preserve"> והיו"ר. במידה ואין מקום לקיום הישיבה יש לתאם עם משרד הפנים מענה לאולם חלופי. </w:t>
      </w:r>
    </w:p>
    <w:p w14:paraId="01251CB7" w14:textId="202D500C" w:rsidR="002932D5" w:rsidRDefault="002932D5" w:rsidP="002D4581">
      <w:pPr>
        <w:spacing w:before="120" w:after="200" w:line="276" w:lineRule="auto"/>
        <w:ind w:left="368"/>
        <w:contextualSpacing/>
        <w:jc w:val="both"/>
        <w:rPr>
          <w:rFonts w:ascii="David" w:eastAsia="Calibri" w:hAnsi="David"/>
          <w:rtl/>
        </w:rPr>
      </w:pPr>
      <w:r w:rsidRPr="00481134">
        <w:rPr>
          <w:rFonts w:ascii="David" w:eastAsia="Calibri" w:hAnsi="David"/>
          <w:b/>
          <w:bCs/>
          <w:rtl/>
        </w:rPr>
        <w:t>סיור</w:t>
      </w:r>
      <w:r w:rsidRPr="00481134">
        <w:rPr>
          <w:rFonts w:ascii="David" w:eastAsia="Calibri" w:hAnsi="David"/>
          <w:rtl/>
        </w:rPr>
        <w:t xml:space="preserve"> – סיור מתקיים בכל ועדה, ואורכו עד </w:t>
      </w:r>
      <w:r>
        <w:rPr>
          <w:rFonts w:ascii="David" w:eastAsia="Calibri" w:hAnsi="David" w:hint="cs"/>
          <w:rtl/>
        </w:rPr>
        <w:t>8</w:t>
      </w:r>
      <w:r w:rsidRPr="00481134">
        <w:rPr>
          <w:rFonts w:ascii="David" w:eastAsia="Calibri" w:hAnsi="David"/>
          <w:rtl/>
        </w:rPr>
        <w:t xml:space="preserve"> שעות. </w:t>
      </w:r>
      <w:r>
        <w:rPr>
          <w:rFonts w:ascii="David" w:eastAsia="Calibri" w:hAnsi="David" w:hint="cs"/>
          <w:rtl/>
        </w:rPr>
        <w:t xml:space="preserve">מנהל </w:t>
      </w:r>
      <w:r w:rsidRPr="00481134">
        <w:rPr>
          <w:rFonts w:ascii="David" w:eastAsia="Calibri" w:hAnsi="David"/>
          <w:rtl/>
        </w:rPr>
        <w:t>ה</w:t>
      </w:r>
      <w:r>
        <w:rPr>
          <w:rFonts w:ascii="David" w:eastAsia="Calibri" w:hAnsi="David" w:hint="cs"/>
          <w:rtl/>
        </w:rPr>
        <w:t>ו</w:t>
      </w:r>
      <w:r w:rsidRPr="00481134">
        <w:rPr>
          <w:rFonts w:ascii="David" w:eastAsia="Calibri" w:hAnsi="David"/>
          <w:rtl/>
        </w:rPr>
        <w:t xml:space="preserve">ועדה ילווה את חברי הועדה ביום הסיור. </w:t>
      </w:r>
      <w:r>
        <w:rPr>
          <w:rFonts w:ascii="David" w:eastAsia="Calibri" w:hAnsi="David" w:hint="cs"/>
          <w:rtl/>
        </w:rPr>
        <w:t>מנהל</w:t>
      </w:r>
      <w:r>
        <w:rPr>
          <w:rFonts w:ascii="David" w:eastAsia="Calibri" w:hAnsi="David"/>
          <w:rtl/>
        </w:rPr>
        <w:t xml:space="preserve"> הוועדה </w:t>
      </w:r>
      <w:r>
        <w:rPr>
          <w:rFonts w:ascii="David" w:eastAsia="Calibri" w:hAnsi="David" w:hint="cs"/>
          <w:rtl/>
        </w:rPr>
        <w:t>י</w:t>
      </w:r>
      <w:r w:rsidRPr="00481134">
        <w:rPr>
          <w:rFonts w:ascii="David" w:eastAsia="Calibri" w:hAnsi="David"/>
          <w:rtl/>
        </w:rPr>
        <w:t xml:space="preserve">תאם עם הרשות המארחת את מועד הסיור ואת אמצעי הניידות. </w:t>
      </w:r>
      <w:r>
        <w:rPr>
          <w:rFonts w:ascii="David" w:eastAsia="Calibri" w:hAnsi="David"/>
          <w:rtl/>
        </w:rPr>
        <w:t>מ</w:t>
      </w:r>
      <w:r>
        <w:rPr>
          <w:rFonts w:ascii="David" w:eastAsia="Calibri" w:hAnsi="David" w:hint="cs"/>
          <w:rtl/>
        </w:rPr>
        <w:t>נהל</w:t>
      </w:r>
      <w:r>
        <w:rPr>
          <w:rFonts w:ascii="David" w:eastAsia="Calibri" w:hAnsi="David"/>
          <w:rtl/>
        </w:rPr>
        <w:t xml:space="preserve"> הוועדה </w:t>
      </w:r>
      <w:r w:rsidR="00AB677B">
        <w:rPr>
          <w:rFonts w:ascii="David" w:eastAsia="Calibri" w:hAnsi="David" w:hint="cs"/>
          <w:rtl/>
        </w:rPr>
        <w:t>יערוך את התיאומים הנדרשים מול חברת ההיסעים</w:t>
      </w:r>
      <w:r>
        <w:rPr>
          <w:rFonts w:ascii="David" w:eastAsia="Calibri" w:hAnsi="David" w:hint="cs"/>
          <w:rtl/>
        </w:rPr>
        <w:t>, בהתאם להנחיות המשרד</w:t>
      </w:r>
      <w:r w:rsidRPr="00481134">
        <w:rPr>
          <w:rFonts w:ascii="David" w:eastAsia="Calibri" w:hAnsi="David"/>
          <w:rtl/>
        </w:rPr>
        <w:t>.</w:t>
      </w:r>
    </w:p>
    <w:p w14:paraId="07CB472A" w14:textId="77777777" w:rsidR="002932D5" w:rsidRPr="00481134" w:rsidRDefault="002932D5" w:rsidP="002D4581">
      <w:pPr>
        <w:spacing w:before="120" w:after="200" w:line="276" w:lineRule="auto"/>
        <w:ind w:left="368"/>
        <w:contextualSpacing/>
        <w:jc w:val="both"/>
        <w:rPr>
          <w:rFonts w:ascii="David" w:eastAsia="Calibri" w:hAnsi="David"/>
          <w:rtl/>
        </w:rPr>
      </w:pPr>
      <w:r w:rsidRPr="00481134">
        <w:rPr>
          <w:rFonts w:ascii="David" w:eastAsia="Calibri" w:hAnsi="David"/>
          <w:rtl/>
        </w:rPr>
        <w:t>תאריך ומקום הכינוס יועבר לאישור יו"ר הועדה.</w:t>
      </w:r>
    </w:p>
    <w:p w14:paraId="1C75CFF5" w14:textId="77777777" w:rsidR="002932D5" w:rsidRPr="00481134" w:rsidRDefault="002932D5" w:rsidP="002932D5">
      <w:pPr>
        <w:spacing w:before="120" w:after="200" w:line="276" w:lineRule="auto"/>
        <w:contextualSpacing/>
        <w:rPr>
          <w:rFonts w:ascii="David" w:eastAsia="Calibri" w:hAnsi="David"/>
        </w:rPr>
      </w:pPr>
    </w:p>
    <w:p w14:paraId="6EB7A3BC" w14:textId="77777777" w:rsidR="002932D5" w:rsidRPr="00481134" w:rsidRDefault="002932D5" w:rsidP="004A06EF">
      <w:pPr>
        <w:pStyle w:val="afff"/>
        <w:numPr>
          <w:ilvl w:val="0"/>
          <w:numId w:val="41"/>
        </w:numPr>
        <w:spacing w:before="120" w:after="200" w:line="276" w:lineRule="auto"/>
        <w:ind w:left="368" w:hanging="426"/>
        <w:contextualSpacing/>
        <w:rPr>
          <w:rFonts w:ascii="David" w:hAnsi="David" w:cs="David"/>
          <w:b/>
          <w:bCs/>
          <w:lang w:eastAsia="en-US"/>
        </w:rPr>
      </w:pPr>
      <w:r w:rsidRPr="00481134">
        <w:rPr>
          <w:rFonts w:ascii="David" w:hAnsi="David" w:cs="David"/>
          <w:b/>
          <w:bCs/>
          <w:u w:val="single"/>
          <w:rtl/>
          <w:lang w:eastAsia="en-US"/>
        </w:rPr>
        <w:t>הזמנת גורמים חיצוניים</w:t>
      </w:r>
      <w:r w:rsidRPr="00481134">
        <w:rPr>
          <w:rFonts w:ascii="David" w:hAnsi="David" w:cs="David"/>
          <w:b/>
          <w:bCs/>
          <w:rtl/>
          <w:lang w:eastAsia="en-US"/>
        </w:rPr>
        <w:t>:</w:t>
      </w:r>
    </w:p>
    <w:p w14:paraId="16114E8F" w14:textId="32142953" w:rsidR="002932D5" w:rsidRPr="00481134" w:rsidRDefault="002932D5" w:rsidP="002D4581">
      <w:pPr>
        <w:spacing w:before="120" w:after="200" w:line="276" w:lineRule="auto"/>
        <w:ind w:left="368"/>
        <w:contextualSpacing/>
        <w:jc w:val="both"/>
        <w:rPr>
          <w:rFonts w:ascii="David" w:eastAsia="Calibri" w:hAnsi="David"/>
        </w:rPr>
      </w:pPr>
      <w:r w:rsidRPr="00481134">
        <w:rPr>
          <w:rFonts w:ascii="David" w:eastAsia="Calibri" w:hAnsi="David"/>
          <w:rtl/>
        </w:rPr>
        <w:t>במהלך הישיבות גורמים חיצוניים יוזמנו לתת את חוות דעתם. את הגורמים החיצוניים הקבועים (הרשויות המקומיות הכלולות במנדט הוועדה</w:t>
      </w:r>
      <w:r w:rsidR="00AB677B">
        <w:rPr>
          <w:rFonts w:ascii="David" w:eastAsia="Calibri" w:hAnsi="David" w:hint="cs"/>
          <w:rtl/>
        </w:rPr>
        <w:t>,</w:t>
      </w:r>
      <w:r w:rsidRPr="00481134">
        <w:rPr>
          <w:rFonts w:ascii="David" w:eastAsia="Calibri" w:hAnsi="David"/>
          <w:rtl/>
        </w:rPr>
        <w:t xml:space="preserve"> </w:t>
      </w:r>
      <w:r w:rsidR="00E651A9">
        <w:rPr>
          <w:rFonts w:ascii="David" w:eastAsia="Calibri" w:hAnsi="David" w:hint="cs"/>
          <w:rtl/>
        </w:rPr>
        <w:t>מינהל התכנון ומשרדים ממשלתיים רלוונטיים אחרים</w:t>
      </w:r>
      <w:r w:rsidRPr="00481134">
        <w:rPr>
          <w:rFonts w:ascii="David" w:eastAsia="Calibri" w:hAnsi="David"/>
          <w:rtl/>
        </w:rPr>
        <w:t xml:space="preserve">) יש להזמין תמיד להשמיע את </w:t>
      </w:r>
      <w:r>
        <w:rPr>
          <w:rFonts w:ascii="David" w:eastAsia="Calibri" w:hAnsi="David" w:hint="cs"/>
          <w:rtl/>
        </w:rPr>
        <w:t>עמדתם</w:t>
      </w:r>
      <w:r w:rsidRPr="00481134">
        <w:rPr>
          <w:rFonts w:ascii="David" w:eastAsia="Calibri" w:hAnsi="David"/>
          <w:rtl/>
        </w:rPr>
        <w:t xml:space="preserve"> בפני כל ועדה. בהנחיית יו"ר הוועדה או גורמים ממשרד הפנים עשויה לעלות דרישה לפנייה לגורמים נוספים להופיע בפני הוועדה.</w:t>
      </w:r>
    </w:p>
    <w:p w14:paraId="30FF8B5B" w14:textId="77777777" w:rsidR="002932D5" w:rsidRPr="00481134" w:rsidRDefault="002932D5" w:rsidP="002D4581">
      <w:pPr>
        <w:spacing w:before="120" w:after="200" w:line="276" w:lineRule="auto"/>
        <w:ind w:left="368"/>
        <w:contextualSpacing/>
        <w:jc w:val="both"/>
        <w:rPr>
          <w:rFonts w:ascii="David" w:eastAsia="Calibri" w:hAnsi="David"/>
        </w:rPr>
      </w:pPr>
      <w:r w:rsidRPr="00481134">
        <w:rPr>
          <w:rFonts w:ascii="David" w:eastAsia="Calibri" w:hAnsi="David"/>
          <w:b/>
          <w:bCs/>
          <w:rtl/>
        </w:rPr>
        <w:t xml:space="preserve">חשוב: </w:t>
      </w:r>
      <w:r w:rsidRPr="00481134">
        <w:rPr>
          <w:rFonts w:ascii="David" w:eastAsia="Calibri" w:hAnsi="David"/>
          <w:rtl/>
        </w:rPr>
        <w:t>באם ראשי הרשויות אינם יכולים להופיע לדיון עליהם לשלוח נציג מטעמם. אין לבטל דיון עקב  היעדרות ראשי הרשויות.</w:t>
      </w:r>
    </w:p>
    <w:p w14:paraId="3A11D15F" w14:textId="77777777" w:rsidR="002932D5" w:rsidRPr="00481134" w:rsidRDefault="002932D5" w:rsidP="002932D5">
      <w:pPr>
        <w:spacing w:before="120" w:after="200" w:line="276" w:lineRule="auto"/>
        <w:contextualSpacing/>
        <w:rPr>
          <w:rFonts w:ascii="David" w:eastAsia="Calibri" w:hAnsi="David"/>
          <w:b/>
          <w:bCs/>
          <w:rtl/>
        </w:rPr>
      </w:pPr>
    </w:p>
    <w:p w14:paraId="589A0EAA" w14:textId="77777777" w:rsidR="002932D5" w:rsidRPr="00481134" w:rsidRDefault="002932D5" w:rsidP="004A06EF">
      <w:pPr>
        <w:pStyle w:val="afff"/>
        <w:numPr>
          <w:ilvl w:val="0"/>
          <w:numId w:val="41"/>
        </w:numPr>
        <w:spacing w:before="120" w:after="200" w:line="276" w:lineRule="auto"/>
        <w:ind w:left="368" w:hanging="426"/>
        <w:contextualSpacing/>
        <w:rPr>
          <w:rFonts w:ascii="David" w:hAnsi="David" w:cs="David"/>
          <w:b/>
          <w:bCs/>
          <w:rtl/>
          <w:lang w:eastAsia="en-US"/>
        </w:rPr>
      </w:pPr>
      <w:r w:rsidRPr="00481134">
        <w:rPr>
          <w:rFonts w:ascii="David" w:hAnsi="David" w:cs="David"/>
          <w:b/>
          <w:bCs/>
          <w:u w:val="single"/>
          <w:rtl/>
          <w:lang w:eastAsia="en-US"/>
        </w:rPr>
        <w:t>בדיקת הקלטת לרבות תמלול</w:t>
      </w:r>
      <w:r w:rsidRPr="00481134">
        <w:rPr>
          <w:rFonts w:ascii="David" w:hAnsi="David" w:cs="David"/>
          <w:b/>
          <w:bCs/>
          <w:rtl/>
          <w:lang w:eastAsia="en-US"/>
        </w:rPr>
        <w:t>:</w:t>
      </w:r>
    </w:p>
    <w:p w14:paraId="293171D7" w14:textId="00155F94" w:rsidR="002932D5" w:rsidRPr="00481134" w:rsidRDefault="002932D5" w:rsidP="002D4581">
      <w:pPr>
        <w:spacing w:before="120" w:after="200" w:line="276" w:lineRule="auto"/>
        <w:ind w:left="368"/>
        <w:contextualSpacing/>
        <w:jc w:val="both"/>
        <w:rPr>
          <w:rFonts w:ascii="David" w:eastAsia="Calibri" w:hAnsi="David"/>
          <w:rtl/>
        </w:rPr>
      </w:pPr>
      <w:r w:rsidRPr="00481134">
        <w:rPr>
          <w:rFonts w:ascii="David" w:eastAsia="Calibri" w:hAnsi="David"/>
          <w:rtl/>
        </w:rPr>
        <w:t xml:space="preserve">בדיקת תמלול ההקלטות ובקרת איכותו. במידה וישנן טעויות, העברתו לחברה לתיקון. התמלול </w:t>
      </w:r>
      <w:r>
        <w:rPr>
          <w:rFonts w:ascii="David" w:eastAsia="Calibri" w:hAnsi="David" w:hint="cs"/>
          <w:rtl/>
        </w:rPr>
        <w:t>יועלה למערכת 'הדר'</w:t>
      </w:r>
      <w:r w:rsidR="00A279DF">
        <w:rPr>
          <w:rFonts w:ascii="David" w:eastAsia="Calibri" w:hAnsi="David" w:hint="cs"/>
          <w:rtl/>
        </w:rPr>
        <w:t xml:space="preserve"> באתר משרד הפנים</w:t>
      </w:r>
      <w:r>
        <w:rPr>
          <w:rFonts w:ascii="David" w:eastAsia="Calibri" w:hAnsi="David" w:hint="cs"/>
          <w:rtl/>
        </w:rPr>
        <w:t>.</w:t>
      </w:r>
    </w:p>
    <w:p w14:paraId="68E91607" w14:textId="1D7152C9" w:rsidR="002932D5" w:rsidRPr="00481134" w:rsidRDefault="002932D5" w:rsidP="002D4581">
      <w:pPr>
        <w:spacing w:before="120" w:after="200" w:line="276" w:lineRule="auto"/>
        <w:ind w:left="368"/>
        <w:contextualSpacing/>
        <w:jc w:val="both"/>
        <w:rPr>
          <w:rFonts w:ascii="David" w:eastAsia="Calibri" w:hAnsi="David"/>
          <w:rtl/>
        </w:rPr>
      </w:pPr>
      <w:r w:rsidRPr="00481134">
        <w:rPr>
          <w:rFonts w:ascii="David" w:eastAsia="Calibri" w:hAnsi="David"/>
          <w:rtl/>
        </w:rPr>
        <w:t xml:space="preserve">באחריות </w:t>
      </w:r>
      <w:r w:rsidR="00703AF0">
        <w:rPr>
          <w:rFonts w:ascii="David" w:eastAsia="Calibri" w:hAnsi="David" w:hint="cs"/>
          <w:rtl/>
        </w:rPr>
        <w:t>רכז</w:t>
      </w:r>
      <w:r w:rsidRPr="00481134">
        <w:rPr>
          <w:rFonts w:ascii="David" w:eastAsia="Calibri" w:hAnsi="David"/>
          <w:rtl/>
        </w:rPr>
        <w:t xml:space="preserve"> הוועדה לאשר גם </w:t>
      </w:r>
      <w:r>
        <w:rPr>
          <w:rFonts w:ascii="David" w:eastAsia="Calibri" w:hAnsi="David" w:hint="cs"/>
          <w:rtl/>
        </w:rPr>
        <w:t>נכונות הדיווח ב</w:t>
      </w:r>
      <w:r w:rsidRPr="00481134">
        <w:rPr>
          <w:rFonts w:ascii="David" w:eastAsia="Calibri" w:hAnsi="David"/>
          <w:rtl/>
        </w:rPr>
        <w:t>חשבונית לתשלום שנשלחת ע"י חברת</w:t>
      </w:r>
      <w:r>
        <w:rPr>
          <w:rFonts w:ascii="David" w:eastAsia="Calibri" w:hAnsi="David"/>
          <w:rtl/>
        </w:rPr>
        <w:t xml:space="preserve"> ההקלטות (פעם בחודש)</w:t>
      </w:r>
      <w:r>
        <w:rPr>
          <w:rFonts w:ascii="David" w:eastAsia="Calibri" w:hAnsi="David" w:hint="cs"/>
          <w:rtl/>
        </w:rPr>
        <w:t xml:space="preserve">. התשלום </w:t>
      </w:r>
      <w:r w:rsidR="00FF4C2B">
        <w:rPr>
          <w:rFonts w:ascii="David" w:eastAsia="Calibri" w:hAnsi="David" w:hint="cs"/>
          <w:rtl/>
        </w:rPr>
        <w:t xml:space="preserve">בגין ההקלטות </w:t>
      </w:r>
      <w:r>
        <w:rPr>
          <w:rFonts w:ascii="David" w:eastAsia="Calibri" w:hAnsi="David" w:hint="cs"/>
          <w:rtl/>
        </w:rPr>
        <w:t>הינ</w:t>
      </w:r>
      <w:r w:rsidR="00FF4C2B">
        <w:rPr>
          <w:rFonts w:ascii="David" w:eastAsia="Calibri" w:hAnsi="David" w:hint="cs"/>
          <w:rtl/>
        </w:rPr>
        <w:t>ו</w:t>
      </w:r>
      <w:r>
        <w:rPr>
          <w:rFonts w:ascii="David" w:eastAsia="Calibri" w:hAnsi="David" w:hint="cs"/>
          <w:rtl/>
        </w:rPr>
        <w:t xml:space="preserve"> באחריות משרד הפנים.</w:t>
      </w:r>
    </w:p>
    <w:p w14:paraId="50FEEAFA" w14:textId="77777777" w:rsidR="002932D5" w:rsidRPr="00481134" w:rsidRDefault="002932D5" w:rsidP="004A06EF">
      <w:pPr>
        <w:pStyle w:val="afff"/>
        <w:numPr>
          <w:ilvl w:val="0"/>
          <w:numId w:val="41"/>
        </w:numPr>
        <w:spacing w:before="120" w:after="200" w:line="276" w:lineRule="auto"/>
        <w:ind w:left="368" w:hanging="426"/>
        <w:contextualSpacing/>
        <w:rPr>
          <w:rFonts w:ascii="David" w:hAnsi="David" w:cs="David"/>
          <w:b/>
          <w:bCs/>
          <w:rtl/>
          <w:lang w:eastAsia="en-US"/>
        </w:rPr>
      </w:pPr>
      <w:r w:rsidRPr="00481134">
        <w:rPr>
          <w:rFonts w:ascii="David" w:hAnsi="David" w:cs="David"/>
          <w:b/>
          <w:bCs/>
          <w:u w:val="single"/>
          <w:rtl/>
          <w:lang w:eastAsia="en-US"/>
        </w:rPr>
        <w:t>מעקב מטלות יישום החלטות והכנת חומר רקע</w:t>
      </w:r>
      <w:r w:rsidRPr="00481134">
        <w:rPr>
          <w:rFonts w:ascii="David" w:hAnsi="David" w:cs="David"/>
          <w:b/>
          <w:bCs/>
          <w:rtl/>
          <w:lang w:eastAsia="en-US"/>
        </w:rPr>
        <w:t>:</w:t>
      </w:r>
    </w:p>
    <w:p w14:paraId="53E49E32" w14:textId="04059251" w:rsidR="002932D5" w:rsidRPr="00481134" w:rsidRDefault="002932D5" w:rsidP="002D4581">
      <w:pPr>
        <w:spacing w:before="120" w:after="200" w:line="276" w:lineRule="auto"/>
        <w:ind w:left="368"/>
        <w:contextualSpacing/>
        <w:jc w:val="both"/>
        <w:rPr>
          <w:rFonts w:ascii="David" w:eastAsia="Calibri" w:hAnsi="David"/>
        </w:rPr>
      </w:pPr>
      <w:r>
        <w:rPr>
          <w:rFonts w:ascii="David" w:eastAsia="Calibri" w:hAnsi="David" w:hint="cs"/>
          <w:rtl/>
        </w:rPr>
        <w:t>מנהל</w:t>
      </w:r>
      <w:r w:rsidRPr="00481134">
        <w:rPr>
          <w:rFonts w:ascii="David" w:eastAsia="Calibri" w:hAnsi="David"/>
          <w:rtl/>
        </w:rPr>
        <w:t xml:space="preserve"> הוועדה נדרש לעקוב אחר ההחלטות הנ</w:t>
      </w:r>
      <w:r>
        <w:rPr>
          <w:rFonts w:ascii="David" w:eastAsia="Calibri" w:hAnsi="David"/>
          <w:rtl/>
        </w:rPr>
        <w:t>וגעות להתנהלות הוועדה. באחריותו</w:t>
      </w:r>
      <w:r w:rsidRPr="00481134">
        <w:rPr>
          <w:rFonts w:ascii="David" w:eastAsia="Calibri" w:hAnsi="David"/>
          <w:rtl/>
        </w:rPr>
        <w:t xml:space="preserve"> להניע תהליכים ולזרז כמה שאפשר את עבודת הוועדה.</w:t>
      </w:r>
      <w:r w:rsidR="00AB677B">
        <w:rPr>
          <w:rFonts w:ascii="David" w:eastAsia="Calibri" w:hAnsi="David" w:hint="cs"/>
          <w:rtl/>
        </w:rPr>
        <w:t xml:space="preserve"> </w:t>
      </w:r>
      <w:r w:rsidRPr="00481134">
        <w:rPr>
          <w:rFonts w:ascii="David" w:eastAsia="Calibri" w:hAnsi="David"/>
          <w:rtl/>
        </w:rPr>
        <w:t>לביטול ישיבות שנקבעו יש צורך את אישור האחראי מטעם משרד הפנים.</w:t>
      </w:r>
    </w:p>
    <w:p w14:paraId="0495D35D" w14:textId="416F2DAC" w:rsidR="002932D5" w:rsidRPr="00481134" w:rsidRDefault="002932D5" w:rsidP="002D4581">
      <w:pPr>
        <w:spacing w:before="120" w:after="200" w:line="276" w:lineRule="auto"/>
        <w:ind w:left="368"/>
        <w:contextualSpacing/>
        <w:jc w:val="both"/>
        <w:rPr>
          <w:rFonts w:ascii="David" w:eastAsia="Calibri" w:hAnsi="David"/>
          <w:rtl/>
        </w:rPr>
      </w:pPr>
      <w:r w:rsidRPr="00481134">
        <w:rPr>
          <w:rFonts w:ascii="David" w:eastAsia="Calibri" w:hAnsi="David"/>
          <w:b/>
          <w:bCs/>
          <w:rtl/>
        </w:rPr>
        <w:t>העברת סטטוס פעילות</w:t>
      </w:r>
      <w:r w:rsidRPr="00481134">
        <w:rPr>
          <w:rFonts w:ascii="David" w:eastAsia="Calibri" w:hAnsi="David"/>
          <w:rtl/>
        </w:rPr>
        <w:t xml:space="preserve">: </w:t>
      </w:r>
      <w:r>
        <w:rPr>
          <w:rFonts w:ascii="David" w:eastAsia="Calibri" w:hAnsi="David" w:hint="cs"/>
          <w:rtl/>
        </w:rPr>
        <w:t>מנהל</w:t>
      </w:r>
      <w:r w:rsidR="00AB677B">
        <w:rPr>
          <w:rFonts w:ascii="David" w:eastAsia="Calibri" w:hAnsi="David" w:hint="cs"/>
          <w:rtl/>
        </w:rPr>
        <w:t xml:space="preserve"> </w:t>
      </w:r>
      <w:r w:rsidRPr="00481134">
        <w:rPr>
          <w:rFonts w:ascii="David" w:eastAsia="Calibri" w:hAnsi="David"/>
          <w:rtl/>
        </w:rPr>
        <w:t>הוועדה י</w:t>
      </w:r>
      <w:r>
        <w:rPr>
          <w:rFonts w:ascii="David" w:eastAsia="Calibri" w:hAnsi="David" w:hint="cs"/>
          <w:rtl/>
        </w:rPr>
        <w:t>ת</w:t>
      </w:r>
      <w:r w:rsidRPr="00481134">
        <w:rPr>
          <w:rFonts w:ascii="David" w:eastAsia="Calibri" w:hAnsi="David"/>
          <w:rtl/>
        </w:rPr>
        <w:t>עביר עדכון סטטוס חודשי ל</w:t>
      </w:r>
      <w:r w:rsidR="00703AF0">
        <w:rPr>
          <w:rFonts w:ascii="David" w:eastAsia="Calibri" w:hAnsi="David" w:hint="cs"/>
          <w:rtl/>
        </w:rPr>
        <w:t>מנהל הפרויקט ול</w:t>
      </w:r>
      <w:r w:rsidRPr="00481134">
        <w:rPr>
          <w:rFonts w:ascii="David" w:eastAsia="Calibri" w:hAnsi="David"/>
          <w:rtl/>
        </w:rPr>
        <w:t>משרד הפנים בדבר פעילות הוועד</w:t>
      </w:r>
      <w:r w:rsidR="00703AF0">
        <w:rPr>
          <w:rFonts w:ascii="David" w:eastAsia="Calibri" w:hAnsi="David" w:hint="cs"/>
          <w:rtl/>
        </w:rPr>
        <w:t>ה</w:t>
      </w:r>
      <w:r w:rsidRPr="00481134">
        <w:rPr>
          <w:rFonts w:ascii="David" w:eastAsia="Calibri" w:hAnsi="David"/>
          <w:rtl/>
        </w:rPr>
        <w:t>, כולל תאריכי דיונים, פרטי משתתפים, התקדמות וריכוז חריגים</w:t>
      </w:r>
      <w:r>
        <w:rPr>
          <w:rFonts w:ascii="David" w:eastAsia="Calibri" w:hAnsi="David" w:hint="cs"/>
          <w:rtl/>
        </w:rPr>
        <w:t>, בהתאם לפו</w:t>
      </w:r>
      <w:r w:rsidR="00AF4982">
        <w:rPr>
          <w:rFonts w:ascii="David" w:eastAsia="Calibri" w:hAnsi="David" w:hint="cs"/>
          <w:rtl/>
        </w:rPr>
        <w:t>ר</w:t>
      </w:r>
      <w:r>
        <w:rPr>
          <w:rFonts w:ascii="David" w:eastAsia="Calibri" w:hAnsi="David" w:hint="cs"/>
          <w:rtl/>
        </w:rPr>
        <w:t>מט אשר יאושר על ידי המשרד</w:t>
      </w:r>
      <w:r w:rsidRPr="00481134">
        <w:rPr>
          <w:rFonts w:ascii="David" w:eastAsia="Calibri" w:hAnsi="David"/>
          <w:rtl/>
        </w:rPr>
        <w:t xml:space="preserve">.  </w:t>
      </w:r>
    </w:p>
    <w:p w14:paraId="08D05B80" w14:textId="7C938672" w:rsidR="002932D5" w:rsidRPr="00481134" w:rsidRDefault="002932D5" w:rsidP="0056094C">
      <w:pPr>
        <w:spacing w:before="120" w:after="200" w:line="276" w:lineRule="auto"/>
        <w:ind w:left="368"/>
        <w:contextualSpacing/>
        <w:jc w:val="both"/>
        <w:rPr>
          <w:rFonts w:ascii="David" w:eastAsia="Calibri" w:hAnsi="David"/>
        </w:rPr>
      </w:pPr>
      <w:r w:rsidRPr="00481134">
        <w:rPr>
          <w:rFonts w:ascii="David" w:eastAsia="Calibri" w:hAnsi="David"/>
          <w:rtl/>
        </w:rPr>
        <w:t>בנוסף יתקיים כאחת ל</w:t>
      </w:r>
      <w:r>
        <w:rPr>
          <w:rFonts w:ascii="David" w:eastAsia="Calibri" w:hAnsi="David" w:hint="cs"/>
          <w:rtl/>
        </w:rPr>
        <w:t>חודש</w:t>
      </w:r>
      <w:r>
        <w:rPr>
          <w:rFonts w:ascii="David" w:eastAsia="Calibri" w:hAnsi="David"/>
          <w:rtl/>
        </w:rPr>
        <w:t xml:space="preserve"> או לפי הצורך מפגש של </w:t>
      </w:r>
      <w:r>
        <w:rPr>
          <w:rFonts w:ascii="David" w:eastAsia="Calibri" w:hAnsi="David" w:hint="cs"/>
          <w:rtl/>
        </w:rPr>
        <w:t>מנהל/ת</w:t>
      </w:r>
      <w:r w:rsidRPr="00481134">
        <w:rPr>
          <w:rFonts w:ascii="David" w:eastAsia="Calibri" w:hAnsi="David"/>
          <w:rtl/>
        </w:rPr>
        <w:t xml:space="preserve"> הוועדה עם נציג המשרד לשם דיווח שוטף על פעילות הוועדות.</w:t>
      </w:r>
    </w:p>
    <w:p w14:paraId="3C530369" w14:textId="77777777" w:rsidR="002932D5" w:rsidRPr="00481134" w:rsidRDefault="002932D5" w:rsidP="004A06EF">
      <w:pPr>
        <w:pStyle w:val="afff"/>
        <w:numPr>
          <w:ilvl w:val="0"/>
          <w:numId w:val="41"/>
        </w:numPr>
        <w:spacing w:before="120" w:after="200" w:line="276" w:lineRule="auto"/>
        <w:ind w:left="368" w:hanging="426"/>
        <w:contextualSpacing/>
        <w:rPr>
          <w:rFonts w:ascii="David" w:hAnsi="David" w:cs="David"/>
          <w:b/>
          <w:bCs/>
          <w:lang w:eastAsia="en-US"/>
        </w:rPr>
      </w:pPr>
      <w:r w:rsidRPr="00481134">
        <w:rPr>
          <w:rFonts w:ascii="David" w:hAnsi="David" w:cs="David"/>
          <w:b/>
          <w:bCs/>
          <w:u w:val="single"/>
          <w:rtl/>
          <w:lang w:eastAsia="en-US"/>
        </w:rPr>
        <w:t>בניית דו"ח מסכם</w:t>
      </w:r>
      <w:r w:rsidRPr="00481134">
        <w:rPr>
          <w:rFonts w:ascii="David" w:hAnsi="David" w:cs="David"/>
          <w:b/>
          <w:bCs/>
          <w:rtl/>
          <w:lang w:eastAsia="en-US"/>
        </w:rPr>
        <w:t>:</w:t>
      </w:r>
    </w:p>
    <w:p w14:paraId="57B6AFAC" w14:textId="3B870C83" w:rsidR="002932D5" w:rsidRPr="00481134" w:rsidRDefault="002932D5" w:rsidP="002D4581">
      <w:pPr>
        <w:spacing w:before="120" w:after="200" w:line="276" w:lineRule="auto"/>
        <w:ind w:left="368"/>
        <w:contextualSpacing/>
        <w:jc w:val="both"/>
        <w:rPr>
          <w:rFonts w:ascii="David" w:eastAsia="Calibri" w:hAnsi="David"/>
        </w:rPr>
      </w:pPr>
      <w:r>
        <w:rPr>
          <w:rFonts w:ascii="David" w:eastAsia="Calibri" w:hAnsi="David"/>
          <w:rtl/>
        </w:rPr>
        <w:t xml:space="preserve">על </w:t>
      </w:r>
      <w:r>
        <w:rPr>
          <w:rFonts w:ascii="David" w:eastAsia="Calibri" w:hAnsi="David" w:hint="cs"/>
          <w:rtl/>
        </w:rPr>
        <w:t>מנהל</w:t>
      </w:r>
      <w:r w:rsidRPr="00481134">
        <w:rPr>
          <w:rFonts w:ascii="David" w:eastAsia="Calibri" w:hAnsi="David"/>
          <w:rtl/>
        </w:rPr>
        <w:t xml:space="preserve"> הוועדה לרכז לאורך </w:t>
      </w:r>
      <w:r>
        <w:rPr>
          <w:rFonts w:ascii="David" w:eastAsia="Calibri" w:hAnsi="David" w:hint="cs"/>
          <w:rtl/>
        </w:rPr>
        <w:t>עבודת</w:t>
      </w:r>
      <w:r w:rsidRPr="00481134">
        <w:rPr>
          <w:rFonts w:ascii="David" w:eastAsia="Calibri" w:hAnsi="David"/>
          <w:rtl/>
        </w:rPr>
        <w:t xml:space="preserve"> הוועדה ובתאום עם יו"ר הוועדה, את החומר הרלוונטי לדו"ח הסיכום. על </w:t>
      </w:r>
      <w:r>
        <w:rPr>
          <w:rFonts w:ascii="David" w:eastAsia="Calibri" w:hAnsi="David" w:hint="cs"/>
          <w:rtl/>
        </w:rPr>
        <w:t>מנהל</w:t>
      </w:r>
      <w:r w:rsidRPr="00481134">
        <w:rPr>
          <w:rFonts w:ascii="David" w:eastAsia="Calibri" w:hAnsi="David"/>
          <w:rtl/>
        </w:rPr>
        <w:t xml:space="preserve"> הוועדה לכתוב את הדו</w:t>
      </w:r>
      <w:r w:rsidR="00AF4982">
        <w:rPr>
          <w:rFonts w:ascii="David" w:eastAsia="Calibri" w:hAnsi="David" w:hint="cs"/>
          <w:rtl/>
        </w:rPr>
        <w:t>"</w:t>
      </w:r>
      <w:r w:rsidRPr="00481134">
        <w:rPr>
          <w:rFonts w:ascii="David" w:eastAsia="Calibri" w:hAnsi="David"/>
          <w:rtl/>
        </w:rPr>
        <w:t>ח המסכם של הוועדה, וזאת בהתאם להמלצות הוועדה ובהנחיית יו"ר הוועדה.</w:t>
      </w:r>
    </w:p>
    <w:p w14:paraId="167E308E" w14:textId="77777777" w:rsidR="002932D5" w:rsidRPr="00481134" w:rsidRDefault="002932D5" w:rsidP="002D4581">
      <w:pPr>
        <w:spacing w:before="120" w:after="200" w:line="276" w:lineRule="auto"/>
        <w:ind w:left="368"/>
        <w:contextualSpacing/>
        <w:jc w:val="both"/>
        <w:rPr>
          <w:rFonts w:ascii="David" w:eastAsia="Calibri" w:hAnsi="David"/>
        </w:rPr>
      </w:pPr>
      <w:r w:rsidRPr="00481134">
        <w:rPr>
          <w:rFonts w:ascii="David" w:eastAsia="Calibri" w:hAnsi="David"/>
          <w:rtl/>
        </w:rPr>
        <w:t>הדו"ח משמש את שר הפנים בקבלת החלטתו ומכאן חשיבותו. על הדו"ח להיות מנוסח ברמה אקדמית כאשר לכל נתון אינפורמט</w:t>
      </w:r>
      <w:r>
        <w:rPr>
          <w:rFonts w:ascii="David" w:eastAsia="Calibri" w:hAnsi="David"/>
          <w:rtl/>
        </w:rPr>
        <w:t xml:space="preserve">יבי יצוין מקור הנתונים. </w:t>
      </w:r>
      <w:r w:rsidRPr="00481134">
        <w:rPr>
          <w:rFonts w:ascii="David" w:eastAsia="Calibri" w:hAnsi="David"/>
          <w:rtl/>
        </w:rPr>
        <w:t>רצוי כי מקור הנתונים יהיה מגוף ניטראלי, כגון משרד ממשלתי, מינהל לשלטון מקומי או הלשכה המרכזית לסטטיסטיקה.</w:t>
      </w:r>
      <w:r>
        <w:rPr>
          <w:rFonts w:ascii="David" w:eastAsia="Calibri" w:hAnsi="David" w:hint="cs"/>
          <w:rtl/>
        </w:rPr>
        <w:t xml:space="preserve"> </w:t>
      </w:r>
    </w:p>
    <w:p w14:paraId="02196D9D" w14:textId="5D8964B1" w:rsidR="002932D5" w:rsidRPr="00481134" w:rsidRDefault="002932D5" w:rsidP="002D4581">
      <w:pPr>
        <w:spacing w:before="120" w:after="200" w:line="276" w:lineRule="auto"/>
        <w:ind w:firstLine="368"/>
        <w:contextualSpacing/>
        <w:jc w:val="both"/>
        <w:rPr>
          <w:rFonts w:ascii="David" w:eastAsia="Calibri" w:hAnsi="David"/>
        </w:rPr>
      </w:pPr>
      <w:r w:rsidRPr="00481134">
        <w:rPr>
          <w:rFonts w:ascii="David" w:eastAsia="Calibri" w:hAnsi="David"/>
          <w:rtl/>
        </w:rPr>
        <w:t>דו"ח הוועדה (תסקיר) יכלול  את הפרקים הבאים</w:t>
      </w:r>
      <w:r>
        <w:rPr>
          <w:rFonts w:ascii="David" w:eastAsia="Calibri" w:hAnsi="David" w:hint="cs"/>
          <w:rtl/>
        </w:rPr>
        <w:t xml:space="preserve"> על פי פורמט שיאושר על </w:t>
      </w:r>
      <w:r w:rsidR="00AB677B">
        <w:rPr>
          <w:rFonts w:ascii="David" w:eastAsia="Calibri" w:hAnsi="David" w:hint="cs"/>
          <w:rtl/>
        </w:rPr>
        <w:t>המשרד הכולל בין היתר:</w:t>
      </w:r>
    </w:p>
    <w:p w14:paraId="248ED217" w14:textId="77777777" w:rsidR="002932D5" w:rsidRPr="001C6FC8" w:rsidRDefault="002932D5" w:rsidP="004A06EF">
      <w:pPr>
        <w:numPr>
          <w:ilvl w:val="1"/>
          <w:numId w:val="40"/>
        </w:numPr>
        <w:spacing w:before="120" w:after="200" w:line="276" w:lineRule="auto"/>
        <w:ind w:left="793" w:hanging="284"/>
        <w:contextualSpacing/>
        <w:jc w:val="both"/>
        <w:rPr>
          <w:rFonts w:ascii="David" w:hAnsi="David"/>
          <w:b/>
          <w:bCs/>
        </w:rPr>
      </w:pPr>
      <w:r w:rsidRPr="001C6FC8">
        <w:rPr>
          <w:rFonts w:ascii="David" w:hAnsi="David" w:hint="cs"/>
          <w:b/>
          <w:bCs/>
          <w:rtl/>
        </w:rPr>
        <w:t>תקציר מנהלים</w:t>
      </w:r>
    </w:p>
    <w:p w14:paraId="161E7CB9" w14:textId="77777777" w:rsidR="002932D5" w:rsidRPr="001C6FC8" w:rsidRDefault="002932D5" w:rsidP="004A06EF">
      <w:pPr>
        <w:numPr>
          <w:ilvl w:val="1"/>
          <w:numId w:val="40"/>
        </w:numPr>
        <w:spacing w:before="120" w:after="200" w:line="276" w:lineRule="auto"/>
        <w:ind w:left="793" w:hanging="284"/>
        <w:contextualSpacing/>
        <w:jc w:val="both"/>
        <w:rPr>
          <w:rFonts w:ascii="David" w:hAnsi="David"/>
          <w:b/>
          <w:bCs/>
          <w:rtl/>
        </w:rPr>
      </w:pPr>
      <w:r w:rsidRPr="001C6FC8">
        <w:rPr>
          <w:rFonts w:ascii="David" w:hAnsi="David"/>
          <w:b/>
          <w:bCs/>
          <w:rtl/>
        </w:rPr>
        <w:t xml:space="preserve">כתב </w:t>
      </w:r>
      <w:r w:rsidRPr="001C6FC8">
        <w:rPr>
          <w:rFonts w:ascii="David" w:hAnsi="David" w:hint="cs"/>
          <w:b/>
          <w:bCs/>
          <w:rtl/>
        </w:rPr>
        <w:t>ה</w:t>
      </w:r>
      <w:r w:rsidRPr="001C6FC8">
        <w:rPr>
          <w:rFonts w:ascii="David" w:hAnsi="David"/>
          <w:b/>
          <w:bCs/>
          <w:rtl/>
        </w:rPr>
        <w:t>מינוי ופירוט הרכב הוועדה</w:t>
      </w:r>
    </w:p>
    <w:p w14:paraId="2AA390D0" w14:textId="77777777" w:rsidR="002932D5" w:rsidRPr="001C6FC8" w:rsidRDefault="002932D5" w:rsidP="004A06EF">
      <w:pPr>
        <w:numPr>
          <w:ilvl w:val="1"/>
          <w:numId w:val="40"/>
        </w:numPr>
        <w:spacing w:before="120" w:after="200" w:line="276" w:lineRule="auto"/>
        <w:ind w:left="793" w:hanging="284"/>
        <w:contextualSpacing/>
        <w:jc w:val="both"/>
        <w:rPr>
          <w:rFonts w:ascii="David" w:hAnsi="David"/>
          <w:b/>
          <w:bCs/>
        </w:rPr>
      </w:pPr>
      <w:r w:rsidRPr="001C6FC8">
        <w:rPr>
          <w:rFonts w:ascii="David" w:hAnsi="David" w:hint="cs"/>
          <w:b/>
          <w:bCs/>
          <w:rtl/>
        </w:rPr>
        <w:t>הרקע למינוי הוועדה</w:t>
      </w:r>
    </w:p>
    <w:p w14:paraId="5FF7399A" w14:textId="77777777" w:rsidR="002932D5" w:rsidRPr="001C6FC8" w:rsidRDefault="002932D5" w:rsidP="004A06EF">
      <w:pPr>
        <w:numPr>
          <w:ilvl w:val="1"/>
          <w:numId w:val="40"/>
        </w:numPr>
        <w:spacing w:before="120" w:after="200" w:line="276" w:lineRule="auto"/>
        <w:ind w:left="793" w:hanging="284"/>
        <w:contextualSpacing/>
        <w:jc w:val="both"/>
        <w:rPr>
          <w:rFonts w:ascii="David" w:hAnsi="David"/>
          <w:b/>
          <w:bCs/>
        </w:rPr>
      </w:pPr>
      <w:r w:rsidRPr="001C6FC8">
        <w:rPr>
          <w:rFonts w:ascii="David" w:hAnsi="David" w:hint="cs"/>
          <w:b/>
          <w:bCs/>
          <w:rtl/>
        </w:rPr>
        <w:t>רקע פיזי ותכנוני</w:t>
      </w:r>
    </w:p>
    <w:p w14:paraId="2A69B212" w14:textId="77777777" w:rsidR="002932D5" w:rsidRPr="001C6FC8" w:rsidRDefault="002932D5" w:rsidP="004A06EF">
      <w:pPr>
        <w:numPr>
          <w:ilvl w:val="1"/>
          <w:numId w:val="40"/>
        </w:numPr>
        <w:spacing w:before="120" w:after="200" w:line="276" w:lineRule="auto"/>
        <w:ind w:left="793" w:hanging="284"/>
        <w:contextualSpacing/>
        <w:jc w:val="both"/>
        <w:rPr>
          <w:rFonts w:ascii="David" w:hAnsi="David"/>
          <w:b/>
          <w:bCs/>
        </w:rPr>
      </w:pPr>
      <w:r w:rsidRPr="001C6FC8">
        <w:rPr>
          <w:rFonts w:ascii="David" w:hAnsi="David" w:hint="cs"/>
          <w:b/>
          <w:bCs/>
          <w:rtl/>
        </w:rPr>
        <w:t>רקע כלכלי</w:t>
      </w:r>
    </w:p>
    <w:p w14:paraId="33E1304F" w14:textId="77777777" w:rsidR="002932D5" w:rsidRPr="001C6FC8" w:rsidRDefault="002932D5" w:rsidP="004A06EF">
      <w:pPr>
        <w:numPr>
          <w:ilvl w:val="1"/>
          <w:numId w:val="40"/>
        </w:numPr>
        <w:spacing w:before="120" w:after="200" w:line="276" w:lineRule="auto"/>
        <w:ind w:left="793" w:hanging="284"/>
        <w:contextualSpacing/>
        <w:jc w:val="both"/>
        <w:rPr>
          <w:rFonts w:ascii="David" w:hAnsi="David"/>
          <w:b/>
          <w:bCs/>
        </w:rPr>
      </w:pPr>
      <w:r w:rsidRPr="001C6FC8">
        <w:rPr>
          <w:rFonts w:ascii="David" w:hAnsi="David" w:hint="cs"/>
          <w:b/>
          <w:bCs/>
          <w:rtl/>
        </w:rPr>
        <w:t>תמצית עמדות הצדדים</w:t>
      </w:r>
    </w:p>
    <w:p w14:paraId="61072362" w14:textId="77777777" w:rsidR="002932D5" w:rsidRPr="001C6FC8" w:rsidRDefault="002932D5" w:rsidP="004A06EF">
      <w:pPr>
        <w:numPr>
          <w:ilvl w:val="1"/>
          <w:numId w:val="40"/>
        </w:numPr>
        <w:spacing w:before="120" w:after="200" w:line="276" w:lineRule="auto"/>
        <w:ind w:left="793" w:hanging="284"/>
        <w:contextualSpacing/>
        <w:jc w:val="both"/>
        <w:rPr>
          <w:rFonts w:ascii="David" w:hAnsi="David"/>
          <w:b/>
          <w:bCs/>
        </w:rPr>
      </w:pPr>
      <w:r w:rsidRPr="001C6FC8">
        <w:rPr>
          <w:rFonts w:ascii="David" w:hAnsi="David" w:hint="cs"/>
          <w:b/>
          <w:bCs/>
          <w:rtl/>
        </w:rPr>
        <w:t>דיון ומסקנות</w:t>
      </w:r>
    </w:p>
    <w:p w14:paraId="69E55AE3" w14:textId="77777777" w:rsidR="002932D5" w:rsidRPr="001C6FC8" w:rsidRDefault="002932D5" w:rsidP="004A06EF">
      <w:pPr>
        <w:numPr>
          <w:ilvl w:val="1"/>
          <w:numId w:val="40"/>
        </w:numPr>
        <w:spacing w:before="120" w:after="200" w:line="276" w:lineRule="auto"/>
        <w:ind w:left="793" w:hanging="284"/>
        <w:contextualSpacing/>
        <w:jc w:val="both"/>
        <w:rPr>
          <w:rFonts w:ascii="David" w:hAnsi="David"/>
          <w:b/>
          <w:bCs/>
        </w:rPr>
      </w:pPr>
      <w:r w:rsidRPr="001C6FC8">
        <w:rPr>
          <w:rFonts w:ascii="David" w:hAnsi="David" w:hint="cs"/>
          <w:b/>
          <w:bCs/>
          <w:rtl/>
        </w:rPr>
        <w:t>המלצות הוועדה</w:t>
      </w:r>
    </w:p>
    <w:p w14:paraId="1EDCB313" w14:textId="77777777" w:rsidR="002932D5" w:rsidRPr="001C6FC8" w:rsidRDefault="002932D5" w:rsidP="004A06EF">
      <w:pPr>
        <w:numPr>
          <w:ilvl w:val="1"/>
          <w:numId w:val="40"/>
        </w:numPr>
        <w:spacing w:before="120" w:after="200" w:line="276" w:lineRule="auto"/>
        <w:ind w:left="793" w:hanging="284"/>
        <w:contextualSpacing/>
        <w:jc w:val="both"/>
        <w:rPr>
          <w:rFonts w:ascii="David" w:hAnsi="David"/>
          <w:b/>
          <w:bCs/>
        </w:rPr>
      </w:pPr>
      <w:r w:rsidRPr="001C6FC8">
        <w:rPr>
          <w:rFonts w:ascii="David" w:hAnsi="David" w:hint="cs"/>
          <w:b/>
          <w:bCs/>
          <w:rtl/>
        </w:rPr>
        <w:t>חתימות חברי הוועדה</w:t>
      </w:r>
    </w:p>
    <w:p w14:paraId="13CE9601" w14:textId="77777777" w:rsidR="002932D5" w:rsidRPr="001C6FC8" w:rsidRDefault="002932D5" w:rsidP="004A06EF">
      <w:pPr>
        <w:numPr>
          <w:ilvl w:val="1"/>
          <w:numId w:val="40"/>
        </w:numPr>
        <w:spacing w:before="120" w:after="200" w:line="276" w:lineRule="auto"/>
        <w:ind w:left="793" w:hanging="284"/>
        <w:contextualSpacing/>
        <w:jc w:val="both"/>
        <w:rPr>
          <w:rFonts w:ascii="David" w:hAnsi="David"/>
          <w:b/>
          <w:bCs/>
          <w:rtl/>
        </w:rPr>
      </w:pPr>
      <w:r w:rsidRPr="001C6FC8">
        <w:rPr>
          <w:rFonts w:ascii="David" w:hAnsi="David" w:hint="cs"/>
          <w:b/>
          <w:bCs/>
          <w:rtl/>
        </w:rPr>
        <w:t>נספחים</w:t>
      </w:r>
    </w:p>
    <w:p w14:paraId="775D5D61" w14:textId="77777777" w:rsidR="002932D5" w:rsidRPr="00481134" w:rsidRDefault="002932D5" w:rsidP="002932D5">
      <w:pPr>
        <w:spacing w:before="120" w:after="200" w:line="276" w:lineRule="auto"/>
        <w:contextualSpacing/>
        <w:rPr>
          <w:rFonts w:ascii="David" w:eastAsia="Calibri" w:hAnsi="David"/>
          <w:rtl/>
        </w:rPr>
      </w:pPr>
    </w:p>
    <w:p w14:paraId="53D45B35" w14:textId="2EEC236C" w:rsidR="002932D5" w:rsidRPr="00481134" w:rsidRDefault="002932D5" w:rsidP="00703AF0">
      <w:pPr>
        <w:spacing w:before="120" w:after="200" w:line="276" w:lineRule="auto"/>
        <w:ind w:left="567"/>
        <w:contextualSpacing/>
        <w:rPr>
          <w:rFonts w:ascii="David" w:eastAsia="Calibri" w:hAnsi="David"/>
          <w:rtl/>
        </w:rPr>
      </w:pPr>
      <w:r w:rsidRPr="00481134">
        <w:rPr>
          <w:rFonts w:ascii="David" w:eastAsia="Calibri" w:hAnsi="David"/>
          <w:rtl/>
        </w:rPr>
        <w:t>על הדו</w:t>
      </w:r>
      <w:r>
        <w:rPr>
          <w:rFonts w:ascii="David" w:eastAsia="Calibri" w:hAnsi="David" w:hint="cs"/>
          <w:rtl/>
        </w:rPr>
        <w:t>"</w:t>
      </w:r>
      <w:r w:rsidRPr="00481134">
        <w:rPr>
          <w:rFonts w:ascii="David" w:eastAsia="Calibri" w:hAnsi="David"/>
          <w:rtl/>
        </w:rPr>
        <w:t xml:space="preserve">ח המסכם להיות מוכן </w:t>
      </w:r>
      <w:r w:rsidR="00703AF0">
        <w:rPr>
          <w:rFonts w:ascii="David" w:eastAsia="Calibri" w:hAnsi="David" w:hint="cs"/>
          <w:rtl/>
        </w:rPr>
        <w:t>בהתאם לתכנית העבודה המאושרת על ידי אגף תכנון מפת השלטון המקומי.</w:t>
      </w:r>
    </w:p>
    <w:p w14:paraId="14BBDB98" w14:textId="77777777" w:rsidR="002932D5" w:rsidRPr="00481134" w:rsidRDefault="002932D5" w:rsidP="002932D5">
      <w:pPr>
        <w:spacing w:before="120" w:after="200" w:line="276" w:lineRule="auto"/>
        <w:contextualSpacing/>
        <w:rPr>
          <w:rFonts w:ascii="David" w:eastAsia="Calibri" w:hAnsi="David"/>
          <w:rtl/>
        </w:rPr>
      </w:pPr>
    </w:p>
    <w:p w14:paraId="05E419CF" w14:textId="600103DA" w:rsidR="002932D5" w:rsidRPr="00481134" w:rsidRDefault="002932D5" w:rsidP="00703AF0">
      <w:pPr>
        <w:spacing w:before="120" w:after="200" w:line="276" w:lineRule="auto"/>
        <w:ind w:left="368"/>
        <w:contextualSpacing/>
        <w:rPr>
          <w:rFonts w:ascii="David" w:eastAsia="Calibri" w:hAnsi="David"/>
          <w:rtl/>
        </w:rPr>
      </w:pPr>
      <w:r w:rsidRPr="00481134">
        <w:rPr>
          <w:rFonts w:ascii="David" w:eastAsia="Calibri" w:hAnsi="David"/>
          <w:rtl/>
        </w:rPr>
        <w:t>את הדו</w:t>
      </w:r>
      <w:r>
        <w:rPr>
          <w:rFonts w:ascii="David" w:eastAsia="Calibri" w:hAnsi="David" w:hint="cs"/>
          <w:rtl/>
        </w:rPr>
        <w:t>"</w:t>
      </w:r>
      <w:r w:rsidRPr="00481134">
        <w:rPr>
          <w:rFonts w:ascii="David" w:eastAsia="Calibri" w:hAnsi="David"/>
          <w:rtl/>
        </w:rPr>
        <w:t xml:space="preserve">ח  החתום יש להעביר למשרד הפנים. עם קבלת הדו"ח יקבעו גורמי המקצוע במשרד מועד ישיבה </w:t>
      </w:r>
      <w:r w:rsidR="00703AF0" w:rsidRPr="00481134">
        <w:rPr>
          <w:rFonts w:ascii="David" w:eastAsia="Calibri" w:hAnsi="David"/>
          <w:rtl/>
        </w:rPr>
        <w:t>ל</w:t>
      </w:r>
      <w:r w:rsidR="00703AF0">
        <w:rPr>
          <w:rFonts w:ascii="David" w:eastAsia="Calibri" w:hAnsi="David" w:hint="cs"/>
          <w:rtl/>
        </w:rPr>
        <w:t>הצגת</w:t>
      </w:r>
      <w:r w:rsidR="00703AF0" w:rsidRPr="00481134">
        <w:rPr>
          <w:rFonts w:ascii="David" w:eastAsia="Calibri" w:hAnsi="David"/>
          <w:rtl/>
        </w:rPr>
        <w:t xml:space="preserve"> </w:t>
      </w:r>
      <w:r w:rsidRPr="00481134">
        <w:rPr>
          <w:rFonts w:ascii="David" w:eastAsia="Calibri" w:hAnsi="David"/>
          <w:rtl/>
        </w:rPr>
        <w:t xml:space="preserve">הדו"ח למנכ"ל. </w:t>
      </w:r>
    </w:p>
    <w:p w14:paraId="1ABEC789" w14:textId="77777777" w:rsidR="002932D5" w:rsidRPr="00481134" w:rsidRDefault="002932D5" w:rsidP="002932D5">
      <w:pPr>
        <w:spacing w:before="120" w:after="200" w:line="276" w:lineRule="auto"/>
        <w:contextualSpacing/>
        <w:rPr>
          <w:rFonts w:ascii="David" w:eastAsia="Calibri" w:hAnsi="David"/>
          <w:rtl/>
        </w:rPr>
      </w:pPr>
    </w:p>
    <w:p w14:paraId="23F98220" w14:textId="5C655989" w:rsidR="002932D5" w:rsidRPr="00481134" w:rsidRDefault="002932D5" w:rsidP="004A06EF">
      <w:pPr>
        <w:pStyle w:val="afff"/>
        <w:numPr>
          <w:ilvl w:val="0"/>
          <w:numId w:val="41"/>
        </w:numPr>
        <w:spacing w:before="120" w:after="200" w:line="276" w:lineRule="auto"/>
        <w:ind w:left="368" w:hanging="426"/>
        <w:contextualSpacing/>
        <w:rPr>
          <w:rFonts w:ascii="David" w:eastAsia="Calibri" w:hAnsi="David" w:cs="David"/>
          <w:b/>
          <w:bCs/>
        </w:rPr>
      </w:pPr>
      <w:r w:rsidRPr="00481134">
        <w:rPr>
          <w:rFonts w:ascii="David" w:eastAsia="Calibri" w:hAnsi="David" w:cs="David"/>
          <w:b/>
          <w:bCs/>
          <w:u w:val="single"/>
          <w:rtl/>
        </w:rPr>
        <w:t>דיווח</w:t>
      </w:r>
      <w:r w:rsidR="00AF4982">
        <w:rPr>
          <w:rFonts w:ascii="David" w:eastAsia="Calibri" w:hAnsi="David" w:cs="David" w:hint="cs"/>
          <w:b/>
          <w:bCs/>
          <w:u w:val="single"/>
          <w:rtl/>
        </w:rPr>
        <w:t xml:space="preserve">י שעות של </w:t>
      </w:r>
      <w:r w:rsidRPr="00481134">
        <w:rPr>
          <w:rFonts w:ascii="David" w:eastAsia="Calibri" w:hAnsi="David" w:cs="David"/>
          <w:b/>
          <w:bCs/>
          <w:u w:val="single"/>
          <w:rtl/>
        </w:rPr>
        <w:t xml:space="preserve"> חברי וועדה:</w:t>
      </w:r>
      <w:r w:rsidRPr="00481134">
        <w:rPr>
          <w:rFonts w:ascii="David" w:eastAsia="Calibri" w:hAnsi="David" w:cs="David"/>
          <w:b/>
          <w:bCs/>
          <w:rtl/>
        </w:rPr>
        <w:t xml:space="preserve"> </w:t>
      </w:r>
    </w:p>
    <w:p w14:paraId="3601D7AC" w14:textId="6F537A78" w:rsidR="002932D5" w:rsidRPr="00481134" w:rsidRDefault="002932D5" w:rsidP="002932D5">
      <w:pPr>
        <w:spacing w:before="120" w:after="200" w:line="276" w:lineRule="auto"/>
        <w:ind w:left="368"/>
        <w:rPr>
          <w:rFonts w:ascii="David" w:eastAsia="Calibri" w:hAnsi="David"/>
          <w:rtl/>
        </w:rPr>
      </w:pPr>
      <w:r>
        <w:rPr>
          <w:rFonts w:ascii="David" w:eastAsia="Calibri" w:hAnsi="David" w:hint="cs"/>
          <w:rtl/>
        </w:rPr>
        <w:t>הרכז האדמיניסטרטיבי</w:t>
      </w:r>
      <w:r>
        <w:rPr>
          <w:rFonts w:ascii="David" w:eastAsia="Calibri" w:hAnsi="David"/>
          <w:rtl/>
        </w:rPr>
        <w:t xml:space="preserve"> </w:t>
      </w:r>
      <w:r>
        <w:rPr>
          <w:rFonts w:ascii="David" w:eastAsia="Calibri" w:hAnsi="David" w:hint="cs"/>
          <w:rtl/>
        </w:rPr>
        <w:t>ירכז</w:t>
      </w:r>
      <w:r w:rsidRPr="00481134">
        <w:rPr>
          <w:rFonts w:ascii="David" w:eastAsia="Calibri" w:hAnsi="David"/>
          <w:rtl/>
        </w:rPr>
        <w:t xml:space="preserve"> את דוחות</w:t>
      </w:r>
      <w:r>
        <w:rPr>
          <w:rFonts w:ascii="David" w:eastAsia="Calibri" w:hAnsi="David"/>
          <w:rtl/>
        </w:rPr>
        <w:t xml:space="preserve"> השעות של פעילות חברי הוועדה, ו</w:t>
      </w:r>
      <w:r>
        <w:rPr>
          <w:rFonts w:ascii="David" w:eastAsia="Calibri" w:hAnsi="David" w:hint="cs"/>
          <w:rtl/>
        </w:rPr>
        <w:t>י</w:t>
      </w:r>
      <w:r w:rsidRPr="00481134">
        <w:rPr>
          <w:rFonts w:ascii="David" w:eastAsia="Calibri" w:hAnsi="David"/>
          <w:rtl/>
        </w:rPr>
        <w:t>עביר לאחראי במשרד את הדוחות הללו לשם תשלום לחברי הוועדה.</w:t>
      </w:r>
    </w:p>
    <w:p w14:paraId="7FBBB759" w14:textId="77777777" w:rsidR="002932D5" w:rsidRPr="00481134" w:rsidRDefault="002932D5" w:rsidP="004A06EF">
      <w:pPr>
        <w:pStyle w:val="afff"/>
        <w:numPr>
          <w:ilvl w:val="0"/>
          <w:numId w:val="41"/>
        </w:numPr>
        <w:spacing w:before="120" w:after="200" w:line="276" w:lineRule="auto"/>
        <w:ind w:left="368" w:hanging="426"/>
        <w:contextualSpacing/>
        <w:rPr>
          <w:rFonts w:ascii="David" w:eastAsia="Calibri" w:hAnsi="David" w:cs="David"/>
          <w:b/>
          <w:bCs/>
          <w:rtl/>
        </w:rPr>
      </w:pPr>
      <w:r w:rsidRPr="00481134">
        <w:rPr>
          <w:rFonts w:ascii="David" w:eastAsia="Calibri" w:hAnsi="David" w:cs="David"/>
          <w:b/>
          <w:bCs/>
          <w:u w:val="single"/>
          <w:rtl/>
        </w:rPr>
        <w:t>ניהול ידע</w:t>
      </w:r>
    </w:p>
    <w:p w14:paraId="5F75D7AD" w14:textId="77777777" w:rsidR="002932D5" w:rsidRDefault="002932D5" w:rsidP="002932D5">
      <w:pPr>
        <w:spacing w:before="120" w:after="200" w:line="276" w:lineRule="auto"/>
        <w:ind w:left="368"/>
        <w:contextualSpacing/>
        <w:rPr>
          <w:rFonts w:ascii="Arial" w:eastAsia="Calibri" w:hAnsi="Arial"/>
          <w:rtl/>
        </w:rPr>
      </w:pPr>
      <w:r w:rsidRPr="00481134">
        <w:rPr>
          <w:rFonts w:ascii="David" w:eastAsia="Calibri" w:hAnsi="David"/>
          <w:rtl/>
        </w:rPr>
        <w:t>על החברה לוודא קיום כלל החומר</w:t>
      </w:r>
      <w:r>
        <w:rPr>
          <w:rFonts w:ascii="David" w:eastAsia="Calibri" w:hAnsi="David"/>
          <w:rtl/>
        </w:rPr>
        <w:t xml:space="preserve">ים הנדרשים לעבודת הוועדה </w:t>
      </w:r>
      <w:r>
        <w:rPr>
          <w:rFonts w:ascii="David" w:eastAsia="Calibri" w:hAnsi="David" w:hint="cs"/>
          <w:rtl/>
        </w:rPr>
        <w:t>בצורה ממוחשבת, באופן שיקבע</w:t>
      </w:r>
      <w:r w:rsidRPr="00481134">
        <w:rPr>
          <w:rFonts w:ascii="David" w:eastAsia="Calibri" w:hAnsi="David"/>
          <w:rtl/>
        </w:rPr>
        <w:t xml:space="preserve"> משרד הפנים</w:t>
      </w:r>
      <w:r>
        <w:rPr>
          <w:rFonts w:ascii="David" w:eastAsia="Calibri" w:hAnsi="David" w:hint="cs"/>
          <w:rtl/>
        </w:rPr>
        <w:t>.</w:t>
      </w:r>
    </w:p>
    <w:p w14:paraId="222A7F57" w14:textId="7C72F8D5" w:rsidR="0085696C" w:rsidRDefault="0085696C" w:rsidP="001A0C02">
      <w:pPr>
        <w:pStyle w:val="afff"/>
        <w:keepNext/>
        <w:keepLines/>
        <w:widowControl w:val="0"/>
        <w:spacing w:line="360" w:lineRule="auto"/>
        <w:ind w:left="0"/>
        <w:rPr>
          <w:rFonts w:ascii="David" w:hAnsi="David" w:cs="David"/>
          <w:b/>
          <w:bCs/>
          <w:rtl/>
          <w:lang w:eastAsia="en-US"/>
        </w:rPr>
      </w:pPr>
    </w:p>
    <w:p w14:paraId="3E190371" w14:textId="70324B16" w:rsidR="0085696C" w:rsidRDefault="001A0C02" w:rsidP="00023820">
      <w:pPr>
        <w:pStyle w:val="afff"/>
        <w:keepNext/>
        <w:keepLines/>
        <w:widowControl w:val="0"/>
        <w:spacing w:line="360" w:lineRule="auto"/>
        <w:ind w:left="0"/>
        <w:outlineLvl w:val="0"/>
        <w:rPr>
          <w:rFonts w:ascii="David" w:hAnsi="David" w:cs="David"/>
          <w:b/>
          <w:bCs/>
          <w:rtl/>
          <w:lang w:eastAsia="en-US"/>
        </w:rPr>
      </w:pPr>
      <w:bookmarkStart w:id="150" w:name="H2_נספח_ב_הצעת_מחיר"/>
      <w:bookmarkStart w:id="151" w:name="H1_נספח_ב_הצעת_מחיר"/>
      <w:r>
        <w:rPr>
          <w:rFonts w:ascii="David" w:hAnsi="David" w:cs="David"/>
          <w:b/>
          <w:bCs/>
          <w:rtl/>
          <w:lang w:eastAsia="en-US"/>
        </w:rPr>
        <w:t xml:space="preserve">נספח ב' </w:t>
      </w:r>
      <w:r>
        <w:rPr>
          <w:rFonts w:ascii="David" w:hAnsi="David" w:cs="David"/>
          <w:rtl/>
          <w:lang w:eastAsia="en-US"/>
        </w:rPr>
        <w:t>הצעת מחיר</w:t>
      </w:r>
      <w:bookmarkEnd w:id="104"/>
      <w:bookmarkEnd w:id="105"/>
      <w:bookmarkEnd w:id="131"/>
    </w:p>
    <w:bookmarkEnd w:id="150"/>
    <w:bookmarkEnd w:id="151"/>
    <w:p w14:paraId="60A5DC84" w14:textId="77777777" w:rsidR="0085696C" w:rsidRDefault="001A0C02" w:rsidP="001A0C02">
      <w:pPr>
        <w:keepNext/>
        <w:keepLines/>
        <w:widowControl w:val="0"/>
        <w:spacing w:before="60" w:after="60" w:line="360" w:lineRule="auto"/>
        <w:jc w:val="center"/>
        <w:rPr>
          <w:rFonts w:ascii="David" w:hAnsi="David"/>
          <w:b/>
          <w:bCs/>
          <w:rtl/>
        </w:rPr>
      </w:pPr>
      <w:r>
        <w:rPr>
          <w:rFonts w:ascii="David" w:hAnsi="David"/>
          <w:b/>
          <w:bCs/>
          <w:rtl/>
        </w:rPr>
        <w:t xml:space="preserve">(ההצעה המלאה תוכנס </w:t>
      </w:r>
      <w:r>
        <w:rPr>
          <w:rFonts w:ascii="David" w:hAnsi="David"/>
          <w:b/>
          <w:bCs/>
          <w:sz w:val="28"/>
          <w:szCs w:val="28"/>
          <w:rtl/>
        </w:rPr>
        <w:t>רק</w:t>
      </w:r>
      <w:r>
        <w:rPr>
          <w:rFonts w:ascii="David" w:hAnsi="David"/>
          <w:b/>
          <w:bCs/>
          <w:rtl/>
        </w:rPr>
        <w:t xml:space="preserve"> למעטפה נפרדת)</w:t>
      </w:r>
    </w:p>
    <w:p w14:paraId="5609A552" w14:textId="77777777" w:rsidR="0085696C" w:rsidRDefault="001A0C02" w:rsidP="001A0C02">
      <w:pPr>
        <w:keepNext/>
        <w:keepLines/>
        <w:widowControl w:val="0"/>
        <w:spacing w:line="276" w:lineRule="auto"/>
        <w:jc w:val="both"/>
        <w:rPr>
          <w:rtl/>
        </w:rPr>
      </w:pPr>
      <w:r>
        <w:rPr>
          <w:rtl/>
        </w:rPr>
        <w:t>אנו הח"מ _________ ו- __________ נושאי ת.ז. מס' ____________ ו-מס' _________ מורשי חתימה מטעם ___________ הרשום אצל ________________ שמספרו __________ (להלן: "המציע").</w:t>
      </w:r>
    </w:p>
    <w:p w14:paraId="4B180DCF" w14:textId="77777777" w:rsidR="00FD2CA2" w:rsidRPr="00FD2CA2" w:rsidRDefault="00FD2CA2" w:rsidP="004A06EF">
      <w:pPr>
        <w:keepNext/>
        <w:keepLines/>
        <w:widowControl w:val="0"/>
        <w:numPr>
          <w:ilvl w:val="0"/>
          <w:numId w:val="29"/>
        </w:numPr>
        <w:tabs>
          <w:tab w:val="num" w:pos="300"/>
          <w:tab w:val="left" w:pos="709"/>
        </w:tabs>
        <w:spacing w:line="360" w:lineRule="exact"/>
        <w:ind w:left="300"/>
        <w:jc w:val="both"/>
        <w:rPr>
          <w:rFonts w:ascii="David" w:hAnsi="David"/>
          <w:b/>
          <w:bCs/>
        </w:rPr>
      </w:pPr>
      <w:bookmarkStart w:id="152" w:name="_Hlk518811702"/>
      <w:r w:rsidRPr="00FD2CA2">
        <w:rPr>
          <w:rFonts w:ascii="David" w:hAnsi="David"/>
          <w:rtl/>
        </w:rPr>
        <w:t>לאחר מילוי ההצעה יש לחתום במקומות המיועדים</w:t>
      </w:r>
      <w:r w:rsidRPr="00FD2CA2">
        <w:rPr>
          <w:rFonts w:ascii="David" w:hAnsi="David"/>
          <w:b/>
          <w:bCs/>
          <w:rtl/>
        </w:rPr>
        <w:t xml:space="preserve"> ולהכניס את המסמך למעטפת המחיר, שהינה מעטפה נפרדת שתוכנס למעטפת ההצעה, בהתאם להוראות המכרז.</w:t>
      </w:r>
    </w:p>
    <w:p w14:paraId="74D6A1ED" w14:textId="77777777" w:rsidR="00FD2CA2" w:rsidRDefault="00FD2CA2" w:rsidP="004A06EF">
      <w:pPr>
        <w:keepNext/>
        <w:keepLines/>
        <w:widowControl w:val="0"/>
        <w:numPr>
          <w:ilvl w:val="0"/>
          <w:numId w:val="29"/>
        </w:numPr>
        <w:tabs>
          <w:tab w:val="num" w:pos="300"/>
          <w:tab w:val="left" w:pos="709"/>
        </w:tabs>
        <w:spacing w:line="360" w:lineRule="exact"/>
        <w:ind w:left="300"/>
        <w:jc w:val="both"/>
        <w:rPr>
          <w:rFonts w:ascii="David" w:hAnsi="David"/>
        </w:rPr>
      </w:pPr>
      <w:r>
        <w:rPr>
          <w:rFonts w:ascii="David" w:hAnsi="David"/>
          <w:rtl/>
        </w:rPr>
        <w:t>מודגש, כי אין לציין את הצעת המחיר על גבי מסמכי המכרז, אלא רק במסגרת הצעת המחיר אשר תוכנס למעטפה הנפרדת.</w:t>
      </w:r>
    </w:p>
    <w:p w14:paraId="690EF83B" w14:textId="77777777" w:rsidR="00FD2CA2" w:rsidRDefault="00FD2CA2" w:rsidP="004A06EF">
      <w:pPr>
        <w:keepNext/>
        <w:keepLines/>
        <w:widowControl w:val="0"/>
        <w:numPr>
          <w:ilvl w:val="0"/>
          <w:numId w:val="29"/>
        </w:numPr>
        <w:tabs>
          <w:tab w:val="num" w:pos="300"/>
          <w:tab w:val="left" w:pos="709"/>
        </w:tabs>
        <w:spacing w:line="360" w:lineRule="exact"/>
        <w:ind w:left="300"/>
        <w:jc w:val="both"/>
        <w:rPr>
          <w:rFonts w:ascii="David" w:hAnsi="David"/>
        </w:rPr>
      </w:pPr>
      <w:r>
        <w:rPr>
          <w:rFonts w:ascii="David" w:hAnsi="David"/>
          <w:rtl/>
        </w:rPr>
        <w:t xml:space="preserve">יובהר, כי התמורה הנדרשת בהצעת המחיר תכלול את כל המרכיבים כגון עלויות הארגון והניהול של הספק, </w:t>
      </w:r>
      <w:r>
        <w:rPr>
          <w:rFonts w:ascii="David" w:hAnsi="David" w:hint="cs"/>
          <w:rtl/>
        </w:rPr>
        <w:t xml:space="preserve">נסיעות, </w:t>
      </w:r>
      <w:r>
        <w:rPr>
          <w:rFonts w:ascii="David" w:hAnsi="David"/>
          <w:rtl/>
        </w:rPr>
        <w:t xml:space="preserve">תשלומי הוצאות, עלויות כח אדם, ציוד וחומרים, זכויות סוציאליות והפרשות מעביד וכל התוספות, לרבות רווח הספק וכל מס או היטל נוסף לפי חוק לרבות מע"מ, בין אם מצוינות במסמכי המכרז ובין אם לא, ויכללו את כל התמורה המגיעה לזוכה במכרז. </w:t>
      </w:r>
    </w:p>
    <w:p w14:paraId="7E55E870" w14:textId="6DD4517C" w:rsidR="00FD2CA2" w:rsidRPr="00C2229E" w:rsidRDefault="00FD2CA2" w:rsidP="004A06EF">
      <w:pPr>
        <w:keepNext/>
        <w:keepLines/>
        <w:widowControl w:val="0"/>
        <w:numPr>
          <w:ilvl w:val="0"/>
          <w:numId w:val="29"/>
        </w:numPr>
        <w:tabs>
          <w:tab w:val="num" w:pos="300"/>
          <w:tab w:val="left" w:pos="709"/>
        </w:tabs>
        <w:spacing w:line="360" w:lineRule="exact"/>
        <w:ind w:left="300"/>
        <w:jc w:val="both"/>
        <w:rPr>
          <w:rFonts w:ascii="David" w:hAnsi="David"/>
          <w:b/>
          <w:bCs/>
        </w:rPr>
      </w:pPr>
      <w:r w:rsidRPr="00C2229E">
        <w:rPr>
          <w:rFonts w:ascii="David" w:hAnsi="David"/>
          <w:b/>
          <w:bCs/>
          <w:rtl/>
        </w:rPr>
        <w:t>המשרד לא ישלם כל תוספת למחיר המוצג בהצעת המחיר.</w:t>
      </w:r>
    </w:p>
    <w:p w14:paraId="40C31E4D" w14:textId="77777777" w:rsidR="00FD2CA2" w:rsidRDefault="00FD2CA2" w:rsidP="004A06EF">
      <w:pPr>
        <w:keepNext/>
        <w:keepLines/>
        <w:widowControl w:val="0"/>
        <w:numPr>
          <w:ilvl w:val="0"/>
          <w:numId w:val="29"/>
        </w:numPr>
        <w:tabs>
          <w:tab w:val="num" w:pos="300"/>
          <w:tab w:val="left" w:pos="709"/>
        </w:tabs>
        <w:spacing w:line="360" w:lineRule="exact"/>
        <w:ind w:left="300"/>
        <w:jc w:val="both"/>
        <w:rPr>
          <w:rFonts w:ascii="David" w:hAnsi="David"/>
        </w:rPr>
      </w:pPr>
      <w:r>
        <w:rPr>
          <w:rFonts w:ascii="David" w:hAnsi="David"/>
          <w:rtl/>
        </w:rPr>
        <w:t>התשלום לספק יתבצע בהתאם לביצוע בפועל לשביעות רצון המזמין ובהתאם לתמורה הנקובה ליחידה, מוכפל במספר היחידות שניתנו בפועל.</w:t>
      </w:r>
    </w:p>
    <w:p w14:paraId="186E5581" w14:textId="0922D00E" w:rsidR="00FD2CA2" w:rsidRDefault="00FD2CA2" w:rsidP="004A06EF">
      <w:pPr>
        <w:keepNext/>
        <w:keepLines/>
        <w:widowControl w:val="0"/>
        <w:numPr>
          <w:ilvl w:val="0"/>
          <w:numId w:val="29"/>
        </w:numPr>
        <w:tabs>
          <w:tab w:val="num" w:pos="300"/>
          <w:tab w:val="left" w:pos="709"/>
        </w:tabs>
        <w:spacing w:line="360" w:lineRule="exact"/>
        <w:ind w:left="300"/>
        <w:jc w:val="both"/>
        <w:rPr>
          <w:rFonts w:ascii="David" w:hAnsi="David"/>
        </w:rPr>
      </w:pPr>
      <w:r>
        <w:rPr>
          <w:rFonts w:ascii="David" w:hAnsi="David"/>
          <w:rtl/>
        </w:rPr>
        <w:t>המחיר המוצע יהיה תקף לכל כמות שתוזמן.</w:t>
      </w:r>
    </w:p>
    <w:p w14:paraId="17946EEC" w14:textId="61B7FFE0" w:rsidR="0016758C" w:rsidRDefault="0016758C" w:rsidP="004A06EF">
      <w:pPr>
        <w:keepNext/>
        <w:keepLines/>
        <w:widowControl w:val="0"/>
        <w:numPr>
          <w:ilvl w:val="0"/>
          <w:numId w:val="29"/>
        </w:numPr>
        <w:tabs>
          <w:tab w:val="num" w:pos="300"/>
          <w:tab w:val="left" w:pos="709"/>
        </w:tabs>
        <w:spacing w:line="360" w:lineRule="exact"/>
        <w:ind w:left="300"/>
        <w:jc w:val="both"/>
        <w:rPr>
          <w:rFonts w:ascii="David" w:hAnsi="David"/>
        </w:rPr>
      </w:pPr>
      <w:r>
        <w:rPr>
          <w:rFonts w:ascii="David" w:hAnsi="David" w:hint="cs"/>
          <w:rtl/>
        </w:rPr>
        <w:t>מספר היחידות המצויינות להלן הינה בגדר הערכה בלבד והמשרד יהיה רשאי להזמין כל כמות בהתאם לשיקול דעתו וצרכיו.</w:t>
      </w:r>
    </w:p>
    <w:p w14:paraId="5BD2EE0F" w14:textId="77777777" w:rsidR="00FD2CA2" w:rsidRPr="00FD2CA2" w:rsidRDefault="00FD2CA2" w:rsidP="004A06EF">
      <w:pPr>
        <w:keepNext/>
        <w:keepLines/>
        <w:widowControl w:val="0"/>
        <w:numPr>
          <w:ilvl w:val="0"/>
          <w:numId w:val="29"/>
        </w:numPr>
        <w:tabs>
          <w:tab w:val="num" w:pos="300"/>
          <w:tab w:val="left" w:pos="709"/>
        </w:tabs>
        <w:spacing w:line="360" w:lineRule="exact"/>
        <w:ind w:left="300"/>
        <w:jc w:val="both"/>
        <w:rPr>
          <w:rFonts w:ascii="David" w:hAnsi="David"/>
          <w:b/>
          <w:bCs/>
        </w:rPr>
      </w:pPr>
      <w:r w:rsidRPr="00FD2CA2">
        <w:rPr>
          <w:rFonts w:ascii="David" w:hAnsi="David"/>
          <w:b/>
          <w:bCs/>
          <w:rtl/>
        </w:rPr>
        <w:t xml:space="preserve">המציע יגיש את הצעת המחיר בהתאם לטבלאות המפורטות להלן בלבד, ללא תוספות או מחיקות. על המציע למלא את המחירים עבור כל אחד מהשירותים המפורטים  בטבלה. ועדת המכרזים רשאית לפסול הצעת מחיר שהוגשה במתכונת שונה מהטבלה המפורטת לעיל כולל הכנסת תוספות או מחיקות בטבלה  ו/או הצעה שלא מולאו בה מחירים עבור כל אחד מהשירותים שבטבלה. </w:t>
      </w:r>
    </w:p>
    <w:p w14:paraId="46039821" w14:textId="77777777" w:rsidR="00FD2CA2" w:rsidRPr="00FD2CA2" w:rsidRDefault="00FD2CA2" w:rsidP="004A06EF">
      <w:pPr>
        <w:keepNext/>
        <w:keepLines/>
        <w:widowControl w:val="0"/>
        <w:numPr>
          <w:ilvl w:val="0"/>
          <w:numId w:val="29"/>
        </w:numPr>
        <w:tabs>
          <w:tab w:val="num" w:pos="300"/>
          <w:tab w:val="left" w:pos="709"/>
        </w:tabs>
        <w:spacing w:line="360" w:lineRule="exact"/>
        <w:ind w:left="300"/>
        <w:jc w:val="both"/>
        <w:rPr>
          <w:rFonts w:ascii="David" w:hAnsi="David"/>
          <w:b/>
          <w:bCs/>
        </w:rPr>
      </w:pPr>
      <w:r w:rsidRPr="00FD2CA2">
        <w:rPr>
          <w:rFonts w:ascii="David" w:hAnsi="David"/>
          <w:b/>
          <w:bCs/>
          <w:rtl/>
        </w:rPr>
        <w:t>הצעה בגובה "0" עבור אחד מהפריטים או יותר, תיפסל על הסף.</w:t>
      </w:r>
    </w:p>
    <w:p w14:paraId="3C3C3B94" w14:textId="3752DBF3" w:rsidR="00540667" w:rsidRPr="002A44F6" w:rsidRDefault="00540667" w:rsidP="004A06EF">
      <w:pPr>
        <w:keepNext/>
        <w:keepLines/>
        <w:widowControl w:val="0"/>
        <w:numPr>
          <w:ilvl w:val="0"/>
          <w:numId w:val="29"/>
        </w:numPr>
        <w:tabs>
          <w:tab w:val="num" w:pos="300"/>
          <w:tab w:val="left" w:pos="709"/>
        </w:tabs>
        <w:spacing w:line="360" w:lineRule="exact"/>
        <w:ind w:left="300"/>
        <w:jc w:val="both"/>
        <w:rPr>
          <w:b/>
          <w:bCs/>
          <w:u w:val="single"/>
        </w:rPr>
      </w:pPr>
      <w:bookmarkStart w:id="153" w:name="_Ref488407973"/>
      <w:r>
        <w:rPr>
          <w:rFonts w:hint="cs"/>
          <w:b/>
          <w:bCs/>
          <w:u w:val="single"/>
          <w:rtl/>
        </w:rPr>
        <w:t>להלן הצעת המחיר המוצעת על ידי:</w:t>
      </w:r>
    </w:p>
    <w:p w14:paraId="71082D5D" w14:textId="77777777" w:rsidR="00540667" w:rsidRDefault="00540667" w:rsidP="00540667">
      <w:pPr>
        <w:keepNext/>
        <w:keepLines/>
        <w:widowControl w:val="0"/>
        <w:tabs>
          <w:tab w:val="left" w:pos="709"/>
        </w:tabs>
        <w:spacing w:line="360" w:lineRule="exact"/>
        <w:ind w:left="930"/>
        <w:jc w:val="both"/>
        <w:rPr>
          <w:b/>
          <w:bCs/>
          <w:u w:val="single"/>
        </w:rPr>
      </w:pPr>
    </w:p>
    <w:tbl>
      <w:tblPr>
        <w:bidiVisual/>
        <w:tblW w:w="10124"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60" w:firstRow="1" w:lastRow="1" w:firstColumn="0" w:lastColumn="1" w:noHBand="0" w:noVBand="0"/>
        <w:tblCaption w:val="BHR01"/>
        <w:tblDescription w:val="טבלת הצעת המחיר"/>
      </w:tblPr>
      <w:tblGrid>
        <w:gridCol w:w="2018"/>
        <w:gridCol w:w="2616"/>
        <w:gridCol w:w="1843"/>
        <w:gridCol w:w="1801"/>
        <w:gridCol w:w="1846"/>
      </w:tblGrid>
      <w:tr w:rsidR="00CF74EB" w:rsidRPr="00702F10" w14:paraId="780B36C3" w14:textId="77777777" w:rsidTr="0015392F">
        <w:trPr>
          <w:cantSplit/>
          <w:tblHeader/>
        </w:trPr>
        <w:tc>
          <w:tcPr>
            <w:tcW w:w="2018" w:type="dxa"/>
            <w:shd w:val="clear" w:color="auto" w:fill="BFBFBF" w:themeFill="background1" w:themeFillShade="BF"/>
          </w:tcPr>
          <w:p w14:paraId="61C13907" w14:textId="77777777" w:rsidR="00CF74EB" w:rsidRPr="005C1333" w:rsidRDefault="00CF74EB" w:rsidP="00CF74EB">
            <w:pPr>
              <w:tabs>
                <w:tab w:val="left" w:pos="-594"/>
                <w:tab w:val="left" w:pos="3366"/>
              </w:tabs>
              <w:spacing w:line="276" w:lineRule="auto"/>
              <w:jc w:val="center"/>
              <w:rPr>
                <w:rFonts w:ascii="David" w:hAnsi="David"/>
                <w:bCs/>
                <w:rtl/>
              </w:rPr>
            </w:pPr>
            <w:bookmarkStart w:id="154" w:name="ColumnTitle_36" w:colFirst="0" w:colLast="0"/>
            <w:r w:rsidRPr="005C1333">
              <w:rPr>
                <w:rFonts w:ascii="David" w:hAnsi="David"/>
                <w:bCs/>
                <w:rtl/>
              </w:rPr>
              <w:t>רכיב</w:t>
            </w:r>
          </w:p>
        </w:tc>
        <w:tc>
          <w:tcPr>
            <w:tcW w:w="2616" w:type="dxa"/>
            <w:shd w:val="clear" w:color="auto" w:fill="BFBFBF" w:themeFill="background1" w:themeFillShade="BF"/>
          </w:tcPr>
          <w:p w14:paraId="4CB59F47" w14:textId="77777777" w:rsidR="00CF74EB" w:rsidRPr="005C1333" w:rsidRDefault="00CF74EB" w:rsidP="00CF74EB">
            <w:pPr>
              <w:tabs>
                <w:tab w:val="left" w:pos="-594"/>
                <w:tab w:val="left" w:pos="3366"/>
              </w:tabs>
              <w:spacing w:line="276" w:lineRule="auto"/>
              <w:jc w:val="center"/>
              <w:rPr>
                <w:rFonts w:ascii="David" w:hAnsi="David"/>
                <w:bCs/>
                <w:rtl/>
              </w:rPr>
            </w:pPr>
            <w:r w:rsidRPr="005C1333">
              <w:rPr>
                <w:rFonts w:ascii="David" w:hAnsi="David" w:hint="cs"/>
                <w:bCs/>
                <w:rtl/>
              </w:rPr>
              <w:t>יחידה</w:t>
            </w:r>
          </w:p>
        </w:tc>
        <w:tc>
          <w:tcPr>
            <w:tcW w:w="1843" w:type="dxa"/>
            <w:shd w:val="clear" w:color="auto" w:fill="BFBFBF" w:themeFill="background1" w:themeFillShade="BF"/>
          </w:tcPr>
          <w:p w14:paraId="42E6DF02" w14:textId="77777777" w:rsidR="00CF74EB" w:rsidRDefault="00CF74EB" w:rsidP="00CF74EB">
            <w:pPr>
              <w:tabs>
                <w:tab w:val="left" w:pos="-594"/>
                <w:tab w:val="left" w:pos="3366"/>
              </w:tabs>
              <w:spacing w:line="276" w:lineRule="auto"/>
              <w:jc w:val="center"/>
              <w:rPr>
                <w:rFonts w:ascii="David" w:hAnsi="David"/>
                <w:bCs/>
                <w:rtl/>
              </w:rPr>
            </w:pPr>
            <w:r w:rsidRPr="005C1333">
              <w:rPr>
                <w:rFonts w:ascii="David" w:hAnsi="David" w:hint="cs"/>
                <w:bCs/>
                <w:rtl/>
              </w:rPr>
              <w:t>מחיר ליחידה</w:t>
            </w:r>
            <w:r>
              <w:rPr>
                <w:rFonts w:ascii="David" w:hAnsi="David" w:hint="cs"/>
                <w:bCs/>
                <w:rtl/>
              </w:rPr>
              <w:t xml:space="preserve"> ללא מע"מ</w:t>
            </w:r>
          </w:p>
          <w:p w14:paraId="628E6922" w14:textId="280FC850" w:rsidR="00CF74EB" w:rsidRPr="005C1333" w:rsidRDefault="00CF74EB" w:rsidP="00CF74EB">
            <w:pPr>
              <w:tabs>
                <w:tab w:val="left" w:pos="-594"/>
                <w:tab w:val="left" w:pos="3366"/>
              </w:tabs>
              <w:spacing w:line="276" w:lineRule="auto"/>
              <w:jc w:val="center"/>
              <w:rPr>
                <w:rFonts w:ascii="David" w:hAnsi="David"/>
                <w:bCs/>
                <w:rtl/>
              </w:rPr>
            </w:pPr>
            <w:r>
              <w:rPr>
                <w:rFonts w:ascii="David" w:hAnsi="David" w:hint="cs"/>
                <w:bCs/>
              </w:rPr>
              <w:t>A</w:t>
            </w:r>
          </w:p>
        </w:tc>
        <w:tc>
          <w:tcPr>
            <w:tcW w:w="1801" w:type="dxa"/>
            <w:shd w:val="clear" w:color="auto" w:fill="BFBFBF" w:themeFill="background1" w:themeFillShade="BF"/>
          </w:tcPr>
          <w:p w14:paraId="37EB1689" w14:textId="46B576A1" w:rsidR="00CF74EB" w:rsidRDefault="00CF74EB" w:rsidP="00CF74EB">
            <w:pPr>
              <w:tabs>
                <w:tab w:val="left" w:pos="-594"/>
                <w:tab w:val="left" w:pos="3366"/>
              </w:tabs>
              <w:spacing w:line="276" w:lineRule="auto"/>
              <w:jc w:val="center"/>
              <w:rPr>
                <w:rFonts w:ascii="David" w:hAnsi="David"/>
                <w:bCs/>
                <w:rtl/>
              </w:rPr>
            </w:pPr>
            <w:r w:rsidRPr="005C1333">
              <w:rPr>
                <w:rFonts w:ascii="David" w:hAnsi="David" w:hint="cs"/>
                <w:bCs/>
                <w:rtl/>
              </w:rPr>
              <w:t xml:space="preserve">כמות </w:t>
            </w:r>
            <w:r w:rsidR="00726262">
              <w:rPr>
                <w:rFonts w:ascii="David" w:hAnsi="David" w:hint="cs"/>
                <w:bCs/>
                <w:rtl/>
              </w:rPr>
              <w:t>שנתית</w:t>
            </w:r>
            <w:r w:rsidRPr="005C1333">
              <w:rPr>
                <w:rFonts w:ascii="David" w:hAnsi="David" w:hint="cs"/>
                <w:bCs/>
                <w:rtl/>
              </w:rPr>
              <w:t xml:space="preserve"> מוערכת</w:t>
            </w:r>
          </w:p>
          <w:p w14:paraId="0D03856E" w14:textId="11203F36" w:rsidR="00CF74EB" w:rsidRPr="005C1333" w:rsidRDefault="00CF74EB" w:rsidP="00CF74EB">
            <w:pPr>
              <w:tabs>
                <w:tab w:val="left" w:pos="-594"/>
                <w:tab w:val="left" w:pos="3366"/>
              </w:tabs>
              <w:spacing w:line="276" w:lineRule="auto"/>
              <w:jc w:val="center"/>
              <w:rPr>
                <w:rFonts w:ascii="David" w:hAnsi="David"/>
                <w:bCs/>
                <w:rtl/>
              </w:rPr>
            </w:pPr>
            <w:r>
              <w:rPr>
                <w:rFonts w:ascii="David" w:hAnsi="David" w:hint="cs"/>
                <w:bCs/>
              </w:rPr>
              <w:t>B</w:t>
            </w:r>
          </w:p>
        </w:tc>
        <w:tc>
          <w:tcPr>
            <w:tcW w:w="1846" w:type="dxa"/>
            <w:shd w:val="clear" w:color="auto" w:fill="BFBFBF" w:themeFill="background1" w:themeFillShade="BF"/>
          </w:tcPr>
          <w:p w14:paraId="167EF2AB" w14:textId="77777777" w:rsidR="00CF74EB" w:rsidRDefault="00CF74EB" w:rsidP="00CF74EB">
            <w:pPr>
              <w:tabs>
                <w:tab w:val="left" w:pos="-594"/>
                <w:tab w:val="left" w:pos="3366"/>
              </w:tabs>
              <w:spacing w:line="276" w:lineRule="auto"/>
              <w:jc w:val="center"/>
              <w:rPr>
                <w:rFonts w:ascii="David" w:hAnsi="David"/>
                <w:bCs/>
                <w:rtl/>
              </w:rPr>
            </w:pPr>
            <w:r w:rsidRPr="005C1333">
              <w:rPr>
                <w:rFonts w:ascii="David" w:hAnsi="David" w:hint="cs"/>
                <w:bCs/>
                <w:rtl/>
              </w:rPr>
              <w:t xml:space="preserve">מחיר כולל </w:t>
            </w:r>
            <w:r>
              <w:rPr>
                <w:rFonts w:ascii="David" w:hAnsi="David" w:hint="cs"/>
                <w:bCs/>
                <w:rtl/>
              </w:rPr>
              <w:t xml:space="preserve"> ללא מע"מ</w:t>
            </w:r>
          </w:p>
          <w:p w14:paraId="0C641F23" w14:textId="4E249895" w:rsidR="00CF74EB" w:rsidRPr="005C1333" w:rsidRDefault="00CF74EB" w:rsidP="00CF74EB">
            <w:pPr>
              <w:tabs>
                <w:tab w:val="left" w:pos="-594"/>
                <w:tab w:val="left" w:pos="3366"/>
              </w:tabs>
              <w:spacing w:line="276" w:lineRule="auto"/>
              <w:jc w:val="center"/>
              <w:rPr>
                <w:rFonts w:ascii="David" w:hAnsi="David"/>
                <w:bCs/>
                <w:rtl/>
              </w:rPr>
            </w:pPr>
            <w:r>
              <w:rPr>
                <w:rFonts w:ascii="David" w:hAnsi="David" w:hint="cs"/>
                <w:bCs/>
              </w:rPr>
              <w:t>B</w:t>
            </w:r>
            <w:r>
              <w:rPr>
                <w:rFonts w:ascii="David" w:hAnsi="David" w:hint="cs"/>
                <w:bCs/>
                <w:rtl/>
              </w:rPr>
              <w:t>*</w:t>
            </w:r>
            <w:r>
              <w:rPr>
                <w:rFonts w:ascii="David" w:hAnsi="David" w:hint="cs"/>
                <w:bCs/>
              </w:rPr>
              <w:t>A</w:t>
            </w:r>
          </w:p>
        </w:tc>
      </w:tr>
      <w:bookmarkEnd w:id="154"/>
      <w:tr w:rsidR="00CF74EB" w:rsidRPr="00702F10" w14:paraId="2864D1DD" w14:textId="77777777" w:rsidTr="0015392F">
        <w:trPr>
          <w:cantSplit/>
        </w:trPr>
        <w:tc>
          <w:tcPr>
            <w:tcW w:w="2018" w:type="dxa"/>
            <w:shd w:val="clear" w:color="auto" w:fill="auto"/>
          </w:tcPr>
          <w:p w14:paraId="6140C7C1" w14:textId="769DD57B" w:rsidR="00CF74EB" w:rsidRPr="00702F10" w:rsidRDefault="00C2229E" w:rsidP="00CF74EB">
            <w:pPr>
              <w:tabs>
                <w:tab w:val="left" w:pos="-594"/>
                <w:tab w:val="left" w:pos="3366"/>
              </w:tabs>
              <w:spacing w:line="276" w:lineRule="auto"/>
              <w:jc w:val="center"/>
              <w:rPr>
                <w:rFonts w:ascii="David" w:hAnsi="David"/>
                <w:b/>
                <w:rtl/>
              </w:rPr>
            </w:pPr>
            <w:r>
              <w:rPr>
                <w:rFonts w:ascii="David" w:hAnsi="David" w:hint="cs"/>
                <w:b/>
                <w:rtl/>
              </w:rPr>
              <w:t xml:space="preserve">עלות חודשית קבועה </w:t>
            </w:r>
            <w:r w:rsidR="00CB19D1">
              <w:rPr>
                <w:rFonts w:ascii="David" w:hAnsi="David" w:hint="cs"/>
                <w:b/>
                <w:rtl/>
              </w:rPr>
              <w:t>למתן השירות</w:t>
            </w:r>
          </w:p>
        </w:tc>
        <w:tc>
          <w:tcPr>
            <w:tcW w:w="2616" w:type="dxa"/>
            <w:shd w:val="clear" w:color="auto" w:fill="auto"/>
          </w:tcPr>
          <w:p w14:paraId="5A916C05" w14:textId="371F6606" w:rsidR="00CF74EB" w:rsidRDefault="00C2229E" w:rsidP="00C2229E">
            <w:pPr>
              <w:tabs>
                <w:tab w:val="left" w:pos="-594"/>
                <w:tab w:val="left" w:pos="3366"/>
              </w:tabs>
              <w:spacing w:line="276" w:lineRule="auto"/>
              <w:jc w:val="both"/>
              <w:rPr>
                <w:rFonts w:ascii="David" w:hAnsi="David"/>
                <w:b/>
                <w:rtl/>
              </w:rPr>
            </w:pPr>
            <w:r>
              <w:rPr>
                <w:rFonts w:ascii="David" w:hAnsi="David" w:hint="cs"/>
                <w:b/>
                <w:rtl/>
              </w:rPr>
              <w:t xml:space="preserve">חודש </w:t>
            </w:r>
            <w:r w:rsidR="00CB19D1">
              <w:rPr>
                <w:rFonts w:ascii="David" w:hAnsi="David" w:hint="cs"/>
                <w:b/>
                <w:rtl/>
              </w:rPr>
              <w:t>מתן שירות לועדה אחת</w:t>
            </w:r>
            <w:r>
              <w:rPr>
                <w:rFonts w:ascii="David" w:hAnsi="David" w:hint="cs"/>
                <w:b/>
                <w:rtl/>
              </w:rPr>
              <w:t>.</w:t>
            </w:r>
          </w:p>
          <w:p w14:paraId="16D3AB34" w14:textId="7AC890A3" w:rsidR="00C2229E" w:rsidRDefault="00C2229E" w:rsidP="004A06EF">
            <w:pPr>
              <w:pStyle w:val="afff"/>
              <w:numPr>
                <w:ilvl w:val="0"/>
                <w:numId w:val="44"/>
              </w:numPr>
              <w:tabs>
                <w:tab w:val="left" w:pos="-594"/>
                <w:tab w:val="left" w:pos="3366"/>
              </w:tabs>
              <w:spacing w:line="276" w:lineRule="auto"/>
              <w:ind w:left="360"/>
              <w:jc w:val="both"/>
              <w:rPr>
                <w:rFonts w:ascii="David" w:hAnsi="David"/>
                <w:b/>
              </w:rPr>
            </w:pPr>
            <w:r w:rsidRPr="00C2229E">
              <w:rPr>
                <w:rFonts w:ascii="David" w:hAnsi="David" w:cs="David"/>
                <w:b/>
                <w:rtl/>
              </w:rPr>
              <w:t>עלות זו תכלול את כל דרישות המכרז</w:t>
            </w:r>
            <w:r w:rsidR="00CB19D1">
              <w:rPr>
                <w:rFonts w:ascii="David" w:hAnsi="David" w:cs="David" w:hint="cs"/>
                <w:b/>
                <w:rtl/>
              </w:rPr>
              <w:t xml:space="preserve"> אשר אין בגינן תמחור ספציפי</w:t>
            </w:r>
            <w:r w:rsidRPr="00C2229E">
              <w:rPr>
                <w:rFonts w:ascii="David" w:hAnsi="David" w:cs="David"/>
                <w:b/>
                <w:rtl/>
              </w:rPr>
              <w:t xml:space="preserve"> ולרבות עלות מנהל הפרויקט, עלות כיבוד, וכל עלות אחרת</w:t>
            </w:r>
            <w:r w:rsidRPr="00C2229E">
              <w:rPr>
                <w:rFonts w:ascii="David" w:hAnsi="David" w:cs="David" w:hint="cs"/>
                <w:b/>
                <w:rtl/>
              </w:rPr>
              <w:t xml:space="preserve"> הכרוכה במתן השירות.</w:t>
            </w:r>
          </w:p>
          <w:p w14:paraId="0D3C2D21" w14:textId="5AA9ACCC" w:rsidR="00C2229E" w:rsidRPr="00C2229E" w:rsidRDefault="00CB19D1" w:rsidP="004A06EF">
            <w:pPr>
              <w:pStyle w:val="afff"/>
              <w:numPr>
                <w:ilvl w:val="0"/>
                <w:numId w:val="44"/>
              </w:numPr>
              <w:tabs>
                <w:tab w:val="left" w:pos="-594"/>
                <w:tab w:val="left" w:pos="3366"/>
              </w:tabs>
              <w:spacing w:line="276" w:lineRule="auto"/>
              <w:ind w:left="360"/>
              <w:jc w:val="both"/>
              <w:rPr>
                <w:rFonts w:ascii="David" w:hAnsi="David"/>
                <w:b/>
                <w:rtl/>
              </w:rPr>
            </w:pPr>
            <w:r>
              <w:rPr>
                <w:rFonts w:ascii="David" w:hAnsi="David" w:cs="David" w:hint="cs"/>
                <w:b/>
                <w:rtl/>
              </w:rPr>
              <w:t xml:space="preserve">סכום זה ישולם עבור כל ועדה </w:t>
            </w:r>
            <w:r w:rsidRPr="002D4581">
              <w:rPr>
                <w:rFonts w:ascii="David" w:hAnsi="David" w:cs="David" w:hint="eastAsia"/>
                <w:b/>
                <w:rtl/>
              </w:rPr>
              <w:t>בנפרד</w:t>
            </w:r>
          </w:p>
        </w:tc>
        <w:tc>
          <w:tcPr>
            <w:tcW w:w="1843" w:type="dxa"/>
          </w:tcPr>
          <w:p w14:paraId="46C9FC9B" w14:textId="77777777" w:rsidR="00CF74EB" w:rsidRDefault="00CF74EB" w:rsidP="00CF74EB">
            <w:pPr>
              <w:tabs>
                <w:tab w:val="left" w:pos="-594"/>
                <w:tab w:val="left" w:pos="3366"/>
              </w:tabs>
              <w:spacing w:line="276" w:lineRule="auto"/>
              <w:jc w:val="center"/>
              <w:rPr>
                <w:rFonts w:ascii="David" w:hAnsi="David"/>
                <w:b/>
                <w:rtl/>
              </w:rPr>
            </w:pPr>
          </w:p>
          <w:p w14:paraId="4DECA4A5" w14:textId="4025E19C" w:rsidR="00CF74EB" w:rsidRDefault="00CF74EB" w:rsidP="00CF74EB">
            <w:pPr>
              <w:tabs>
                <w:tab w:val="left" w:pos="-594"/>
                <w:tab w:val="left" w:pos="3366"/>
              </w:tabs>
              <w:spacing w:line="276" w:lineRule="auto"/>
              <w:rPr>
                <w:rFonts w:ascii="David" w:hAnsi="David"/>
                <w:b/>
                <w:rtl/>
              </w:rPr>
            </w:pPr>
            <w:r>
              <w:rPr>
                <w:rFonts w:ascii="David" w:hAnsi="David" w:hint="cs"/>
                <w:b/>
                <w:rtl/>
              </w:rPr>
              <w:t xml:space="preserve">__________ ₪ </w:t>
            </w:r>
          </w:p>
          <w:p w14:paraId="79F67B8C" w14:textId="2320C853" w:rsidR="00DF3B1E" w:rsidRDefault="00DF3B1E" w:rsidP="00DF3B1E">
            <w:pPr>
              <w:tabs>
                <w:tab w:val="left" w:pos="-594"/>
                <w:tab w:val="left" w:pos="3366"/>
              </w:tabs>
              <w:spacing w:line="276" w:lineRule="auto"/>
              <w:rPr>
                <w:rFonts w:ascii="David" w:hAnsi="David"/>
                <w:b/>
                <w:rtl/>
              </w:rPr>
            </w:pPr>
            <w:r>
              <w:rPr>
                <w:rFonts w:ascii="David" w:hAnsi="David" w:hint="cs"/>
                <w:b/>
                <w:rtl/>
              </w:rPr>
              <w:t xml:space="preserve">סכום מקסימלי לרכיב זה הינו </w:t>
            </w:r>
            <w:r w:rsidR="008159D9">
              <w:rPr>
                <w:rFonts w:ascii="David" w:hAnsi="David" w:hint="cs"/>
                <w:b/>
                <w:rtl/>
              </w:rPr>
              <w:t>8,000</w:t>
            </w:r>
            <w:r>
              <w:rPr>
                <w:rFonts w:ascii="David" w:hAnsi="David" w:hint="cs"/>
                <w:b/>
                <w:rtl/>
              </w:rPr>
              <w:t xml:space="preserve"> ₪ וסכום מינימלי הוא </w:t>
            </w:r>
            <w:r w:rsidR="008159D9">
              <w:rPr>
                <w:rFonts w:ascii="David" w:hAnsi="David" w:hint="cs"/>
                <w:b/>
                <w:rtl/>
              </w:rPr>
              <w:t>5,</w:t>
            </w:r>
            <w:r w:rsidR="00986670">
              <w:rPr>
                <w:rFonts w:ascii="David" w:hAnsi="David" w:hint="cs"/>
                <w:b/>
                <w:rtl/>
              </w:rPr>
              <w:t>5</w:t>
            </w:r>
            <w:r w:rsidR="008159D9">
              <w:rPr>
                <w:rFonts w:ascii="David" w:hAnsi="David" w:hint="cs"/>
                <w:b/>
                <w:rtl/>
              </w:rPr>
              <w:t>00</w:t>
            </w:r>
            <w:r>
              <w:rPr>
                <w:rFonts w:ascii="David" w:hAnsi="David" w:hint="cs"/>
                <w:b/>
                <w:rtl/>
              </w:rPr>
              <w:t xml:space="preserve"> ₪ </w:t>
            </w:r>
          </w:p>
          <w:p w14:paraId="0A751BB8" w14:textId="77777777" w:rsidR="00CF74EB" w:rsidRDefault="00CF74EB" w:rsidP="002A44F6">
            <w:pPr>
              <w:tabs>
                <w:tab w:val="left" w:pos="-594"/>
                <w:tab w:val="left" w:pos="3366"/>
              </w:tabs>
              <w:spacing w:line="276" w:lineRule="auto"/>
              <w:rPr>
                <w:rFonts w:ascii="David" w:hAnsi="David"/>
                <w:b/>
                <w:rtl/>
              </w:rPr>
            </w:pPr>
          </w:p>
        </w:tc>
        <w:tc>
          <w:tcPr>
            <w:tcW w:w="1801" w:type="dxa"/>
          </w:tcPr>
          <w:p w14:paraId="74C4AC1A" w14:textId="77777777" w:rsidR="00CF74EB" w:rsidRDefault="00CF74EB" w:rsidP="00CF74EB">
            <w:pPr>
              <w:tabs>
                <w:tab w:val="left" w:pos="-594"/>
                <w:tab w:val="left" w:pos="3366"/>
              </w:tabs>
              <w:spacing w:line="276" w:lineRule="auto"/>
              <w:jc w:val="center"/>
              <w:rPr>
                <w:rFonts w:ascii="David" w:hAnsi="David"/>
                <w:b/>
                <w:rtl/>
              </w:rPr>
            </w:pPr>
          </w:p>
          <w:p w14:paraId="26C7EAD2" w14:textId="77777777" w:rsidR="00CF74EB" w:rsidRDefault="00726262" w:rsidP="00CF74EB">
            <w:pPr>
              <w:tabs>
                <w:tab w:val="left" w:pos="-594"/>
                <w:tab w:val="left" w:pos="3366"/>
              </w:tabs>
              <w:spacing w:line="276" w:lineRule="auto"/>
              <w:jc w:val="center"/>
              <w:rPr>
                <w:rFonts w:ascii="David" w:hAnsi="David"/>
                <w:b/>
                <w:rtl/>
              </w:rPr>
            </w:pPr>
            <w:r>
              <w:rPr>
                <w:rFonts w:ascii="David" w:hAnsi="David" w:hint="cs"/>
                <w:b/>
                <w:rtl/>
              </w:rPr>
              <w:t>84</w:t>
            </w:r>
          </w:p>
          <w:p w14:paraId="5907536E" w14:textId="0DFAF110" w:rsidR="00726262" w:rsidRDefault="00726262" w:rsidP="00CF74EB">
            <w:pPr>
              <w:tabs>
                <w:tab w:val="left" w:pos="-594"/>
                <w:tab w:val="left" w:pos="3366"/>
              </w:tabs>
              <w:spacing w:line="276" w:lineRule="auto"/>
              <w:jc w:val="center"/>
              <w:rPr>
                <w:rFonts w:ascii="David" w:hAnsi="David"/>
                <w:b/>
                <w:rtl/>
              </w:rPr>
            </w:pPr>
            <w:r>
              <w:rPr>
                <w:rFonts w:ascii="David" w:hAnsi="David" w:hint="cs"/>
                <w:b/>
                <w:rtl/>
              </w:rPr>
              <w:t>(7 ועדות * 12 חודשים)</w:t>
            </w:r>
          </w:p>
        </w:tc>
        <w:tc>
          <w:tcPr>
            <w:tcW w:w="1846" w:type="dxa"/>
            <w:shd w:val="clear" w:color="auto" w:fill="auto"/>
          </w:tcPr>
          <w:p w14:paraId="49B52A26" w14:textId="5B2296FD" w:rsidR="00CF74EB" w:rsidRDefault="00CF74EB" w:rsidP="00CF74EB">
            <w:pPr>
              <w:tabs>
                <w:tab w:val="left" w:pos="-594"/>
                <w:tab w:val="left" w:pos="3366"/>
              </w:tabs>
              <w:spacing w:line="276" w:lineRule="auto"/>
              <w:jc w:val="center"/>
              <w:rPr>
                <w:rFonts w:ascii="David" w:hAnsi="David"/>
                <w:b/>
                <w:rtl/>
              </w:rPr>
            </w:pPr>
          </w:p>
          <w:p w14:paraId="461ED882" w14:textId="77777777" w:rsidR="00CF74EB" w:rsidRDefault="00CF74EB" w:rsidP="00CF74EB">
            <w:pPr>
              <w:tabs>
                <w:tab w:val="left" w:pos="-594"/>
                <w:tab w:val="left" w:pos="3366"/>
              </w:tabs>
              <w:spacing w:line="276" w:lineRule="auto"/>
              <w:jc w:val="center"/>
              <w:rPr>
                <w:rFonts w:ascii="David" w:hAnsi="David"/>
                <w:b/>
                <w:rtl/>
              </w:rPr>
            </w:pPr>
            <w:r w:rsidRPr="000677B5">
              <w:rPr>
                <w:rFonts w:ascii="David" w:hAnsi="David" w:hint="cs"/>
                <w:b/>
                <w:rtl/>
              </w:rPr>
              <w:t xml:space="preserve">__________ ₪ </w:t>
            </w:r>
          </w:p>
        </w:tc>
      </w:tr>
      <w:tr w:rsidR="00CB19D1" w:rsidRPr="00702F10" w14:paraId="263312A3" w14:textId="77777777" w:rsidTr="0015392F">
        <w:trPr>
          <w:cantSplit/>
        </w:trPr>
        <w:tc>
          <w:tcPr>
            <w:tcW w:w="2018" w:type="dxa"/>
            <w:shd w:val="clear" w:color="auto" w:fill="auto"/>
          </w:tcPr>
          <w:p w14:paraId="40CB6453" w14:textId="7A00C74B" w:rsidR="00CB19D1" w:rsidRDefault="00CB19D1" w:rsidP="00CB19D1">
            <w:pPr>
              <w:tabs>
                <w:tab w:val="left" w:pos="-594"/>
                <w:tab w:val="left" w:pos="3366"/>
              </w:tabs>
              <w:spacing w:line="276" w:lineRule="auto"/>
              <w:jc w:val="center"/>
              <w:rPr>
                <w:rFonts w:ascii="David" w:hAnsi="David"/>
                <w:b/>
                <w:rtl/>
              </w:rPr>
            </w:pPr>
            <w:r>
              <w:rPr>
                <w:rFonts w:ascii="David" w:hAnsi="David" w:hint="cs"/>
                <w:b/>
                <w:rtl/>
              </w:rPr>
              <w:t>עלות חודשית להפעלת מנהל ועדה אחד</w:t>
            </w:r>
          </w:p>
        </w:tc>
        <w:tc>
          <w:tcPr>
            <w:tcW w:w="2616" w:type="dxa"/>
            <w:shd w:val="clear" w:color="auto" w:fill="auto"/>
          </w:tcPr>
          <w:p w14:paraId="2E206E13" w14:textId="77777777" w:rsidR="00CB19D1" w:rsidRDefault="004C731B" w:rsidP="00CB19D1">
            <w:pPr>
              <w:tabs>
                <w:tab w:val="left" w:pos="-594"/>
                <w:tab w:val="left" w:pos="3366"/>
              </w:tabs>
              <w:spacing w:line="276" w:lineRule="auto"/>
              <w:jc w:val="both"/>
              <w:rPr>
                <w:rFonts w:ascii="David" w:hAnsi="David"/>
                <w:b/>
                <w:rtl/>
              </w:rPr>
            </w:pPr>
            <w:r>
              <w:rPr>
                <w:rFonts w:ascii="David" w:hAnsi="David" w:hint="cs"/>
                <w:b/>
                <w:rtl/>
              </w:rPr>
              <w:t>חודש הפעלת מנהל ועדה אחד.</w:t>
            </w:r>
          </w:p>
          <w:p w14:paraId="7F26307E" w14:textId="77777777" w:rsidR="004C731B" w:rsidRDefault="004C731B" w:rsidP="00CB19D1">
            <w:pPr>
              <w:tabs>
                <w:tab w:val="left" w:pos="-594"/>
                <w:tab w:val="left" w:pos="3366"/>
              </w:tabs>
              <w:spacing w:line="276" w:lineRule="auto"/>
              <w:jc w:val="both"/>
              <w:rPr>
                <w:rFonts w:ascii="David" w:hAnsi="David"/>
                <w:b/>
                <w:rtl/>
              </w:rPr>
            </w:pPr>
          </w:p>
          <w:p w14:paraId="55D48F14" w14:textId="4B5E0D36" w:rsidR="004C731B" w:rsidRDefault="004C731B" w:rsidP="00CB19D1">
            <w:pPr>
              <w:tabs>
                <w:tab w:val="left" w:pos="-594"/>
                <w:tab w:val="left" w:pos="3366"/>
              </w:tabs>
              <w:spacing w:line="276" w:lineRule="auto"/>
              <w:jc w:val="both"/>
              <w:rPr>
                <w:rFonts w:ascii="David" w:hAnsi="David"/>
                <w:b/>
                <w:rtl/>
              </w:rPr>
            </w:pPr>
            <w:r>
              <w:rPr>
                <w:rFonts w:ascii="David" w:hAnsi="David" w:hint="cs"/>
                <w:b/>
                <w:rtl/>
              </w:rPr>
              <w:t>עלות זו תכלול את כל הכרוך במתו שירות על ידי מנהל הוועדה</w:t>
            </w:r>
          </w:p>
        </w:tc>
        <w:tc>
          <w:tcPr>
            <w:tcW w:w="1843" w:type="dxa"/>
          </w:tcPr>
          <w:p w14:paraId="4AC353B9" w14:textId="77777777" w:rsidR="00CB19D1" w:rsidRDefault="00CB19D1" w:rsidP="00CB19D1">
            <w:pPr>
              <w:tabs>
                <w:tab w:val="left" w:pos="-594"/>
                <w:tab w:val="left" w:pos="3366"/>
              </w:tabs>
              <w:spacing w:line="276" w:lineRule="auto"/>
              <w:jc w:val="center"/>
              <w:rPr>
                <w:rFonts w:ascii="David" w:hAnsi="David"/>
                <w:b/>
                <w:rtl/>
              </w:rPr>
            </w:pPr>
          </w:p>
          <w:p w14:paraId="426FCFB3" w14:textId="33222FC2" w:rsidR="00CB19D1" w:rsidRDefault="00CB19D1" w:rsidP="00CB19D1">
            <w:pPr>
              <w:tabs>
                <w:tab w:val="left" w:pos="-594"/>
                <w:tab w:val="left" w:pos="3366"/>
              </w:tabs>
              <w:spacing w:line="276" w:lineRule="auto"/>
              <w:rPr>
                <w:rFonts w:ascii="David" w:hAnsi="David"/>
                <w:b/>
                <w:rtl/>
              </w:rPr>
            </w:pPr>
            <w:r>
              <w:rPr>
                <w:rFonts w:ascii="David" w:hAnsi="David" w:hint="cs"/>
                <w:b/>
                <w:rtl/>
              </w:rPr>
              <w:t xml:space="preserve">__________ ₪ </w:t>
            </w:r>
          </w:p>
          <w:p w14:paraId="5681E4AE" w14:textId="26EEA24E" w:rsidR="00CB19D1" w:rsidRDefault="00DF3B1E" w:rsidP="00F44E86">
            <w:pPr>
              <w:tabs>
                <w:tab w:val="left" w:pos="-594"/>
                <w:tab w:val="left" w:pos="3366"/>
              </w:tabs>
              <w:spacing w:line="276" w:lineRule="auto"/>
              <w:rPr>
                <w:rFonts w:ascii="David" w:hAnsi="David"/>
                <w:b/>
                <w:rtl/>
              </w:rPr>
            </w:pPr>
            <w:r>
              <w:rPr>
                <w:rFonts w:ascii="David" w:hAnsi="David" w:hint="cs"/>
                <w:b/>
                <w:rtl/>
              </w:rPr>
              <w:t xml:space="preserve">סכום מקסימלי לרכיב זה הינו </w:t>
            </w:r>
            <w:r w:rsidR="00F44E86">
              <w:rPr>
                <w:rFonts w:ascii="David" w:hAnsi="David" w:hint="cs"/>
                <w:b/>
                <w:rtl/>
              </w:rPr>
              <w:t>39</w:t>
            </w:r>
            <w:r>
              <w:rPr>
                <w:rFonts w:ascii="David" w:hAnsi="David" w:hint="cs"/>
                <w:b/>
                <w:rtl/>
              </w:rPr>
              <w:t>,</w:t>
            </w:r>
            <w:r w:rsidR="00986670">
              <w:rPr>
                <w:rFonts w:ascii="David" w:hAnsi="David" w:hint="cs"/>
                <w:b/>
                <w:rtl/>
              </w:rPr>
              <w:t>500</w:t>
            </w:r>
            <w:r>
              <w:rPr>
                <w:rFonts w:ascii="David" w:hAnsi="David" w:hint="cs"/>
                <w:b/>
                <w:rtl/>
              </w:rPr>
              <w:t xml:space="preserve"> ₪ וסכום מינימלי הוא </w:t>
            </w:r>
            <w:r w:rsidR="00F44E86">
              <w:rPr>
                <w:rFonts w:ascii="David" w:hAnsi="David" w:hint="cs"/>
                <w:b/>
                <w:rtl/>
              </w:rPr>
              <w:t>27</w:t>
            </w:r>
            <w:r>
              <w:rPr>
                <w:rFonts w:ascii="David" w:hAnsi="David" w:hint="cs"/>
                <w:b/>
                <w:rtl/>
              </w:rPr>
              <w:t>,</w:t>
            </w:r>
            <w:r w:rsidR="00F44E86">
              <w:rPr>
                <w:rFonts w:ascii="David" w:hAnsi="David" w:hint="cs"/>
                <w:b/>
                <w:rtl/>
              </w:rPr>
              <w:t xml:space="preserve">750 </w:t>
            </w:r>
            <w:r>
              <w:rPr>
                <w:rFonts w:ascii="David" w:hAnsi="David" w:hint="cs"/>
                <w:b/>
                <w:rtl/>
              </w:rPr>
              <w:t xml:space="preserve">₪ </w:t>
            </w:r>
          </w:p>
        </w:tc>
        <w:tc>
          <w:tcPr>
            <w:tcW w:w="1801" w:type="dxa"/>
          </w:tcPr>
          <w:p w14:paraId="045A06B4" w14:textId="77777777" w:rsidR="00CB19D1" w:rsidRDefault="00CB19D1" w:rsidP="00CB19D1">
            <w:pPr>
              <w:tabs>
                <w:tab w:val="left" w:pos="-594"/>
                <w:tab w:val="left" w:pos="3366"/>
              </w:tabs>
              <w:spacing w:line="276" w:lineRule="auto"/>
              <w:jc w:val="center"/>
              <w:rPr>
                <w:rFonts w:ascii="David" w:hAnsi="David"/>
                <w:b/>
                <w:rtl/>
              </w:rPr>
            </w:pPr>
          </w:p>
          <w:p w14:paraId="0CBFC870" w14:textId="77777777" w:rsidR="00CB19D1" w:rsidRDefault="00CB19D1" w:rsidP="00CB19D1">
            <w:pPr>
              <w:tabs>
                <w:tab w:val="left" w:pos="-594"/>
                <w:tab w:val="left" w:pos="3366"/>
              </w:tabs>
              <w:spacing w:line="276" w:lineRule="auto"/>
              <w:jc w:val="center"/>
              <w:rPr>
                <w:rFonts w:ascii="David" w:hAnsi="David"/>
                <w:b/>
                <w:rtl/>
              </w:rPr>
            </w:pPr>
            <w:r>
              <w:rPr>
                <w:rFonts w:ascii="David" w:hAnsi="David" w:hint="cs"/>
                <w:b/>
                <w:rtl/>
              </w:rPr>
              <w:t>84</w:t>
            </w:r>
          </w:p>
          <w:p w14:paraId="502ECF10" w14:textId="192A32D9" w:rsidR="00CB19D1" w:rsidRDefault="00CB19D1" w:rsidP="00CB19D1">
            <w:pPr>
              <w:tabs>
                <w:tab w:val="left" w:pos="-594"/>
                <w:tab w:val="left" w:pos="3366"/>
              </w:tabs>
              <w:spacing w:line="276" w:lineRule="auto"/>
              <w:jc w:val="center"/>
              <w:rPr>
                <w:rFonts w:ascii="David" w:hAnsi="David"/>
                <w:b/>
                <w:rtl/>
              </w:rPr>
            </w:pPr>
            <w:r>
              <w:rPr>
                <w:rFonts w:ascii="David" w:hAnsi="David" w:hint="cs"/>
                <w:b/>
                <w:rtl/>
              </w:rPr>
              <w:t>(7 מנהלים * 12 חודשים)</w:t>
            </w:r>
          </w:p>
        </w:tc>
        <w:tc>
          <w:tcPr>
            <w:tcW w:w="1846" w:type="dxa"/>
            <w:shd w:val="clear" w:color="auto" w:fill="auto"/>
          </w:tcPr>
          <w:p w14:paraId="27058A14" w14:textId="77777777" w:rsidR="00CB19D1" w:rsidRDefault="00CB19D1" w:rsidP="00CB19D1">
            <w:pPr>
              <w:tabs>
                <w:tab w:val="left" w:pos="-594"/>
                <w:tab w:val="left" w:pos="3366"/>
              </w:tabs>
              <w:spacing w:line="276" w:lineRule="auto"/>
              <w:jc w:val="center"/>
              <w:rPr>
                <w:rFonts w:ascii="David" w:hAnsi="David"/>
                <w:b/>
                <w:rtl/>
              </w:rPr>
            </w:pPr>
          </w:p>
          <w:p w14:paraId="2ECA6936" w14:textId="1A8EE00F" w:rsidR="00CB19D1" w:rsidRDefault="00CB19D1" w:rsidP="00CB19D1">
            <w:pPr>
              <w:tabs>
                <w:tab w:val="left" w:pos="-594"/>
                <w:tab w:val="left" w:pos="3366"/>
              </w:tabs>
              <w:spacing w:line="276" w:lineRule="auto"/>
              <w:jc w:val="center"/>
              <w:rPr>
                <w:rFonts w:ascii="David" w:hAnsi="David"/>
                <w:b/>
                <w:rtl/>
              </w:rPr>
            </w:pPr>
            <w:r w:rsidRPr="000677B5">
              <w:rPr>
                <w:rFonts w:ascii="David" w:hAnsi="David" w:hint="cs"/>
                <w:b/>
                <w:rtl/>
              </w:rPr>
              <w:t xml:space="preserve">__________ ₪ </w:t>
            </w:r>
          </w:p>
        </w:tc>
      </w:tr>
      <w:tr w:rsidR="00CB19D1" w:rsidRPr="00702F10" w14:paraId="76BAD5B4" w14:textId="77777777" w:rsidTr="0015392F">
        <w:trPr>
          <w:cantSplit/>
        </w:trPr>
        <w:tc>
          <w:tcPr>
            <w:tcW w:w="2018" w:type="dxa"/>
            <w:shd w:val="clear" w:color="auto" w:fill="auto"/>
          </w:tcPr>
          <w:p w14:paraId="42B67D0B" w14:textId="2353ABF8" w:rsidR="00CB19D1" w:rsidRDefault="00CB19D1" w:rsidP="00CB19D1">
            <w:pPr>
              <w:tabs>
                <w:tab w:val="left" w:pos="-594"/>
                <w:tab w:val="left" w:pos="3366"/>
              </w:tabs>
              <w:spacing w:line="276" w:lineRule="auto"/>
              <w:jc w:val="center"/>
              <w:rPr>
                <w:rFonts w:ascii="David" w:hAnsi="David"/>
                <w:b/>
                <w:rtl/>
              </w:rPr>
            </w:pPr>
            <w:r>
              <w:rPr>
                <w:rFonts w:ascii="David" w:hAnsi="David" w:hint="cs"/>
                <w:b/>
                <w:rtl/>
              </w:rPr>
              <w:t>עלות חודשית להפעלת רכז אדמיניסטרטיבי אחד</w:t>
            </w:r>
          </w:p>
        </w:tc>
        <w:tc>
          <w:tcPr>
            <w:tcW w:w="2616" w:type="dxa"/>
            <w:shd w:val="clear" w:color="auto" w:fill="auto"/>
          </w:tcPr>
          <w:p w14:paraId="175F3D54" w14:textId="74F9C4D5" w:rsidR="004C731B" w:rsidRDefault="004C731B" w:rsidP="004C731B">
            <w:pPr>
              <w:tabs>
                <w:tab w:val="left" w:pos="-594"/>
                <w:tab w:val="left" w:pos="3366"/>
              </w:tabs>
              <w:spacing w:line="276" w:lineRule="auto"/>
              <w:jc w:val="both"/>
              <w:rPr>
                <w:rFonts w:ascii="David" w:hAnsi="David"/>
                <w:b/>
                <w:rtl/>
              </w:rPr>
            </w:pPr>
            <w:r>
              <w:rPr>
                <w:rFonts w:ascii="David" w:hAnsi="David" w:hint="cs"/>
                <w:b/>
                <w:rtl/>
              </w:rPr>
              <w:t>חודש הפעלת רכז אדמיניסטרטיבי  אחד.</w:t>
            </w:r>
          </w:p>
          <w:p w14:paraId="3BC06CFF" w14:textId="77777777" w:rsidR="004C731B" w:rsidRDefault="004C731B" w:rsidP="004C731B">
            <w:pPr>
              <w:tabs>
                <w:tab w:val="left" w:pos="-594"/>
                <w:tab w:val="left" w:pos="3366"/>
              </w:tabs>
              <w:spacing w:line="276" w:lineRule="auto"/>
              <w:jc w:val="both"/>
              <w:rPr>
                <w:rFonts w:ascii="David" w:hAnsi="David"/>
                <w:b/>
                <w:rtl/>
              </w:rPr>
            </w:pPr>
          </w:p>
          <w:p w14:paraId="6DE7EE01" w14:textId="0DCC3F6C" w:rsidR="00CB19D1" w:rsidRDefault="004C731B" w:rsidP="004C731B">
            <w:pPr>
              <w:tabs>
                <w:tab w:val="left" w:pos="-594"/>
                <w:tab w:val="left" w:pos="3366"/>
              </w:tabs>
              <w:spacing w:line="276" w:lineRule="auto"/>
              <w:jc w:val="both"/>
              <w:rPr>
                <w:rFonts w:ascii="David" w:hAnsi="David"/>
                <w:b/>
                <w:rtl/>
              </w:rPr>
            </w:pPr>
            <w:r>
              <w:rPr>
                <w:rFonts w:ascii="David" w:hAnsi="David" w:hint="cs"/>
                <w:b/>
                <w:rtl/>
              </w:rPr>
              <w:t>עלות זו תכלול את כל הכרוך במתו שירות על ידי הרכז</w:t>
            </w:r>
          </w:p>
        </w:tc>
        <w:tc>
          <w:tcPr>
            <w:tcW w:w="1843" w:type="dxa"/>
          </w:tcPr>
          <w:p w14:paraId="2CDC7BEF" w14:textId="77777777" w:rsidR="00CB19D1" w:rsidRDefault="00CB19D1" w:rsidP="00CB19D1">
            <w:pPr>
              <w:tabs>
                <w:tab w:val="left" w:pos="-594"/>
                <w:tab w:val="left" w:pos="3366"/>
              </w:tabs>
              <w:spacing w:line="276" w:lineRule="auto"/>
              <w:jc w:val="center"/>
              <w:rPr>
                <w:rFonts w:ascii="David" w:hAnsi="David"/>
                <w:b/>
                <w:rtl/>
              </w:rPr>
            </w:pPr>
          </w:p>
          <w:p w14:paraId="218B3E77" w14:textId="77777777" w:rsidR="00CB19D1" w:rsidRDefault="00CB19D1" w:rsidP="00CB19D1">
            <w:pPr>
              <w:tabs>
                <w:tab w:val="left" w:pos="-594"/>
                <w:tab w:val="left" w:pos="3366"/>
              </w:tabs>
              <w:spacing w:line="276" w:lineRule="auto"/>
              <w:rPr>
                <w:rFonts w:ascii="David" w:hAnsi="David"/>
                <w:b/>
                <w:rtl/>
              </w:rPr>
            </w:pPr>
            <w:r>
              <w:rPr>
                <w:rFonts w:ascii="David" w:hAnsi="David" w:hint="cs"/>
                <w:b/>
                <w:rtl/>
              </w:rPr>
              <w:t xml:space="preserve">__________ ₪ </w:t>
            </w:r>
          </w:p>
          <w:p w14:paraId="75A2827D" w14:textId="793FF668" w:rsidR="00CB19D1" w:rsidRDefault="008159D9" w:rsidP="00F44E86">
            <w:pPr>
              <w:tabs>
                <w:tab w:val="left" w:pos="-594"/>
                <w:tab w:val="left" w:pos="3366"/>
              </w:tabs>
              <w:spacing w:line="276" w:lineRule="auto"/>
              <w:rPr>
                <w:rFonts w:ascii="David" w:hAnsi="David"/>
                <w:b/>
                <w:rtl/>
              </w:rPr>
            </w:pPr>
            <w:r>
              <w:rPr>
                <w:rFonts w:ascii="David" w:hAnsi="David" w:hint="cs"/>
                <w:b/>
                <w:rtl/>
              </w:rPr>
              <w:t xml:space="preserve">סכום מקסימלי לרכיב זה הינו </w:t>
            </w:r>
            <w:r w:rsidR="00F44E86">
              <w:rPr>
                <w:rFonts w:ascii="David" w:hAnsi="David" w:hint="cs"/>
                <w:b/>
                <w:rtl/>
              </w:rPr>
              <w:t>26</w:t>
            </w:r>
            <w:r>
              <w:rPr>
                <w:rFonts w:ascii="David" w:hAnsi="David" w:hint="cs"/>
                <w:b/>
                <w:rtl/>
              </w:rPr>
              <w:t>,</w:t>
            </w:r>
            <w:r w:rsidR="00F44E86">
              <w:rPr>
                <w:rFonts w:ascii="David" w:hAnsi="David" w:hint="cs"/>
                <w:b/>
                <w:rtl/>
              </w:rPr>
              <w:t xml:space="preserve">500 </w:t>
            </w:r>
            <w:r>
              <w:rPr>
                <w:rFonts w:ascii="David" w:hAnsi="David" w:hint="cs"/>
                <w:b/>
                <w:rtl/>
              </w:rPr>
              <w:t xml:space="preserve">₪ וסכום מינימלי הוא </w:t>
            </w:r>
            <w:r w:rsidR="00F44E86">
              <w:rPr>
                <w:rFonts w:ascii="David" w:hAnsi="David" w:hint="cs"/>
                <w:b/>
                <w:rtl/>
              </w:rPr>
              <w:t>18</w:t>
            </w:r>
            <w:r>
              <w:rPr>
                <w:rFonts w:ascii="David" w:hAnsi="David" w:hint="cs"/>
                <w:b/>
                <w:rtl/>
              </w:rPr>
              <w:t>,</w:t>
            </w:r>
            <w:r w:rsidR="00F837A7">
              <w:rPr>
                <w:rFonts w:ascii="David" w:hAnsi="David" w:hint="cs"/>
                <w:b/>
                <w:rtl/>
              </w:rPr>
              <w:t>500</w:t>
            </w:r>
            <w:r>
              <w:rPr>
                <w:rFonts w:ascii="David" w:hAnsi="David" w:hint="cs"/>
                <w:b/>
                <w:rtl/>
              </w:rPr>
              <w:t xml:space="preserve"> ₪ </w:t>
            </w:r>
          </w:p>
        </w:tc>
        <w:tc>
          <w:tcPr>
            <w:tcW w:w="1801" w:type="dxa"/>
          </w:tcPr>
          <w:p w14:paraId="676E4F0A" w14:textId="77777777" w:rsidR="00CB19D1" w:rsidRDefault="00CB19D1" w:rsidP="00CB19D1">
            <w:pPr>
              <w:tabs>
                <w:tab w:val="left" w:pos="-594"/>
                <w:tab w:val="left" w:pos="3366"/>
              </w:tabs>
              <w:spacing w:line="276" w:lineRule="auto"/>
              <w:jc w:val="center"/>
              <w:rPr>
                <w:rFonts w:ascii="David" w:hAnsi="David"/>
                <w:b/>
                <w:rtl/>
              </w:rPr>
            </w:pPr>
          </w:p>
          <w:p w14:paraId="0DDB1278" w14:textId="77777777" w:rsidR="00CB19D1" w:rsidRDefault="00CB19D1" w:rsidP="00CB19D1">
            <w:pPr>
              <w:tabs>
                <w:tab w:val="left" w:pos="-594"/>
                <w:tab w:val="left" w:pos="3366"/>
              </w:tabs>
              <w:spacing w:line="276" w:lineRule="auto"/>
              <w:jc w:val="center"/>
              <w:rPr>
                <w:rFonts w:ascii="David" w:hAnsi="David"/>
                <w:b/>
                <w:rtl/>
              </w:rPr>
            </w:pPr>
            <w:r>
              <w:rPr>
                <w:rFonts w:ascii="David" w:hAnsi="David" w:hint="cs"/>
                <w:b/>
                <w:rtl/>
              </w:rPr>
              <w:t>84</w:t>
            </w:r>
          </w:p>
          <w:p w14:paraId="7674E56D" w14:textId="6B113F08" w:rsidR="00CB19D1" w:rsidRDefault="00CB19D1" w:rsidP="00CB19D1">
            <w:pPr>
              <w:tabs>
                <w:tab w:val="left" w:pos="-594"/>
                <w:tab w:val="left" w:pos="3366"/>
              </w:tabs>
              <w:spacing w:line="276" w:lineRule="auto"/>
              <w:jc w:val="center"/>
              <w:rPr>
                <w:rFonts w:ascii="David" w:hAnsi="David"/>
                <w:b/>
                <w:rtl/>
              </w:rPr>
            </w:pPr>
            <w:r>
              <w:rPr>
                <w:rFonts w:ascii="David" w:hAnsi="David" w:hint="cs"/>
                <w:b/>
                <w:rtl/>
              </w:rPr>
              <w:t>(7 רכזים * 12 חודשים)</w:t>
            </w:r>
          </w:p>
        </w:tc>
        <w:tc>
          <w:tcPr>
            <w:tcW w:w="1846" w:type="dxa"/>
            <w:shd w:val="clear" w:color="auto" w:fill="auto"/>
          </w:tcPr>
          <w:p w14:paraId="104EC422" w14:textId="77777777" w:rsidR="00CB19D1" w:rsidRDefault="00CB19D1" w:rsidP="00CB19D1">
            <w:pPr>
              <w:tabs>
                <w:tab w:val="left" w:pos="-594"/>
                <w:tab w:val="left" w:pos="3366"/>
              </w:tabs>
              <w:spacing w:line="276" w:lineRule="auto"/>
              <w:jc w:val="center"/>
              <w:rPr>
                <w:rFonts w:ascii="David" w:hAnsi="David"/>
                <w:b/>
                <w:rtl/>
              </w:rPr>
            </w:pPr>
          </w:p>
          <w:p w14:paraId="7D9275B6" w14:textId="38C7122F" w:rsidR="00CB19D1" w:rsidRDefault="00CB19D1" w:rsidP="00CB19D1">
            <w:pPr>
              <w:tabs>
                <w:tab w:val="left" w:pos="-594"/>
                <w:tab w:val="left" w:pos="3366"/>
              </w:tabs>
              <w:spacing w:line="276" w:lineRule="auto"/>
              <w:jc w:val="center"/>
              <w:rPr>
                <w:rFonts w:ascii="David" w:hAnsi="David"/>
                <w:b/>
                <w:rtl/>
              </w:rPr>
            </w:pPr>
            <w:r w:rsidRPr="000677B5">
              <w:rPr>
                <w:rFonts w:ascii="David" w:hAnsi="David" w:hint="cs"/>
                <w:b/>
                <w:rtl/>
              </w:rPr>
              <w:t xml:space="preserve">__________ ₪ </w:t>
            </w:r>
          </w:p>
        </w:tc>
      </w:tr>
      <w:tr w:rsidR="00CF74EB" w:rsidRPr="00702F10" w14:paraId="6ADE4469" w14:textId="77777777" w:rsidTr="0015392F">
        <w:trPr>
          <w:cantSplit/>
        </w:trPr>
        <w:tc>
          <w:tcPr>
            <w:tcW w:w="8278" w:type="dxa"/>
            <w:gridSpan w:val="4"/>
            <w:shd w:val="clear" w:color="auto" w:fill="D9D9D9" w:themeFill="background1" w:themeFillShade="D9"/>
          </w:tcPr>
          <w:p w14:paraId="261619FF" w14:textId="4CD68D93" w:rsidR="00CF74EB" w:rsidRDefault="00CF74EB" w:rsidP="00CF74EB">
            <w:pPr>
              <w:tabs>
                <w:tab w:val="left" w:pos="-594"/>
                <w:tab w:val="left" w:pos="3366"/>
              </w:tabs>
              <w:spacing w:line="276" w:lineRule="auto"/>
              <w:jc w:val="center"/>
              <w:rPr>
                <w:rFonts w:ascii="David" w:hAnsi="David"/>
                <w:b/>
                <w:rtl/>
              </w:rPr>
            </w:pPr>
            <w:r>
              <w:rPr>
                <w:rFonts w:ascii="David" w:hAnsi="David" w:hint="cs"/>
                <w:b/>
                <w:rtl/>
              </w:rPr>
              <w:t>סה"כ ללא מע"מ</w:t>
            </w:r>
          </w:p>
        </w:tc>
        <w:tc>
          <w:tcPr>
            <w:tcW w:w="1846" w:type="dxa"/>
            <w:shd w:val="clear" w:color="auto" w:fill="D9D9D9" w:themeFill="background1" w:themeFillShade="D9"/>
          </w:tcPr>
          <w:p w14:paraId="38F00435" w14:textId="0EDD137F" w:rsidR="00CF74EB" w:rsidRDefault="00CF74EB" w:rsidP="00CF74EB">
            <w:pPr>
              <w:tabs>
                <w:tab w:val="left" w:pos="-594"/>
                <w:tab w:val="left" w:pos="3366"/>
              </w:tabs>
              <w:spacing w:line="276" w:lineRule="auto"/>
              <w:jc w:val="center"/>
              <w:rPr>
                <w:rFonts w:ascii="David" w:hAnsi="David"/>
                <w:b/>
                <w:rtl/>
              </w:rPr>
            </w:pPr>
            <w:r w:rsidRPr="000677B5">
              <w:rPr>
                <w:rFonts w:ascii="David" w:hAnsi="David" w:hint="cs"/>
                <w:b/>
                <w:rtl/>
              </w:rPr>
              <w:t>__________ ₪</w:t>
            </w:r>
          </w:p>
        </w:tc>
      </w:tr>
      <w:tr w:rsidR="00CF74EB" w:rsidRPr="00702F10" w14:paraId="3D4402CA" w14:textId="77777777" w:rsidTr="0015392F">
        <w:trPr>
          <w:cantSplit/>
        </w:trPr>
        <w:tc>
          <w:tcPr>
            <w:tcW w:w="8278" w:type="dxa"/>
            <w:gridSpan w:val="4"/>
            <w:shd w:val="clear" w:color="auto" w:fill="D9D9D9" w:themeFill="background1" w:themeFillShade="D9"/>
          </w:tcPr>
          <w:p w14:paraId="2826AA59" w14:textId="281CD9D4" w:rsidR="00CF74EB" w:rsidRDefault="00CF74EB" w:rsidP="00CF74EB">
            <w:pPr>
              <w:tabs>
                <w:tab w:val="left" w:pos="-594"/>
                <w:tab w:val="left" w:pos="3366"/>
              </w:tabs>
              <w:spacing w:line="276" w:lineRule="auto"/>
              <w:jc w:val="center"/>
              <w:rPr>
                <w:rFonts w:ascii="David" w:hAnsi="David"/>
                <w:b/>
                <w:rtl/>
              </w:rPr>
            </w:pPr>
            <w:r>
              <w:rPr>
                <w:rFonts w:ascii="David" w:hAnsi="David" w:hint="cs"/>
                <w:b/>
                <w:rtl/>
              </w:rPr>
              <w:t>מע"מ (17%)</w:t>
            </w:r>
          </w:p>
        </w:tc>
        <w:tc>
          <w:tcPr>
            <w:tcW w:w="1846" w:type="dxa"/>
            <w:shd w:val="clear" w:color="auto" w:fill="D9D9D9" w:themeFill="background1" w:themeFillShade="D9"/>
          </w:tcPr>
          <w:p w14:paraId="6E61E967" w14:textId="68257701" w:rsidR="00CF74EB" w:rsidRDefault="00CF74EB" w:rsidP="00CF74EB">
            <w:pPr>
              <w:tabs>
                <w:tab w:val="left" w:pos="-594"/>
                <w:tab w:val="left" w:pos="3366"/>
              </w:tabs>
              <w:spacing w:line="276" w:lineRule="auto"/>
              <w:jc w:val="center"/>
              <w:rPr>
                <w:rFonts w:ascii="David" w:hAnsi="David"/>
                <w:b/>
                <w:rtl/>
              </w:rPr>
            </w:pPr>
            <w:r w:rsidRPr="000677B5">
              <w:rPr>
                <w:rFonts w:ascii="David" w:hAnsi="David" w:hint="cs"/>
                <w:b/>
                <w:rtl/>
              </w:rPr>
              <w:t>__________ ₪</w:t>
            </w:r>
          </w:p>
        </w:tc>
      </w:tr>
      <w:tr w:rsidR="00CF74EB" w:rsidRPr="00702F10" w14:paraId="14A34101" w14:textId="77777777" w:rsidTr="0015392F">
        <w:trPr>
          <w:cantSplit/>
        </w:trPr>
        <w:tc>
          <w:tcPr>
            <w:tcW w:w="8278" w:type="dxa"/>
            <w:gridSpan w:val="4"/>
            <w:shd w:val="clear" w:color="auto" w:fill="D9D9D9" w:themeFill="background1" w:themeFillShade="D9"/>
          </w:tcPr>
          <w:p w14:paraId="35FF3197" w14:textId="7596BC79" w:rsidR="00CF74EB" w:rsidRDefault="00CF74EB" w:rsidP="00CF74EB">
            <w:pPr>
              <w:tabs>
                <w:tab w:val="left" w:pos="-594"/>
                <w:tab w:val="left" w:pos="3366"/>
              </w:tabs>
              <w:spacing w:line="276" w:lineRule="auto"/>
              <w:jc w:val="center"/>
              <w:rPr>
                <w:rFonts w:ascii="David" w:hAnsi="David"/>
                <w:b/>
                <w:rtl/>
              </w:rPr>
            </w:pPr>
            <w:r>
              <w:rPr>
                <w:rFonts w:ascii="David" w:hAnsi="David" w:hint="cs"/>
                <w:b/>
                <w:rtl/>
              </w:rPr>
              <w:t xml:space="preserve">סה"כ כולל מע"מ </w:t>
            </w:r>
            <w:r>
              <w:rPr>
                <w:rFonts w:ascii="David" w:hAnsi="David" w:hint="cs"/>
                <w:b/>
              </w:rPr>
              <w:t>P</w:t>
            </w:r>
            <w:r>
              <w:rPr>
                <w:rFonts w:ascii="David" w:hAnsi="David" w:hint="cs"/>
                <w:b/>
                <w:rtl/>
              </w:rPr>
              <w:t xml:space="preserve"> (סכום זה יושווה בין המציעים)</w:t>
            </w:r>
          </w:p>
        </w:tc>
        <w:tc>
          <w:tcPr>
            <w:tcW w:w="1846" w:type="dxa"/>
            <w:shd w:val="clear" w:color="auto" w:fill="D9D9D9" w:themeFill="background1" w:themeFillShade="D9"/>
          </w:tcPr>
          <w:p w14:paraId="1A1E39FC" w14:textId="660BDF59" w:rsidR="00CF74EB" w:rsidRDefault="00CF74EB" w:rsidP="00CF74EB">
            <w:pPr>
              <w:tabs>
                <w:tab w:val="left" w:pos="-594"/>
                <w:tab w:val="left" w:pos="3366"/>
              </w:tabs>
              <w:spacing w:line="276" w:lineRule="auto"/>
              <w:jc w:val="center"/>
              <w:rPr>
                <w:rFonts w:ascii="David" w:hAnsi="David"/>
                <w:b/>
                <w:rtl/>
              </w:rPr>
            </w:pPr>
            <w:r w:rsidRPr="000677B5">
              <w:rPr>
                <w:rFonts w:ascii="David" w:hAnsi="David" w:hint="cs"/>
                <w:b/>
                <w:rtl/>
              </w:rPr>
              <w:t>__________ ₪</w:t>
            </w:r>
          </w:p>
        </w:tc>
      </w:tr>
    </w:tbl>
    <w:p w14:paraId="1E147F13" w14:textId="77777777" w:rsidR="00FD2CA2" w:rsidRDefault="00FD2CA2" w:rsidP="001A0C02">
      <w:pPr>
        <w:keepNext/>
        <w:keepLines/>
        <w:widowControl w:val="0"/>
        <w:tabs>
          <w:tab w:val="left" w:pos="709"/>
        </w:tabs>
        <w:spacing w:line="360" w:lineRule="exact"/>
        <w:ind w:left="298"/>
        <w:jc w:val="both"/>
        <w:rPr>
          <w:b/>
          <w:bCs/>
          <w:u w:val="single"/>
          <w:rtl/>
        </w:rPr>
      </w:pPr>
    </w:p>
    <w:p w14:paraId="4542A860" w14:textId="77777777" w:rsidR="00FD2CA2" w:rsidRDefault="00FD2CA2" w:rsidP="001A0C02">
      <w:pPr>
        <w:keepNext/>
        <w:keepLines/>
        <w:widowControl w:val="0"/>
        <w:tabs>
          <w:tab w:val="left" w:pos="709"/>
        </w:tabs>
        <w:spacing w:line="360" w:lineRule="exact"/>
        <w:ind w:left="298"/>
        <w:jc w:val="both"/>
        <w:rPr>
          <w:b/>
          <w:bCs/>
          <w:u w:val="single"/>
        </w:rPr>
      </w:pPr>
    </w:p>
    <w:p w14:paraId="2942404C" w14:textId="77777777" w:rsidR="0085696C" w:rsidRDefault="001A0C02" w:rsidP="001A0C02">
      <w:pPr>
        <w:keepNext/>
        <w:keepLines/>
        <w:widowControl w:val="0"/>
        <w:bidi w:val="0"/>
        <w:rPr>
          <w:b/>
          <w:bCs/>
          <w:sz w:val="40"/>
          <w:szCs w:val="40"/>
          <w:u w:val="single"/>
        </w:rPr>
      </w:pPr>
      <w:r>
        <w:rPr>
          <w:b/>
          <w:bCs/>
          <w:rtl/>
        </w:rPr>
        <w:br w:type="page"/>
      </w:r>
      <w:bookmarkEnd w:id="152"/>
      <w:bookmarkEnd w:id="153"/>
    </w:p>
    <w:p w14:paraId="6DA959C8" w14:textId="77777777" w:rsidR="0085696C" w:rsidRDefault="001A0C02" w:rsidP="001A0C02">
      <w:pPr>
        <w:keepNext/>
        <w:keepLines/>
        <w:widowControl w:val="0"/>
        <w:spacing w:line="276" w:lineRule="auto"/>
        <w:ind w:left="720"/>
        <w:rPr>
          <w:b/>
          <w:bCs/>
          <w:u w:val="single"/>
          <w:rtl/>
        </w:rPr>
      </w:pPr>
      <w:bookmarkStart w:id="155" w:name="_Hlk518812118"/>
      <w:r>
        <w:rPr>
          <w:b/>
          <w:bCs/>
          <w:u w:val="single"/>
          <w:rtl/>
        </w:rPr>
        <w:t>על החתום:</w:t>
      </w:r>
    </w:p>
    <w:p w14:paraId="14E63403" w14:textId="77777777" w:rsidR="0085696C" w:rsidRDefault="001A0C02" w:rsidP="001A0C02">
      <w:pPr>
        <w:keepNext/>
        <w:keepLines/>
        <w:widowControl w:val="0"/>
        <w:spacing w:line="276" w:lineRule="auto"/>
        <w:ind w:left="720"/>
        <w:rPr>
          <w:rtl/>
        </w:rPr>
      </w:pPr>
      <w:r>
        <w:rPr>
          <w:rtl/>
        </w:rPr>
        <w:t>__________________                                                ____________________</w:t>
      </w:r>
    </w:p>
    <w:p w14:paraId="5E660F5C" w14:textId="77777777" w:rsidR="0085696C" w:rsidRDefault="001A0C02" w:rsidP="001A0C02">
      <w:pPr>
        <w:keepNext/>
        <w:keepLines/>
        <w:widowControl w:val="0"/>
        <w:spacing w:line="276" w:lineRule="auto"/>
        <w:ind w:firstLine="720"/>
        <w:rPr>
          <w:rtl/>
        </w:rPr>
      </w:pPr>
      <w:r>
        <w:rPr>
          <w:rtl/>
        </w:rPr>
        <w:t xml:space="preserve">      חותמת התאגיד                                                                       תאריך</w:t>
      </w:r>
    </w:p>
    <w:p w14:paraId="0C682613" w14:textId="77777777" w:rsidR="0085696C" w:rsidRDefault="0085696C" w:rsidP="001A0C02">
      <w:pPr>
        <w:keepNext/>
        <w:keepLines/>
        <w:widowControl w:val="0"/>
        <w:spacing w:line="276" w:lineRule="auto"/>
        <w:ind w:left="720"/>
        <w:rPr>
          <w:rtl/>
        </w:rPr>
      </w:pPr>
    </w:p>
    <w:p w14:paraId="12895EBA" w14:textId="77777777" w:rsidR="0085696C" w:rsidRDefault="001A0C02" w:rsidP="001A0C02">
      <w:pPr>
        <w:keepNext/>
        <w:keepLines/>
        <w:widowControl w:val="0"/>
        <w:spacing w:line="276" w:lineRule="auto"/>
        <w:ind w:left="720"/>
        <w:rPr>
          <w:rtl/>
        </w:rPr>
      </w:pPr>
      <w:r>
        <w:rPr>
          <w:rtl/>
        </w:rPr>
        <w:t>________________                     ___________                _______________</w:t>
      </w:r>
    </w:p>
    <w:p w14:paraId="3B03C569" w14:textId="77777777" w:rsidR="0085696C" w:rsidRDefault="001A0C02" w:rsidP="001A0C02">
      <w:pPr>
        <w:keepNext/>
        <w:keepLines/>
        <w:widowControl w:val="0"/>
        <w:spacing w:line="276" w:lineRule="auto"/>
        <w:ind w:left="360" w:firstLine="360"/>
        <w:rPr>
          <w:rtl/>
        </w:rPr>
      </w:pPr>
      <w:r>
        <w:rPr>
          <w:rtl/>
        </w:rPr>
        <w:t xml:space="preserve"> חתימת מורשה חתימה                           תאריך                          שם מורשה החתימה</w:t>
      </w:r>
    </w:p>
    <w:p w14:paraId="1AB91DB2" w14:textId="77777777" w:rsidR="0085696C" w:rsidRDefault="0085696C" w:rsidP="001A0C02">
      <w:pPr>
        <w:keepNext/>
        <w:keepLines/>
        <w:widowControl w:val="0"/>
        <w:spacing w:line="276" w:lineRule="auto"/>
        <w:ind w:left="720"/>
        <w:rPr>
          <w:rtl/>
        </w:rPr>
      </w:pPr>
    </w:p>
    <w:p w14:paraId="4AB4F341" w14:textId="77777777" w:rsidR="0085696C" w:rsidRDefault="001A0C02" w:rsidP="001A0C02">
      <w:pPr>
        <w:keepNext/>
        <w:keepLines/>
        <w:widowControl w:val="0"/>
        <w:spacing w:line="276" w:lineRule="auto"/>
        <w:ind w:left="720"/>
        <w:rPr>
          <w:rtl/>
        </w:rPr>
      </w:pPr>
      <w:r>
        <w:rPr>
          <w:rtl/>
        </w:rPr>
        <w:t>________________                      __________                 _______________</w:t>
      </w:r>
    </w:p>
    <w:p w14:paraId="1AE4EA4B" w14:textId="77777777" w:rsidR="0085696C" w:rsidRDefault="001A0C02" w:rsidP="001A0C02">
      <w:pPr>
        <w:keepNext/>
        <w:keepLines/>
        <w:widowControl w:val="0"/>
        <w:spacing w:line="276" w:lineRule="auto"/>
        <w:ind w:left="720"/>
        <w:rPr>
          <w:rtl/>
        </w:rPr>
      </w:pPr>
      <w:r>
        <w:rPr>
          <w:rtl/>
        </w:rPr>
        <w:t>חתימת מורשה חתימה                           תאריך                           שם מורשה החתימה</w:t>
      </w:r>
    </w:p>
    <w:p w14:paraId="5AFD0561" w14:textId="77777777" w:rsidR="0085696C" w:rsidRDefault="0085696C" w:rsidP="001A0C02">
      <w:pPr>
        <w:keepNext/>
        <w:keepLines/>
        <w:widowControl w:val="0"/>
        <w:spacing w:line="276" w:lineRule="auto"/>
        <w:ind w:left="720"/>
        <w:jc w:val="center"/>
        <w:rPr>
          <w:b/>
          <w:bCs/>
          <w:u w:val="single"/>
          <w:rtl/>
        </w:rPr>
      </w:pPr>
    </w:p>
    <w:p w14:paraId="37C434AD" w14:textId="77777777" w:rsidR="0085696C" w:rsidRDefault="0085696C" w:rsidP="001A0C02">
      <w:pPr>
        <w:keepNext/>
        <w:keepLines/>
        <w:widowControl w:val="0"/>
        <w:spacing w:line="276" w:lineRule="auto"/>
        <w:ind w:left="720"/>
        <w:jc w:val="center"/>
        <w:rPr>
          <w:b/>
          <w:bCs/>
          <w:u w:val="single"/>
          <w:rtl/>
        </w:rPr>
      </w:pPr>
    </w:p>
    <w:p w14:paraId="7D25B3E6" w14:textId="77777777" w:rsidR="0085696C" w:rsidRDefault="001A0C02" w:rsidP="0027037E">
      <w:pPr>
        <w:keepNext/>
        <w:keepLines/>
        <w:widowControl w:val="0"/>
        <w:spacing w:line="276" w:lineRule="auto"/>
        <w:ind w:left="720"/>
        <w:jc w:val="center"/>
        <w:rPr>
          <w:rtl/>
        </w:rPr>
      </w:pPr>
      <w:bookmarkStart w:id="156" w:name="H3_אימות_חתימה"/>
      <w:r>
        <w:rPr>
          <w:b/>
          <w:bCs/>
          <w:u w:val="single"/>
          <w:rtl/>
        </w:rPr>
        <w:t>אימות חתימה</w:t>
      </w:r>
    </w:p>
    <w:bookmarkEnd w:id="156"/>
    <w:p w14:paraId="2C9061B0" w14:textId="77777777" w:rsidR="0085696C" w:rsidRDefault="001A0C02" w:rsidP="001A0C02">
      <w:pPr>
        <w:keepNext/>
        <w:keepLines/>
        <w:widowControl w:val="0"/>
        <w:spacing w:line="276" w:lineRule="auto"/>
        <w:ind w:left="720"/>
        <w:jc w:val="both"/>
        <w:rPr>
          <w:rtl/>
        </w:rPr>
      </w:pPr>
      <w:r>
        <w:rPr>
          <w:rtl/>
        </w:rPr>
        <w:t>אני הח"מ ____________ עו"ד שכתובתי ______________ מאשר בזה שהמציע ___________ החתום לעיל הנו תאגיד הרשום כדין בישראל אצל רשם  __________ וכי ה"ה ___________________ ו- _______________ אשר חתמו בפני מטעם המציע על הצעה זו, מוסמכים לעשות כן ולחייב את המציע בחתימותיהם.</w:t>
      </w:r>
    </w:p>
    <w:p w14:paraId="3A0079D9" w14:textId="77777777" w:rsidR="0085696C" w:rsidRDefault="001A0C02" w:rsidP="001A0C02">
      <w:pPr>
        <w:keepNext/>
        <w:keepLines/>
        <w:widowControl w:val="0"/>
        <w:spacing w:line="276" w:lineRule="auto"/>
        <w:ind w:left="720"/>
        <w:rPr>
          <w:rtl/>
        </w:rPr>
      </w:pPr>
      <w:r>
        <w:rPr>
          <w:rtl/>
        </w:rPr>
        <w:t>___________________                                         ____________________</w:t>
      </w:r>
    </w:p>
    <w:p w14:paraId="3F4F5CAA" w14:textId="77777777" w:rsidR="0085696C" w:rsidRDefault="001A0C02" w:rsidP="001A0C02">
      <w:pPr>
        <w:keepNext/>
        <w:keepLines/>
        <w:widowControl w:val="0"/>
        <w:spacing w:line="276" w:lineRule="auto"/>
        <w:ind w:left="720" w:firstLine="720"/>
        <w:rPr>
          <w:rtl/>
        </w:rPr>
      </w:pPr>
      <w:r>
        <w:rPr>
          <w:rtl/>
        </w:rPr>
        <w:t>תאריך                                                                                 עו"ד</w:t>
      </w:r>
    </w:p>
    <w:bookmarkEnd w:id="146"/>
    <w:bookmarkEnd w:id="155"/>
    <w:p w14:paraId="62A2AFA3" w14:textId="77777777" w:rsidR="0085696C" w:rsidRDefault="001A0C02" w:rsidP="001A0C02">
      <w:pPr>
        <w:keepNext/>
        <w:keepLines/>
        <w:widowControl w:val="0"/>
        <w:bidi w:val="0"/>
        <w:rPr>
          <w:rFonts w:ascii="David" w:hAnsi="David"/>
          <w:b/>
          <w:bCs/>
        </w:rPr>
      </w:pPr>
      <w:r>
        <w:rPr>
          <w:rFonts w:ascii="David" w:hAnsi="David"/>
          <w:b/>
          <w:bCs/>
          <w:rtl/>
        </w:rPr>
        <w:br w:type="page"/>
      </w:r>
    </w:p>
    <w:p w14:paraId="1638DDCE" w14:textId="77777777" w:rsidR="0085696C" w:rsidRDefault="001A0C02" w:rsidP="0065754C">
      <w:pPr>
        <w:pStyle w:val="afff"/>
        <w:keepNext/>
        <w:keepLines/>
        <w:widowControl w:val="0"/>
        <w:spacing w:line="360" w:lineRule="auto"/>
        <w:ind w:left="0"/>
        <w:outlineLvl w:val="1"/>
        <w:rPr>
          <w:rFonts w:ascii="David" w:hAnsi="David"/>
          <w:b/>
          <w:bCs/>
          <w:rtl/>
        </w:rPr>
      </w:pPr>
      <w:bookmarkStart w:id="157" w:name="H2_נספח_ג_הסכם"/>
      <w:r>
        <w:rPr>
          <w:rFonts w:ascii="David" w:hAnsi="David" w:cs="David"/>
          <w:b/>
          <w:bCs/>
          <w:rtl/>
          <w:lang w:eastAsia="en-US"/>
        </w:rPr>
        <w:t xml:space="preserve">נספח ג' </w:t>
      </w:r>
      <w:r>
        <w:rPr>
          <w:rFonts w:ascii="David" w:hAnsi="David" w:cs="David"/>
          <w:rtl/>
          <w:lang w:eastAsia="en-US"/>
        </w:rPr>
        <w:t>הסכם</w:t>
      </w:r>
    </w:p>
    <w:p w14:paraId="1EA1D64B" w14:textId="77777777" w:rsidR="0085696C" w:rsidRDefault="001A0C02" w:rsidP="0065754C">
      <w:pPr>
        <w:pStyle w:val="NormalWeb"/>
        <w:keepLines/>
        <w:widowControl w:val="0"/>
        <w:bidi/>
        <w:spacing w:before="120" w:beforeAutospacing="0" w:after="120" w:afterAutospacing="0" w:line="276" w:lineRule="auto"/>
        <w:outlineLvl w:val="2"/>
        <w:rPr>
          <w:rFonts w:ascii="Arial" w:hAnsi="Arial" w:cs="David"/>
          <w:u w:val="single"/>
          <w:rtl/>
        </w:rPr>
      </w:pPr>
      <w:bookmarkStart w:id="158" w:name="_Toc500504614"/>
      <w:bookmarkStart w:id="159" w:name="H3_הסכם_למתן_שירותים"/>
      <w:bookmarkEnd w:id="157"/>
      <w:r>
        <w:rPr>
          <w:rFonts w:ascii="Arial" w:hAnsi="Arial" w:cs="David"/>
          <w:u w:val="single"/>
          <w:rtl/>
        </w:rPr>
        <w:t>הסכם למתן שירותים</w:t>
      </w:r>
      <w:bookmarkEnd w:id="158"/>
    </w:p>
    <w:bookmarkEnd w:id="159"/>
    <w:p w14:paraId="41A6C666" w14:textId="77777777" w:rsidR="0085696C" w:rsidRDefault="001A0C02" w:rsidP="00E03252">
      <w:pPr>
        <w:widowControl w:val="0"/>
        <w:spacing w:line="276" w:lineRule="auto"/>
        <w:jc w:val="center"/>
        <w:rPr>
          <w:b/>
          <w:bCs/>
          <w:rtl/>
        </w:rPr>
      </w:pPr>
      <w:r>
        <w:rPr>
          <w:b/>
          <w:bCs/>
          <w:rtl/>
        </w:rPr>
        <w:t>שנערך ונחתם ביום _____ בשנת _____</w:t>
      </w:r>
    </w:p>
    <w:p w14:paraId="36161803" w14:textId="77777777" w:rsidR="0085696C" w:rsidRDefault="001A0C02" w:rsidP="00E03252">
      <w:pPr>
        <w:widowControl w:val="0"/>
        <w:spacing w:line="276" w:lineRule="auto"/>
        <w:jc w:val="center"/>
        <w:rPr>
          <w:rtl/>
        </w:rPr>
      </w:pPr>
      <w:r>
        <w:rPr>
          <w:rtl/>
        </w:rPr>
        <w:t>בין:</w:t>
      </w:r>
    </w:p>
    <w:p w14:paraId="08A40695" w14:textId="77777777" w:rsidR="0085696C" w:rsidRDefault="001A0C02" w:rsidP="00E03252">
      <w:pPr>
        <w:widowControl w:val="0"/>
        <w:spacing w:line="276" w:lineRule="auto"/>
        <w:jc w:val="center"/>
        <w:rPr>
          <w:rtl/>
        </w:rPr>
      </w:pPr>
      <w:r>
        <w:rPr>
          <w:rtl/>
        </w:rPr>
        <w:t>ממשלת ישראל בשם מדינת ישראל</w:t>
      </w:r>
    </w:p>
    <w:p w14:paraId="179D2D4A" w14:textId="77777777" w:rsidR="0085696C" w:rsidRDefault="001A0C02" w:rsidP="00E03252">
      <w:pPr>
        <w:widowControl w:val="0"/>
        <w:spacing w:line="276" w:lineRule="auto"/>
        <w:jc w:val="center"/>
        <w:rPr>
          <w:rtl/>
        </w:rPr>
      </w:pPr>
      <w:r>
        <w:rPr>
          <w:rtl/>
        </w:rPr>
        <w:t>המיוצגת על ידי המנהל הכללי והחשב של משרד הפנים</w:t>
      </w:r>
    </w:p>
    <w:p w14:paraId="03DF3B57" w14:textId="77777777" w:rsidR="0085696C" w:rsidRDefault="001A0C02" w:rsidP="00E03252">
      <w:pPr>
        <w:widowControl w:val="0"/>
        <w:spacing w:line="276" w:lineRule="auto"/>
        <w:jc w:val="center"/>
        <w:rPr>
          <w:rtl/>
        </w:rPr>
      </w:pPr>
      <w:r>
        <w:rPr>
          <w:rtl/>
        </w:rPr>
        <w:t>כתובת: רחוב קפלן 2, ירושלים</w:t>
      </w:r>
    </w:p>
    <w:p w14:paraId="25F428B6" w14:textId="77777777" w:rsidR="0085696C" w:rsidRDefault="001A0C02" w:rsidP="00E03252">
      <w:pPr>
        <w:widowControl w:val="0"/>
        <w:spacing w:line="276" w:lineRule="auto"/>
        <w:jc w:val="center"/>
        <w:rPr>
          <w:b/>
          <w:bCs/>
          <w:rtl/>
        </w:rPr>
      </w:pPr>
      <w:r>
        <w:rPr>
          <w:b/>
          <w:bCs/>
          <w:rtl/>
        </w:rPr>
        <w:t>(להלן: "המשרד")</w:t>
      </w:r>
    </w:p>
    <w:p w14:paraId="22CA991F" w14:textId="77777777" w:rsidR="0085696C" w:rsidRDefault="001A0C02" w:rsidP="00E03252">
      <w:pPr>
        <w:widowControl w:val="0"/>
        <w:spacing w:line="276" w:lineRule="auto"/>
        <w:jc w:val="right"/>
        <w:rPr>
          <w:u w:val="single"/>
          <w:rtl/>
        </w:rPr>
      </w:pPr>
      <w:r>
        <w:rPr>
          <w:u w:val="single"/>
          <w:rtl/>
        </w:rPr>
        <w:t>מצד אחד</w:t>
      </w:r>
    </w:p>
    <w:p w14:paraId="51610D48" w14:textId="77777777" w:rsidR="0085696C" w:rsidRDefault="001A0C02" w:rsidP="00E03252">
      <w:pPr>
        <w:widowControl w:val="0"/>
        <w:spacing w:line="276" w:lineRule="auto"/>
        <w:jc w:val="center"/>
        <w:rPr>
          <w:rtl/>
        </w:rPr>
      </w:pPr>
      <w:r>
        <w:rPr>
          <w:rtl/>
        </w:rPr>
        <w:t>לבין:</w:t>
      </w:r>
    </w:p>
    <w:p w14:paraId="134766E4" w14:textId="77777777" w:rsidR="0085696C" w:rsidRDefault="001A0C02" w:rsidP="00E03252">
      <w:pPr>
        <w:widowControl w:val="0"/>
        <w:spacing w:line="276" w:lineRule="auto"/>
        <w:jc w:val="center"/>
        <w:rPr>
          <w:rtl/>
        </w:rPr>
      </w:pPr>
      <w:r>
        <w:rPr>
          <w:rtl/>
        </w:rPr>
        <w:t>שם : _______________________</w:t>
      </w:r>
    </w:p>
    <w:p w14:paraId="3542E33D" w14:textId="77777777" w:rsidR="0085696C" w:rsidRDefault="001A0C02" w:rsidP="00E03252">
      <w:pPr>
        <w:widowControl w:val="0"/>
        <w:spacing w:line="276" w:lineRule="auto"/>
        <w:jc w:val="center"/>
        <w:rPr>
          <w:b/>
          <w:bCs/>
          <w:u w:val="single"/>
          <w:rtl/>
        </w:rPr>
      </w:pPr>
      <w:r>
        <w:rPr>
          <w:rtl/>
        </w:rPr>
        <w:t xml:space="preserve">כתובת: </w:t>
      </w:r>
      <w:r>
        <w:rPr>
          <w:b/>
          <w:bCs/>
          <w:u w:val="single"/>
          <w:rtl/>
        </w:rPr>
        <w:t>________________</w:t>
      </w:r>
    </w:p>
    <w:p w14:paraId="62146DA8" w14:textId="77777777" w:rsidR="0085696C" w:rsidRDefault="001A0C02" w:rsidP="00E03252">
      <w:pPr>
        <w:widowControl w:val="0"/>
        <w:spacing w:before="120" w:line="276" w:lineRule="auto"/>
        <w:jc w:val="center"/>
        <w:rPr>
          <w:b/>
          <w:bCs/>
          <w:u w:val="single"/>
          <w:rtl/>
        </w:rPr>
      </w:pPr>
      <w:r>
        <w:rPr>
          <w:rtl/>
        </w:rPr>
        <w:t xml:space="preserve">מס' רישום (עוסק מורשה,  תאגיד, תעודת זהות): </w:t>
      </w:r>
      <w:r>
        <w:rPr>
          <w:b/>
          <w:bCs/>
          <w:u w:val="single"/>
          <w:rtl/>
        </w:rPr>
        <w:t>_____________</w:t>
      </w:r>
    </w:p>
    <w:p w14:paraId="44BF9F59" w14:textId="77777777" w:rsidR="0085696C" w:rsidRDefault="001A0C02" w:rsidP="00E03252">
      <w:pPr>
        <w:widowControl w:val="0"/>
        <w:spacing w:before="120" w:line="276" w:lineRule="auto"/>
        <w:jc w:val="center"/>
        <w:rPr>
          <w:b/>
          <w:bCs/>
          <w:u w:val="single"/>
          <w:rtl/>
        </w:rPr>
      </w:pPr>
      <w:r>
        <w:rPr>
          <w:rtl/>
        </w:rPr>
        <w:t xml:space="preserve">אצל רשם: </w:t>
      </w:r>
      <w:r>
        <w:rPr>
          <w:b/>
          <w:bCs/>
          <w:u w:val="single"/>
          <w:rtl/>
        </w:rPr>
        <w:t>_________________</w:t>
      </w:r>
    </w:p>
    <w:p w14:paraId="0650E098" w14:textId="77777777" w:rsidR="0085696C" w:rsidRDefault="001A0C02" w:rsidP="00E03252">
      <w:pPr>
        <w:widowControl w:val="0"/>
        <w:spacing w:before="120" w:line="276" w:lineRule="auto"/>
        <w:jc w:val="center"/>
        <w:rPr>
          <w:rtl/>
        </w:rPr>
      </w:pPr>
      <w:r>
        <w:rPr>
          <w:rtl/>
        </w:rPr>
        <w:t xml:space="preserve">באמצעות </w:t>
      </w:r>
      <w:r>
        <w:rPr>
          <w:b/>
          <w:bCs/>
          <w:u w:val="single"/>
          <w:rtl/>
        </w:rPr>
        <w:t>______</w:t>
      </w:r>
      <w:r>
        <w:rPr>
          <w:rtl/>
        </w:rPr>
        <w:t xml:space="preserve"> נושא ת.ז. </w:t>
      </w:r>
      <w:r>
        <w:rPr>
          <w:b/>
          <w:bCs/>
          <w:u w:val="single"/>
          <w:rtl/>
        </w:rPr>
        <w:t>__________</w:t>
      </w:r>
      <w:r>
        <w:rPr>
          <w:rtl/>
        </w:rPr>
        <w:t xml:space="preserve"> ו- ________ נושא ת.ז. _____________ המוסמכים לחתום בשמו</w:t>
      </w:r>
    </w:p>
    <w:p w14:paraId="67C4D0BA" w14:textId="77777777" w:rsidR="0085696C" w:rsidRDefault="001A0C02" w:rsidP="00E03252">
      <w:pPr>
        <w:widowControl w:val="0"/>
        <w:spacing w:line="276" w:lineRule="auto"/>
        <w:jc w:val="center"/>
        <w:rPr>
          <w:b/>
          <w:bCs/>
          <w:rtl/>
        </w:rPr>
      </w:pPr>
      <w:r>
        <w:rPr>
          <w:b/>
          <w:bCs/>
          <w:rtl/>
        </w:rPr>
        <w:t>(להלן: "נותן השירותים")</w:t>
      </w:r>
    </w:p>
    <w:p w14:paraId="0488618A" w14:textId="77777777" w:rsidR="0085696C" w:rsidRDefault="001A0C02" w:rsidP="00E03252">
      <w:pPr>
        <w:widowControl w:val="0"/>
        <w:spacing w:line="276" w:lineRule="auto"/>
        <w:jc w:val="right"/>
        <w:rPr>
          <w:u w:val="single"/>
          <w:rtl/>
        </w:rPr>
      </w:pPr>
      <w:r>
        <w:rPr>
          <w:u w:val="single"/>
          <w:rtl/>
        </w:rPr>
        <w:t>מצד שני</w:t>
      </w:r>
    </w:p>
    <w:p w14:paraId="7F12A92B" w14:textId="77777777" w:rsidR="0085696C" w:rsidRDefault="001A0C02" w:rsidP="00E03252">
      <w:pPr>
        <w:widowControl w:val="0"/>
        <w:spacing w:line="276" w:lineRule="auto"/>
        <w:jc w:val="center"/>
        <w:rPr>
          <w:u w:val="single"/>
          <w:rtl/>
        </w:rPr>
      </w:pPr>
      <w:r>
        <w:rPr>
          <w:u w:val="single"/>
          <w:rtl/>
        </w:rPr>
        <w:t>מבוא</w:t>
      </w:r>
    </w:p>
    <w:p w14:paraId="09F0E61D" w14:textId="77777777" w:rsidR="0085696C" w:rsidRDefault="0085696C" w:rsidP="00E03252">
      <w:pPr>
        <w:widowControl w:val="0"/>
        <w:spacing w:line="276" w:lineRule="auto"/>
        <w:jc w:val="center"/>
        <w:rPr>
          <w:u w:val="single"/>
          <w:rtl/>
        </w:rPr>
      </w:pPr>
    </w:p>
    <w:p w14:paraId="79B89403" w14:textId="77179881" w:rsidR="0085696C" w:rsidRDefault="001A0C02" w:rsidP="00E03252">
      <w:pPr>
        <w:widowControl w:val="0"/>
        <w:spacing w:before="120" w:line="276" w:lineRule="auto"/>
        <w:ind w:left="750" w:hanging="750"/>
        <w:jc w:val="both"/>
        <w:rPr>
          <w:b/>
          <w:bCs/>
          <w:rtl/>
        </w:rPr>
      </w:pPr>
      <w:r>
        <w:rPr>
          <w:b/>
          <w:bCs/>
          <w:rtl/>
        </w:rPr>
        <w:t>הואיל</w:t>
      </w:r>
      <w:r>
        <w:rPr>
          <w:rtl/>
        </w:rPr>
        <w:tab/>
        <w:t xml:space="preserve">והמשרד פרסם מכרז – </w:t>
      </w:r>
      <w:r>
        <w:rPr>
          <w:b/>
          <w:bCs/>
          <w:rtl/>
        </w:rPr>
        <w:t xml:space="preserve">מכרז מס' </w:t>
      </w:r>
      <w:r w:rsidR="004A06EF">
        <w:rPr>
          <w:b/>
          <w:bCs/>
          <w:rtl/>
        </w:rPr>
        <w:t>17/2023</w:t>
      </w:r>
      <w:r>
        <w:rPr>
          <w:b/>
          <w:bCs/>
          <w:sz w:val="22"/>
          <w:szCs w:val="22"/>
          <w:rtl/>
        </w:rPr>
        <w:t xml:space="preserve"> </w:t>
      </w:r>
      <w:r w:rsidR="002932D5">
        <w:rPr>
          <w:rtl/>
        </w:rPr>
        <w:t xml:space="preserve">למתן שירותי ניהול ועדה וריכוז אדמיניסטרטיבי </w:t>
      </w:r>
      <w:r w:rsidR="002A0BBE">
        <w:rPr>
          <w:rtl/>
        </w:rPr>
        <w:t xml:space="preserve"> </w:t>
      </w:r>
      <w:r>
        <w:rPr>
          <w:b/>
          <w:bCs/>
          <w:rtl/>
        </w:rPr>
        <w:t xml:space="preserve">(להלן: "המכרז"). </w:t>
      </w:r>
    </w:p>
    <w:p w14:paraId="3913411C" w14:textId="77777777" w:rsidR="0085696C" w:rsidRDefault="001A0C02" w:rsidP="00E03252">
      <w:pPr>
        <w:widowControl w:val="0"/>
        <w:spacing w:before="120" w:line="276" w:lineRule="auto"/>
        <w:ind w:left="720"/>
        <w:jc w:val="both"/>
        <w:rPr>
          <w:rtl/>
        </w:rPr>
      </w:pPr>
      <w:r>
        <w:rPr>
          <w:rtl/>
        </w:rPr>
        <w:t xml:space="preserve">העתק של המכרז מצ"ב </w:t>
      </w:r>
      <w:r>
        <w:rPr>
          <w:b/>
          <w:bCs/>
          <w:rtl/>
        </w:rPr>
        <w:t>כנספח א'</w:t>
      </w:r>
      <w:r>
        <w:rPr>
          <w:rtl/>
        </w:rPr>
        <w:t xml:space="preserve"> להסכם זה ומהווה חלק בלתי נפרד מהסכם זה. </w:t>
      </w:r>
    </w:p>
    <w:p w14:paraId="32B59921" w14:textId="77777777" w:rsidR="0085696C" w:rsidRDefault="0085696C" w:rsidP="00E03252">
      <w:pPr>
        <w:widowControl w:val="0"/>
        <w:spacing w:before="120" w:line="276" w:lineRule="auto"/>
        <w:jc w:val="both"/>
        <w:rPr>
          <w:rtl/>
        </w:rPr>
      </w:pPr>
    </w:p>
    <w:p w14:paraId="7BC0452D" w14:textId="77777777" w:rsidR="0085696C" w:rsidRDefault="001A0C02" w:rsidP="00E03252">
      <w:pPr>
        <w:widowControl w:val="0"/>
        <w:spacing w:before="120" w:line="276" w:lineRule="auto"/>
        <w:ind w:left="750" w:hanging="750"/>
        <w:jc w:val="both"/>
        <w:rPr>
          <w:rtl/>
        </w:rPr>
      </w:pPr>
      <w:r>
        <w:rPr>
          <w:b/>
          <w:bCs/>
          <w:rtl/>
        </w:rPr>
        <w:t>והואיל</w:t>
      </w:r>
      <w:r>
        <w:rPr>
          <w:rtl/>
        </w:rPr>
        <w:tab/>
        <w:t xml:space="preserve">ונותן השירותים זכה במכרז שפורסם בעניין הסכם זה בהתאם להחלטת ועדת המכרזים של המשרד </w:t>
      </w:r>
      <w:r>
        <w:rPr>
          <w:b/>
          <w:bCs/>
          <w:rtl/>
        </w:rPr>
        <w:t xml:space="preserve">מיום __________ </w:t>
      </w:r>
      <w:r>
        <w:rPr>
          <w:rtl/>
        </w:rPr>
        <w:t xml:space="preserve">והתחייב לפעול וליתן את השירותים שפורטו המכרז ובהתאם להוראות המכרז, הצעתו על כל נספחיה והצהרותיו. </w:t>
      </w:r>
    </w:p>
    <w:p w14:paraId="1A2AC669" w14:textId="77777777" w:rsidR="0085696C" w:rsidRDefault="001A0C02" w:rsidP="00E03252">
      <w:pPr>
        <w:widowControl w:val="0"/>
        <w:spacing w:before="120" w:line="276" w:lineRule="auto"/>
        <w:ind w:left="720"/>
        <w:jc w:val="both"/>
        <w:rPr>
          <w:rtl/>
        </w:rPr>
      </w:pPr>
      <w:r>
        <w:rPr>
          <w:rtl/>
        </w:rPr>
        <w:t xml:space="preserve">העתק של הצעת נותן השירותים למכרז על נספחיה מצ"ב </w:t>
      </w:r>
      <w:r>
        <w:rPr>
          <w:b/>
          <w:bCs/>
          <w:rtl/>
        </w:rPr>
        <w:t>כנספח ב'</w:t>
      </w:r>
      <w:r>
        <w:rPr>
          <w:rtl/>
        </w:rPr>
        <w:t xml:space="preserve"> להסכם זה ומהווה חלק בלתי נפרד מהסכם זה (</w:t>
      </w:r>
      <w:r>
        <w:rPr>
          <w:b/>
          <w:bCs/>
          <w:rtl/>
        </w:rPr>
        <w:t>להלן: "ההצעה"</w:t>
      </w:r>
      <w:r>
        <w:rPr>
          <w:rtl/>
        </w:rPr>
        <w:t xml:space="preserve">); </w:t>
      </w:r>
    </w:p>
    <w:p w14:paraId="760A75BF" w14:textId="77777777" w:rsidR="0085696C" w:rsidRDefault="0085696C" w:rsidP="00E03252">
      <w:pPr>
        <w:widowControl w:val="0"/>
        <w:spacing w:before="120" w:line="276" w:lineRule="auto"/>
        <w:jc w:val="both"/>
        <w:rPr>
          <w:rtl/>
        </w:rPr>
      </w:pPr>
    </w:p>
    <w:p w14:paraId="0A5404CB" w14:textId="77777777" w:rsidR="0085696C" w:rsidRDefault="001A0C02" w:rsidP="00E03252">
      <w:pPr>
        <w:widowControl w:val="0"/>
        <w:spacing w:before="120" w:line="276" w:lineRule="auto"/>
        <w:ind w:left="750" w:hanging="750"/>
        <w:jc w:val="both"/>
        <w:rPr>
          <w:rtl/>
        </w:rPr>
      </w:pPr>
      <w:r>
        <w:rPr>
          <w:b/>
          <w:bCs/>
          <w:rtl/>
        </w:rPr>
        <w:t>והואיל</w:t>
      </w:r>
      <w:r>
        <w:rPr>
          <w:rtl/>
        </w:rPr>
        <w:t xml:space="preserve"> והצדדים מעוניינים כי נותן השירותים יבצע עבור המשרד את השירותים המפורטים במכרז, בהצעה  בהסכם זה באופן, במועדים ובתנאים הכל כמפורט בהסכם זה לרבות  במכרז ובהצעה </w:t>
      </w:r>
      <w:r>
        <w:rPr>
          <w:b/>
          <w:bCs/>
          <w:rtl/>
        </w:rPr>
        <w:t>(להלן: "השירותים")</w:t>
      </w:r>
      <w:r>
        <w:rPr>
          <w:rtl/>
        </w:rPr>
        <w:t>;</w:t>
      </w:r>
    </w:p>
    <w:p w14:paraId="5448A282" w14:textId="77777777" w:rsidR="0085696C" w:rsidRDefault="0085696C" w:rsidP="00E03252">
      <w:pPr>
        <w:widowControl w:val="0"/>
        <w:spacing w:line="276" w:lineRule="auto"/>
        <w:jc w:val="both"/>
        <w:rPr>
          <w:rtl/>
        </w:rPr>
      </w:pPr>
    </w:p>
    <w:p w14:paraId="018F2900" w14:textId="77777777" w:rsidR="0085696C" w:rsidRDefault="001A0C02" w:rsidP="00E03252">
      <w:pPr>
        <w:widowControl w:val="0"/>
        <w:spacing w:before="120" w:line="276" w:lineRule="auto"/>
        <w:ind w:left="750" w:hanging="750"/>
        <w:jc w:val="both"/>
      </w:pPr>
      <w:r>
        <w:rPr>
          <w:b/>
          <w:bCs/>
          <w:rtl/>
        </w:rPr>
        <w:t>והואיל</w:t>
      </w:r>
      <w:r>
        <w:rPr>
          <w:rtl/>
        </w:rPr>
        <w:t xml:space="preserve">  והצדדים מסכימים כי התקשרות זו תהיה על בסיס קבלני ולא תיצור יחסי עובד מעביד בין המשרד לבין נותן השירותים, וזאת בהתחשב בתנאי ההתקשרות שאינם הולמים התקשרות במסגרת יחסי עובד מעביד;</w:t>
      </w:r>
    </w:p>
    <w:p w14:paraId="6C249B52" w14:textId="77777777" w:rsidR="0085696C" w:rsidRDefault="001A0C02" w:rsidP="00E03252">
      <w:pPr>
        <w:widowControl w:val="0"/>
        <w:spacing w:before="120" w:line="276" w:lineRule="auto"/>
        <w:jc w:val="both"/>
        <w:rPr>
          <w:rFonts w:eastAsia="MS Mincho"/>
          <w:rtl/>
        </w:rPr>
      </w:pPr>
      <w:r>
        <w:rPr>
          <w:rFonts w:eastAsia="MS Mincho"/>
          <w:b/>
          <w:bCs/>
          <w:rtl/>
        </w:rPr>
        <w:t>והואיל</w:t>
      </w:r>
      <w:r>
        <w:rPr>
          <w:rFonts w:eastAsia="MS Mincho"/>
          <w:rtl/>
        </w:rPr>
        <w:t xml:space="preserve">   והתחייבות המשרד על פי הסכם זה מתוקצבת בתקנה __________  של תקציב המשרד</w:t>
      </w:r>
      <w:r>
        <w:rPr>
          <w:rFonts w:eastAsia="MS Mincho"/>
        </w:rPr>
        <w:t>;</w:t>
      </w:r>
    </w:p>
    <w:p w14:paraId="53678D14" w14:textId="77777777" w:rsidR="0085696C" w:rsidRDefault="0085696C" w:rsidP="00E03252">
      <w:pPr>
        <w:widowControl w:val="0"/>
        <w:spacing w:line="276" w:lineRule="auto"/>
        <w:jc w:val="both"/>
      </w:pPr>
    </w:p>
    <w:p w14:paraId="469C1A0C" w14:textId="77777777" w:rsidR="0085696C" w:rsidRDefault="001A0C02" w:rsidP="00E03252">
      <w:pPr>
        <w:widowControl w:val="0"/>
        <w:spacing w:line="276" w:lineRule="auto"/>
        <w:jc w:val="center"/>
        <w:rPr>
          <w:b/>
          <w:bCs/>
          <w:sz w:val="28"/>
          <w:szCs w:val="28"/>
          <w:rtl/>
        </w:rPr>
      </w:pPr>
      <w:r>
        <w:rPr>
          <w:b/>
          <w:bCs/>
          <w:sz w:val="28"/>
          <w:szCs w:val="28"/>
          <w:rtl/>
        </w:rPr>
        <w:t>על כן מוסכם בין הצדדים כדלקמן</w:t>
      </w:r>
    </w:p>
    <w:p w14:paraId="6DA019C5" w14:textId="77777777" w:rsidR="0085696C" w:rsidRDefault="0085696C" w:rsidP="00E03252">
      <w:pPr>
        <w:widowControl w:val="0"/>
        <w:spacing w:line="276" w:lineRule="auto"/>
        <w:jc w:val="both"/>
        <w:rPr>
          <w:b/>
          <w:bCs/>
          <w:rtl/>
        </w:rPr>
      </w:pPr>
    </w:p>
    <w:p w14:paraId="32098B7C" w14:textId="77777777" w:rsidR="0085696C" w:rsidRDefault="001A0C02" w:rsidP="004A06EF">
      <w:pPr>
        <w:widowControl w:val="0"/>
        <w:numPr>
          <w:ilvl w:val="0"/>
          <w:numId w:val="30"/>
        </w:numPr>
        <w:spacing w:before="120" w:line="276" w:lineRule="auto"/>
        <w:jc w:val="both"/>
        <w:outlineLvl w:val="3"/>
        <w:rPr>
          <w:b/>
          <w:bCs/>
          <w:u w:val="single"/>
          <w:rtl/>
        </w:rPr>
      </w:pPr>
      <w:bookmarkStart w:id="160" w:name="H4_המבוא_והסכם_זה_"/>
      <w:r>
        <w:rPr>
          <w:b/>
          <w:bCs/>
          <w:u w:val="single"/>
          <w:rtl/>
        </w:rPr>
        <w:t xml:space="preserve">המבוא והסכם זה </w:t>
      </w:r>
    </w:p>
    <w:bookmarkEnd w:id="160"/>
    <w:p w14:paraId="3338E3B2" w14:textId="77777777" w:rsidR="0085696C" w:rsidRDefault="001A0C02" w:rsidP="004A06EF">
      <w:pPr>
        <w:widowControl w:val="0"/>
        <w:numPr>
          <w:ilvl w:val="1"/>
          <w:numId w:val="30"/>
        </w:numPr>
        <w:spacing w:before="120" w:line="276" w:lineRule="auto"/>
        <w:jc w:val="both"/>
        <w:rPr>
          <w:rtl/>
        </w:rPr>
      </w:pPr>
      <w:r>
        <w:rPr>
          <w:rtl/>
        </w:rPr>
        <w:t>המבוא להסכם זה מהווה חלק בלתי נפרד ממנו. כותרות הסעיפים להסכם זה ניתנות לשם התמצאות והן לא תשמשנה לפרשנות הסכם זה.</w:t>
      </w:r>
    </w:p>
    <w:p w14:paraId="288400BA" w14:textId="77777777" w:rsidR="0085696C" w:rsidRDefault="001A0C02" w:rsidP="004A06EF">
      <w:pPr>
        <w:widowControl w:val="0"/>
        <w:numPr>
          <w:ilvl w:val="1"/>
          <w:numId w:val="30"/>
        </w:numPr>
        <w:spacing w:before="120" w:line="276" w:lineRule="auto"/>
        <w:jc w:val="both"/>
        <w:rPr>
          <w:rtl/>
        </w:rPr>
      </w:pPr>
      <w:r>
        <w:rPr>
          <w:rtl/>
        </w:rPr>
        <w:t xml:space="preserve">הסכם זה מהווה חלק בלתי נפרד מהמכרז ויקרא כיחידה אחת עימו. </w:t>
      </w:r>
    </w:p>
    <w:p w14:paraId="6B1CA9F9" w14:textId="77777777" w:rsidR="0085696C" w:rsidRDefault="001A0C02" w:rsidP="004A06EF">
      <w:pPr>
        <w:widowControl w:val="0"/>
        <w:numPr>
          <w:ilvl w:val="1"/>
          <w:numId w:val="30"/>
        </w:numPr>
        <w:spacing w:before="120" w:line="276" w:lineRule="auto"/>
        <w:jc w:val="both"/>
        <w:rPr>
          <w:rtl/>
        </w:rPr>
      </w:pPr>
      <w:r>
        <w:rPr>
          <w:rtl/>
        </w:rPr>
        <w:t xml:space="preserve">בהסכם זה יהיו למונחים המפורטים בו את הפרוש והמשמעות המוקנים להם במכרז. </w:t>
      </w:r>
    </w:p>
    <w:p w14:paraId="45B19D75" w14:textId="77777777" w:rsidR="0085696C" w:rsidRDefault="001A0C02" w:rsidP="004A06EF">
      <w:pPr>
        <w:widowControl w:val="0"/>
        <w:numPr>
          <w:ilvl w:val="1"/>
          <w:numId w:val="30"/>
        </w:numPr>
        <w:spacing w:before="120" w:line="276" w:lineRule="auto"/>
        <w:jc w:val="both"/>
        <w:rPr>
          <w:rtl/>
        </w:rPr>
      </w:pPr>
      <w:r>
        <w:rPr>
          <w:rtl/>
        </w:rPr>
        <w:t xml:space="preserve">הוראות הסכם זה באות </w:t>
      </w:r>
      <w:r>
        <w:rPr>
          <w:b/>
          <w:bCs/>
          <w:u w:val="single"/>
          <w:rtl/>
        </w:rPr>
        <w:t xml:space="preserve">להוסיף </w:t>
      </w:r>
      <w:r>
        <w:rPr>
          <w:rtl/>
        </w:rPr>
        <w:t xml:space="preserve">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 </w:t>
      </w:r>
    </w:p>
    <w:p w14:paraId="49F26FD7" w14:textId="77777777" w:rsidR="0085696C" w:rsidRDefault="001A0C02" w:rsidP="004A06EF">
      <w:pPr>
        <w:widowControl w:val="0"/>
        <w:numPr>
          <w:ilvl w:val="1"/>
          <w:numId w:val="30"/>
        </w:numPr>
        <w:spacing w:before="120" w:line="276" w:lineRule="auto"/>
        <w:jc w:val="both"/>
        <w:rPr>
          <w:rtl/>
        </w:rPr>
      </w:pPr>
      <w:r>
        <w:rPr>
          <w:rtl/>
        </w:rPr>
        <w:t xml:space="preserve">הוראות המכרז שלא צוטטו או שלא יושמו בהסכם זה יחולו בשינויים המחויבים וככל שהן ישימות על הוראות הסכם זה. </w:t>
      </w:r>
    </w:p>
    <w:p w14:paraId="74B958E1" w14:textId="77777777" w:rsidR="0085696C" w:rsidRDefault="001A0C02" w:rsidP="004A06EF">
      <w:pPr>
        <w:widowControl w:val="0"/>
        <w:numPr>
          <w:ilvl w:val="1"/>
          <w:numId w:val="30"/>
        </w:numPr>
        <w:spacing w:before="120" w:line="276" w:lineRule="auto"/>
        <w:jc w:val="both"/>
        <w:rPr>
          <w:rtl/>
        </w:rPr>
      </w:pPr>
      <w:r>
        <w:rPr>
          <w:rtl/>
        </w:rPr>
        <w:t xml:space="preserve">במקרה של סתירה ו/או אי בהירות בין הוראות המכרז לבין הוראות הסכם זה יחולו הוראות הסכם זה, אלא אם נאמר במפורש אחרת. </w:t>
      </w:r>
    </w:p>
    <w:p w14:paraId="05939E69" w14:textId="77777777" w:rsidR="0085696C" w:rsidRDefault="001A0C02" w:rsidP="00C55117">
      <w:pPr>
        <w:widowControl w:val="0"/>
        <w:numPr>
          <w:ilvl w:val="0"/>
          <w:numId w:val="30"/>
        </w:numPr>
        <w:spacing w:before="120" w:line="276" w:lineRule="auto"/>
        <w:jc w:val="both"/>
        <w:outlineLvl w:val="3"/>
        <w:rPr>
          <w:b/>
          <w:bCs/>
          <w:u w:val="single"/>
          <w:rtl/>
        </w:rPr>
      </w:pPr>
      <w:bookmarkStart w:id="161" w:name="H4_הצהרות_הצדדים"/>
      <w:r>
        <w:rPr>
          <w:b/>
          <w:bCs/>
          <w:u w:val="single"/>
          <w:rtl/>
        </w:rPr>
        <w:t>הצהרות הצדדים</w:t>
      </w:r>
    </w:p>
    <w:bookmarkEnd w:id="161"/>
    <w:p w14:paraId="0B30E090" w14:textId="77777777" w:rsidR="0085696C" w:rsidRDefault="001A0C02" w:rsidP="004A06EF">
      <w:pPr>
        <w:widowControl w:val="0"/>
        <w:numPr>
          <w:ilvl w:val="1"/>
          <w:numId w:val="30"/>
        </w:numPr>
        <w:spacing w:before="120" w:line="276" w:lineRule="auto"/>
        <w:ind w:hanging="402"/>
        <w:jc w:val="both"/>
      </w:pPr>
      <w:r>
        <w:rPr>
          <w:rtl/>
        </w:rPr>
        <w:t xml:space="preserve">המשרד מצהיר בזאת בהתאם להוראות חוק יסודות התקציב, התשמ"ה-1985 כי ההוצאה וההרשאה להתחייב הכרוכים בהסכם זה תוקצבו על ידי המשרד. </w:t>
      </w:r>
    </w:p>
    <w:p w14:paraId="6D23B38D" w14:textId="77777777" w:rsidR="0085696C" w:rsidRDefault="001A0C02" w:rsidP="004A06EF">
      <w:pPr>
        <w:widowControl w:val="0"/>
        <w:numPr>
          <w:ilvl w:val="1"/>
          <w:numId w:val="30"/>
        </w:numPr>
        <w:spacing w:before="120" w:line="276" w:lineRule="auto"/>
        <w:ind w:hanging="402"/>
        <w:jc w:val="both"/>
        <w:rPr>
          <w:rtl/>
        </w:rPr>
      </w:pPr>
      <w:r>
        <w:rPr>
          <w:rtl/>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בקניין רוחני של צד ג' כלשהו.</w:t>
      </w:r>
    </w:p>
    <w:p w14:paraId="0DAC0DC1" w14:textId="77777777" w:rsidR="0085696C" w:rsidRDefault="001A0C02" w:rsidP="004A06EF">
      <w:pPr>
        <w:widowControl w:val="0"/>
        <w:numPr>
          <w:ilvl w:val="1"/>
          <w:numId w:val="30"/>
        </w:numPr>
        <w:spacing w:before="120" w:line="276" w:lineRule="auto"/>
        <w:ind w:hanging="402"/>
        <w:jc w:val="both"/>
        <w:rPr>
          <w:rtl/>
        </w:rPr>
      </w:pPr>
      <w:r>
        <w:rPr>
          <w:rtl/>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p>
    <w:p w14:paraId="1C985D63" w14:textId="77777777" w:rsidR="0085696C" w:rsidRDefault="001A0C02" w:rsidP="004A06EF">
      <w:pPr>
        <w:widowControl w:val="0"/>
        <w:numPr>
          <w:ilvl w:val="1"/>
          <w:numId w:val="30"/>
        </w:numPr>
        <w:spacing w:before="120" w:line="276" w:lineRule="auto"/>
        <w:ind w:hanging="402"/>
        <w:jc w:val="both"/>
        <w:rPr>
          <w:rtl/>
        </w:rPr>
      </w:pPr>
      <w:r>
        <w:rPr>
          <w:rtl/>
        </w:rPr>
        <w:t>נותן השירותים מתחייב לעמוד בדירשות אבטחת המידע שבנספח ג(4) להסכם.</w:t>
      </w:r>
    </w:p>
    <w:p w14:paraId="1C436241" w14:textId="77777777" w:rsidR="0085696C" w:rsidRDefault="001A0C02" w:rsidP="004A06EF">
      <w:pPr>
        <w:widowControl w:val="0"/>
        <w:numPr>
          <w:ilvl w:val="1"/>
          <w:numId w:val="30"/>
        </w:numPr>
        <w:spacing w:before="120" w:line="276" w:lineRule="auto"/>
        <w:ind w:hanging="402"/>
        <w:jc w:val="both"/>
        <w:rPr>
          <w:rtl/>
        </w:rPr>
      </w:pPr>
      <w:r>
        <w:rPr>
          <w:rtl/>
        </w:rPr>
        <w:t xml:space="preserve">בהתאם להוראת החשב הכללי שמספרה 7.4.1.7, </w:t>
      </w:r>
      <w:r>
        <w:rPr>
          <w:color w:val="222222"/>
          <w:shd w:val="clear" w:color="auto" w:fill="FFFFFF"/>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להפרת הסכם.</w:t>
      </w:r>
    </w:p>
    <w:p w14:paraId="601D0F6F" w14:textId="77777777" w:rsidR="0085696C" w:rsidRDefault="001A0C02" w:rsidP="004A06EF">
      <w:pPr>
        <w:widowControl w:val="0"/>
        <w:numPr>
          <w:ilvl w:val="0"/>
          <w:numId w:val="30"/>
        </w:numPr>
        <w:spacing w:before="120" w:line="276" w:lineRule="auto"/>
        <w:jc w:val="both"/>
        <w:outlineLvl w:val="3"/>
        <w:rPr>
          <w:b/>
          <w:bCs/>
          <w:u w:val="single"/>
          <w:rtl/>
        </w:rPr>
      </w:pPr>
      <w:bookmarkStart w:id="162" w:name="H4_היתרים_רישיונות_ואישורים_"/>
      <w:r>
        <w:rPr>
          <w:b/>
          <w:bCs/>
          <w:u w:val="single"/>
          <w:rtl/>
        </w:rPr>
        <w:t xml:space="preserve">היתרים רישיונות ואישורים </w:t>
      </w:r>
    </w:p>
    <w:bookmarkEnd w:id="162"/>
    <w:p w14:paraId="55E5FB87" w14:textId="77777777" w:rsidR="0085696C" w:rsidRDefault="001A0C02" w:rsidP="004A06EF">
      <w:pPr>
        <w:widowControl w:val="0"/>
        <w:numPr>
          <w:ilvl w:val="1"/>
          <w:numId w:val="30"/>
        </w:numPr>
        <w:spacing w:before="120" w:line="276" w:lineRule="auto"/>
        <w:jc w:val="both"/>
      </w:pPr>
      <w:r>
        <w:rPr>
          <w:rtl/>
        </w:rPr>
        <w:t xml:space="preserve">נותן השירותים מצהיר ומתחייב בזאת כי 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 </w:t>
      </w:r>
    </w:p>
    <w:p w14:paraId="72EF3A97" w14:textId="77777777" w:rsidR="0085696C" w:rsidRDefault="001A0C02" w:rsidP="004A06EF">
      <w:pPr>
        <w:widowControl w:val="0"/>
        <w:numPr>
          <w:ilvl w:val="1"/>
          <w:numId w:val="30"/>
        </w:numPr>
        <w:spacing w:before="120" w:line="276" w:lineRule="auto"/>
        <w:jc w:val="both"/>
        <w:rPr>
          <w:rtl/>
        </w:rPr>
      </w:pPr>
      <w:r>
        <w:rPr>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5EA796CF" w14:textId="77777777" w:rsidR="0085696C" w:rsidRDefault="001A0C02" w:rsidP="004A06EF">
      <w:pPr>
        <w:widowControl w:val="0"/>
        <w:numPr>
          <w:ilvl w:val="1"/>
          <w:numId w:val="30"/>
        </w:numPr>
        <w:spacing w:before="120" w:line="276" w:lineRule="auto"/>
        <w:jc w:val="both"/>
        <w:rPr>
          <w:rtl/>
        </w:rPr>
      </w:pPr>
      <w:r>
        <w:rPr>
          <w:rtl/>
        </w:rPr>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 </w:t>
      </w:r>
    </w:p>
    <w:p w14:paraId="5E516906" w14:textId="77777777" w:rsidR="0085696C" w:rsidRDefault="001A0C02" w:rsidP="004A06EF">
      <w:pPr>
        <w:widowControl w:val="0"/>
        <w:numPr>
          <w:ilvl w:val="1"/>
          <w:numId w:val="30"/>
        </w:numPr>
        <w:spacing w:before="120" w:line="276" w:lineRule="auto"/>
        <w:jc w:val="both"/>
        <w:rPr>
          <w:rtl/>
        </w:rPr>
      </w:pPr>
      <w:r>
        <w:rPr>
          <w:rtl/>
        </w:rPr>
        <w:t xml:space="preserve">נותן השירותים מתחייב לספק את השירותים בהתאם להוראות כל דין החל בקשר למתן השירותים המפורטים בהסכם זה. </w:t>
      </w:r>
    </w:p>
    <w:p w14:paraId="7437059C" w14:textId="77777777" w:rsidR="0085696C" w:rsidRDefault="001A0C02" w:rsidP="004A06EF">
      <w:pPr>
        <w:widowControl w:val="0"/>
        <w:numPr>
          <w:ilvl w:val="0"/>
          <w:numId w:val="30"/>
        </w:numPr>
        <w:spacing w:before="120" w:line="276" w:lineRule="auto"/>
        <w:jc w:val="both"/>
        <w:outlineLvl w:val="3"/>
        <w:rPr>
          <w:b/>
          <w:bCs/>
          <w:u w:val="single"/>
          <w:rtl/>
        </w:rPr>
      </w:pPr>
      <w:bookmarkStart w:id="163" w:name="H4_תקופת_ההסכם"/>
      <w:r>
        <w:rPr>
          <w:b/>
          <w:bCs/>
          <w:u w:val="single"/>
          <w:rtl/>
        </w:rPr>
        <w:t>תקופת ההסכם</w:t>
      </w:r>
    </w:p>
    <w:bookmarkEnd w:id="163"/>
    <w:p w14:paraId="7DDF2A3A" w14:textId="2956267E" w:rsidR="0085696C" w:rsidRDefault="001A0C02" w:rsidP="004A06EF">
      <w:pPr>
        <w:widowControl w:val="0"/>
        <w:numPr>
          <w:ilvl w:val="1"/>
          <w:numId w:val="30"/>
        </w:numPr>
        <w:tabs>
          <w:tab w:val="left" w:pos="840"/>
        </w:tabs>
        <w:spacing w:before="120" w:line="276" w:lineRule="auto"/>
        <w:ind w:left="840"/>
        <w:jc w:val="both"/>
        <w:rPr>
          <w:sz w:val="40"/>
        </w:rPr>
      </w:pPr>
      <w:r>
        <w:rPr>
          <w:sz w:val="40"/>
          <w:rtl/>
        </w:rPr>
        <w:t xml:space="preserve">ההתקשרות הינה בתוקף </w:t>
      </w:r>
      <w:r w:rsidR="00424091">
        <w:rPr>
          <w:rFonts w:hint="cs"/>
          <w:sz w:val="40"/>
          <w:rtl/>
        </w:rPr>
        <w:t>לשנתיים</w:t>
      </w:r>
      <w:r w:rsidR="00424091">
        <w:rPr>
          <w:sz w:val="40"/>
          <w:rtl/>
        </w:rPr>
        <w:t xml:space="preserve"> </w:t>
      </w:r>
      <w:r w:rsidR="00915375">
        <w:rPr>
          <w:rFonts w:hint="cs"/>
          <w:sz w:val="40"/>
          <w:rtl/>
        </w:rPr>
        <w:t>החל מיום חתימת החשב ועד ליום _______________</w:t>
      </w:r>
      <w:r>
        <w:rPr>
          <w:sz w:val="40"/>
          <w:rtl/>
        </w:rPr>
        <w:t>ותכנס לתוקפה אך ורק מיום החתימה על הזמנת הרכש על ידי מורשי החתימה במשרד. היקף ההתקשרות לרבות כמויות יקבעו בהזמנה.</w:t>
      </w:r>
    </w:p>
    <w:p w14:paraId="7563FD4F" w14:textId="77777777" w:rsidR="0085696C" w:rsidRDefault="001A0C02" w:rsidP="004A06EF">
      <w:pPr>
        <w:widowControl w:val="0"/>
        <w:numPr>
          <w:ilvl w:val="1"/>
          <w:numId w:val="30"/>
        </w:numPr>
        <w:tabs>
          <w:tab w:val="left" w:pos="840"/>
        </w:tabs>
        <w:spacing w:before="120" w:line="276" w:lineRule="auto"/>
        <w:ind w:left="840"/>
        <w:jc w:val="both"/>
        <w:rPr>
          <w:sz w:val="40"/>
        </w:rPr>
      </w:pPr>
      <w:r>
        <w:rPr>
          <w:sz w:val="40"/>
          <w:rtl/>
        </w:rPr>
        <w:t>הספק לא יוכל לממש את ההתקשרות ולספק את השירותים הנדרשים טרם קבלת הזמנת רכש חתומה.</w:t>
      </w:r>
    </w:p>
    <w:p w14:paraId="17F9C4D9" w14:textId="77777777" w:rsidR="0085696C" w:rsidRDefault="001A0C02" w:rsidP="004A06EF">
      <w:pPr>
        <w:widowControl w:val="0"/>
        <w:numPr>
          <w:ilvl w:val="1"/>
          <w:numId w:val="30"/>
        </w:numPr>
        <w:tabs>
          <w:tab w:val="left" w:pos="840"/>
        </w:tabs>
        <w:spacing w:before="120" w:line="276" w:lineRule="auto"/>
        <w:ind w:left="840"/>
        <w:jc w:val="both"/>
        <w:rPr>
          <w:sz w:val="40"/>
        </w:rPr>
      </w:pPr>
      <w:r>
        <w:rPr>
          <w:sz w:val="40"/>
          <w:rtl/>
        </w:rPr>
        <w:t>למען הסר ספק, לא תהיה לספק כל טענה בגין התקופה טרם הוצאת הזמנה על ידי המשרד וכן יהיה מנוע מלהלין על הסתמכות כלשהיא.</w:t>
      </w:r>
    </w:p>
    <w:p w14:paraId="0BF7E58F" w14:textId="6279438E" w:rsidR="00844D59" w:rsidRPr="0047033F" w:rsidRDefault="00844D59" w:rsidP="00C55117">
      <w:pPr>
        <w:keepNext/>
        <w:keepLines/>
        <w:widowControl w:val="0"/>
        <w:numPr>
          <w:ilvl w:val="1"/>
          <w:numId w:val="30"/>
        </w:numPr>
        <w:spacing w:before="240" w:line="276" w:lineRule="auto"/>
        <w:jc w:val="both"/>
        <w:rPr>
          <w:rFonts w:ascii="David" w:hAnsi="David"/>
          <w:rtl/>
        </w:rPr>
      </w:pPr>
      <w:r w:rsidRPr="0029002C">
        <w:rPr>
          <w:rFonts w:ascii="David" w:hAnsi="David"/>
          <w:rtl/>
        </w:rPr>
        <w:t xml:space="preserve">למשרד שמורה זכות הברירה להארכת תקופת ההתקשרות בתקופות קצובות נוספות של עד </w:t>
      </w:r>
      <w:r>
        <w:rPr>
          <w:rFonts w:ascii="David" w:hAnsi="David" w:hint="cs"/>
          <w:rtl/>
        </w:rPr>
        <w:t>שש</w:t>
      </w:r>
      <w:r w:rsidRPr="0047033F">
        <w:rPr>
          <w:rFonts w:ascii="David" w:hAnsi="David"/>
          <w:rtl/>
        </w:rPr>
        <w:t xml:space="preserve"> שנים </w:t>
      </w:r>
      <w:r w:rsidRPr="0029002C">
        <w:rPr>
          <w:rFonts w:ascii="David" w:hAnsi="David"/>
          <w:rtl/>
        </w:rPr>
        <w:t>(באופן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2A1CF0E7" w14:textId="2E0486BE" w:rsidR="0085696C" w:rsidRDefault="001A0C02" w:rsidP="00C55117">
      <w:pPr>
        <w:widowControl w:val="0"/>
        <w:numPr>
          <w:ilvl w:val="1"/>
          <w:numId w:val="30"/>
        </w:numPr>
        <w:tabs>
          <w:tab w:val="left" w:pos="840"/>
        </w:tabs>
        <w:spacing w:before="120" w:line="276" w:lineRule="auto"/>
        <w:ind w:left="840"/>
        <w:jc w:val="both"/>
      </w:pPr>
      <w:r>
        <w:rPr>
          <w:rtl/>
        </w:rPr>
        <w:t xml:space="preserve">המשרד יהיה רשאי להביא את ההסכם לידי גמר כולו או כל חלק ממנו תוך תקופת ההסכם בהתראה של </w:t>
      </w:r>
      <w:r>
        <w:rPr>
          <w:b/>
          <w:bCs/>
          <w:rtl/>
        </w:rPr>
        <w:t>30</w:t>
      </w:r>
      <w:r>
        <w:rPr>
          <w:rtl/>
        </w:rPr>
        <w:t xml:space="preserve"> ימים מראש. </w:t>
      </w:r>
    </w:p>
    <w:p w14:paraId="33528A63" w14:textId="77777777" w:rsidR="0085696C" w:rsidRDefault="001A0C02" w:rsidP="004A06EF">
      <w:pPr>
        <w:widowControl w:val="0"/>
        <w:numPr>
          <w:ilvl w:val="1"/>
          <w:numId w:val="30"/>
        </w:numPr>
        <w:tabs>
          <w:tab w:val="left" w:pos="840"/>
        </w:tabs>
        <w:spacing w:before="120" w:line="276" w:lineRule="auto"/>
        <w:ind w:left="840"/>
        <w:jc w:val="both"/>
        <w:rPr>
          <w:rtl/>
        </w:rPr>
      </w:pPr>
      <w:r>
        <w:rPr>
          <w:rtl/>
        </w:rPr>
        <w:t xml:space="preserve">במקרה של הפרה יסודית של ההסכם מצד נותן השירותים או במקרה של ביצוע פשע על ידו – יהיה המשרד, באישור המנהל הכללי, רשאי לבטל הסכם זה ללא התראה מוקדמת. </w:t>
      </w:r>
    </w:p>
    <w:p w14:paraId="0093C1D9" w14:textId="77777777" w:rsidR="0085696C" w:rsidRDefault="001A0C02" w:rsidP="004A06EF">
      <w:pPr>
        <w:widowControl w:val="0"/>
        <w:numPr>
          <w:ilvl w:val="1"/>
          <w:numId w:val="30"/>
        </w:numPr>
        <w:tabs>
          <w:tab w:val="left" w:pos="840"/>
        </w:tabs>
        <w:spacing w:before="120" w:line="276" w:lineRule="auto"/>
        <w:ind w:left="840"/>
        <w:jc w:val="both"/>
        <w:rPr>
          <w:rtl/>
        </w:rPr>
      </w:pPr>
      <w:r>
        <w:rPr>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3F80590E" w14:textId="77777777" w:rsidR="0085696C" w:rsidRDefault="001A0C02" w:rsidP="004A06EF">
      <w:pPr>
        <w:widowControl w:val="0"/>
        <w:numPr>
          <w:ilvl w:val="1"/>
          <w:numId w:val="30"/>
        </w:numPr>
        <w:tabs>
          <w:tab w:val="left" w:pos="840"/>
        </w:tabs>
        <w:spacing w:before="120" w:line="276" w:lineRule="auto"/>
        <w:ind w:left="840"/>
        <w:jc w:val="both"/>
        <w:rPr>
          <w:rtl/>
        </w:rPr>
      </w:pPr>
      <w:r>
        <w:rPr>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14:paraId="39E542E8" w14:textId="77777777" w:rsidR="0085696C" w:rsidRDefault="001A0C02" w:rsidP="004A06EF">
      <w:pPr>
        <w:widowControl w:val="0"/>
        <w:numPr>
          <w:ilvl w:val="1"/>
          <w:numId w:val="30"/>
        </w:numPr>
        <w:tabs>
          <w:tab w:val="left" w:pos="840"/>
        </w:tabs>
        <w:spacing w:before="120" w:line="276" w:lineRule="auto"/>
        <w:ind w:left="840" w:hanging="492"/>
        <w:jc w:val="both"/>
        <w:rPr>
          <w:rtl/>
        </w:rPr>
      </w:pPr>
      <w:r>
        <w:rPr>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2B4494E6" w14:textId="77777777" w:rsidR="0085696C" w:rsidRDefault="001A0C02" w:rsidP="004A06EF">
      <w:pPr>
        <w:widowControl w:val="0"/>
        <w:numPr>
          <w:ilvl w:val="1"/>
          <w:numId w:val="30"/>
        </w:numPr>
        <w:tabs>
          <w:tab w:val="left" w:pos="840"/>
        </w:tabs>
        <w:spacing w:before="120" w:line="276" w:lineRule="auto"/>
        <w:ind w:left="840" w:hanging="492"/>
        <w:jc w:val="both"/>
        <w:rPr>
          <w:rtl/>
        </w:rPr>
      </w:pPr>
      <w:r>
        <w:rPr>
          <w:rtl/>
        </w:rPr>
        <w:t>למען הסר ספק מובהר כי ההוראות בדבר שמירת סודיות וזכויות יוצרים יחולו גם לאחר הפסקת הסכם זה.</w:t>
      </w:r>
    </w:p>
    <w:p w14:paraId="01111480" w14:textId="77777777" w:rsidR="0085696C" w:rsidRDefault="001A0C02" w:rsidP="00C55117">
      <w:pPr>
        <w:widowControl w:val="0"/>
        <w:numPr>
          <w:ilvl w:val="0"/>
          <w:numId w:val="30"/>
        </w:numPr>
        <w:spacing w:before="120" w:line="276" w:lineRule="auto"/>
        <w:jc w:val="both"/>
        <w:outlineLvl w:val="3"/>
        <w:rPr>
          <w:u w:val="single"/>
          <w:rtl/>
        </w:rPr>
      </w:pPr>
      <w:bookmarkStart w:id="164" w:name="H4_מקום_ביצוע_השירותים_זמן_ביצועם_ורמתם"/>
      <w:r>
        <w:rPr>
          <w:b/>
          <w:bCs/>
          <w:u w:val="single"/>
          <w:rtl/>
        </w:rPr>
        <w:t>מקום ביצוע השירותים, זמן ביצועם ורמתם</w:t>
      </w:r>
    </w:p>
    <w:bookmarkEnd w:id="164"/>
    <w:p w14:paraId="074C16EB" w14:textId="77777777" w:rsidR="0085696C" w:rsidRDefault="001A0C02" w:rsidP="004A06EF">
      <w:pPr>
        <w:widowControl w:val="0"/>
        <w:numPr>
          <w:ilvl w:val="1"/>
          <w:numId w:val="30"/>
        </w:numPr>
        <w:tabs>
          <w:tab w:val="left" w:pos="840"/>
        </w:tabs>
        <w:spacing w:before="120" w:line="276" w:lineRule="auto"/>
        <w:ind w:left="840"/>
        <w:jc w:val="both"/>
        <w:rPr>
          <w:rtl/>
        </w:rPr>
      </w:pPr>
      <w:r>
        <w:rPr>
          <w:rtl/>
        </w:rPr>
        <w:t xml:space="preserve">מקום מתן השירותים בהתאם למפורט במסמכי המכרז. </w:t>
      </w:r>
    </w:p>
    <w:p w14:paraId="0D17F37E" w14:textId="77777777" w:rsidR="0085696C" w:rsidRDefault="001A0C02" w:rsidP="00AB007B">
      <w:pPr>
        <w:widowControl w:val="0"/>
        <w:numPr>
          <w:ilvl w:val="1"/>
          <w:numId w:val="30"/>
        </w:numPr>
        <w:tabs>
          <w:tab w:val="left" w:pos="840"/>
        </w:tabs>
        <w:spacing w:before="120" w:line="276" w:lineRule="auto"/>
        <w:ind w:left="840"/>
        <w:jc w:val="both"/>
        <w:rPr>
          <w:rtl/>
        </w:rPr>
      </w:pPr>
      <w:r>
        <w:rPr>
          <w:rtl/>
        </w:rPr>
        <w:t xml:space="preserve">זמני מתן השירותים: בהתאם למפורט במפרט המכרז. הרשות בידי המשרד להורות לנותן השירותים לספק את השירותים בזמנים שונים. </w:t>
      </w:r>
    </w:p>
    <w:p w14:paraId="6AE4D7A4" w14:textId="77777777" w:rsidR="0085696C" w:rsidRDefault="001A0C02" w:rsidP="004A06EF">
      <w:pPr>
        <w:widowControl w:val="0"/>
        <w:numPr>
          <w:ilvl w:val="1"/>
          <w:numId w:val="30"/>
        </w:numPr>
        <w:tabs>
          <w:tab w:val="left" w:pos="840"/>
        </w:tabs>
        <w:spacing w:before="120" w:line="276" w:lineRule="auto"/>
        <w:ind w:left="840"/>
        <w:jc w:val="both"/>
        <w:rPr>
          <w:rtl/>
        </w:rPr>
      </w:pPr>
      <w:r>
        <w:rPr>
          <w:rtl/>
        </w:rPr>
        <w:t>נותן השירותים מתחייב לספק את השירותים ברמה הגבוהה ביותר.</w:t>
      </w:r>
    </w:p>
    <w:p w14:paraId="68318CE0" w14:textId="77777777" w:rsidR="0085696C" w:rsidRDefault="001A0C02" w:rsidP="004A06EF">
      <w:pPr>
        <w:widowControl w:val="0"/>
        <w:numPr>
          <w:ilvl w:val="1"/>
          <w:numId w:val="30"/>
        </w:numPr>
        <w:tabs>
          <w:tab w:val="left" w:pos="840"/>
        </w:tabs>
        <w:spacing w:before="120" w:line="276" w:lineRule="auto"/>
        <w:ind w:left="840"/>
        <w:jc w:val="both"/>
        <w:rPr>
          <w:rtl/>
        </w:rPr>
      </w:pPr>
      <w:r>
        <w:rPr>
          <w:rtl/>
        </w:rPr>
        <w:t>נותן השירותים מתחייב לבצע את השירותים במקצועיות, במיומנות ובנאמנות כלפי המשרד תוך הקפדה על האינטרסים של המשרד וענייניו.</w:t>
      </w:r>
    </w:p>
    <w:p w14:paraId="4FF64AF6" w14:textId="77777777" w:rsidR="0085696C" w:rsidRDefault="001A0C02" w:rsidP="004A06EF">
      <w:pPr>
        <w:widowControl w:val="0"/>
        <w:numPr>
          <w:ilvl w:val="1"/>
          <w:numId w:val="30"/>
        </w:numPr>
        <w:tabs>
          <w:tab w:val="left" w:pos="840"/>
        </w:tabs>
        <w:spacing w:before="120" w:line="276" w:lineRule="auto"/>
        <w:ind w:left="840"/>
        <w:jc w:val="both"/>
        <w:rPr>
          <w:rtl/>
        </w:rPr>
      </w:pPr>
      <w:r>
        <w:rPr>
          <w:rtl/>
        </w:rPr>
        <w:t>לשם ביצוע השירותים, נותן השירותים מתחייב, בין השאר, כדלקמן:</w:t>
      </w:r>
    </w:p>
    <w:p w14:paraId="36A69430" w14:textId="77777777" w:rsidR="0085696C" w:rsidRDefault="001A0C02" w:rsidP="004A06EF">
      <w:pPr>
        <w:widowControl w:val="0"/>
        <w:numPr>
          <w:ilvl w:val="2"/>
          <w:numId w:val="30"/>
        </w:numPr>
        <w:spacing w:before="120" w:line="276" w:lineRule="auto"/>
        <w:ind w:left="1290" w:hanging="540"/>
        <w:jc w:val="both"/>
        <w:rPr>
          <w:rtl/>
        </w:rPr>
      </w:pPr>
      <w:r>
        <w:rPr>
          <w:rtl/>
        </w:rPr>
        <w:t>לקיים פגישות ככל שיידרש עם בעלי התפקידים במשרד או מי מטעמם.</w:t>
      </w:r>
    </w:p>
    <w:p w14:paraId="2F8FC098" w14:textId="77777777" w:rsidR="0085696C" w:rsidRDefault="001A0C02" w:rsidP="004A06EF">
      <w:pPr>
        <w:widowControl w:val="0"/>
        <w:numPr>
          <w:ilvl w:val="2"/>
          <w:numId w:val="30"/>
        </w:numPr>
        <w:spacing w:before="120" w:line="276" w:lineRule="auto"/>
        <w:ind w:left="1290" w:hanging="540"/>
        <w:jc w:val="both"/>
        <w:rPr>
          <w:rtl/>
        </w:rPr>
      </w:pPr>
      <w:r>
        <w:rPr>
          <w:rtl/>
        </w:rPr>
        <w:t>להעביר למשרד דו"חות על פי דרישה.</w:t>
      </w:r>
    </w:p>
    <w:p w14:paraId="38DC41D0" w14:textId="77777777" w:rsidR="0085696C" w:rsidRDefault="0085696C" w:rsidP="00E03252">
      <w:pPr>
        <w:widowControl w:val="0"/>
        <w:tabs>
          <w:tab w:val="left" w:pos="746"/>
        </w:tabs>
        <w:spacing w:line="276" w:lineRule="auto"/>
        <w:jc w:val="both"/>
        <w:rPr>
          <w:iCs/>
          <w:rtl/>
        </w:rPr>
      </w:pPr>
    </w:p>
    <w:p w14:paraId="74D5A40C" w14:textId="77777777" w:rsidR="0085696C" w:rsidRDefault="001A0C02" w:rsidP="004A06EF">
      <w:pPr>
        <w:widowControl w:val="0"/>
        <w:numPr>
          <w:ilvl w:val="0"/>
          <w:numId w:val="30"/>
        </w:numPr>
        <w:spacing w:before="120" w:line="276" w:lineRule="auto"/>
        <w:jc w:val="both"/>
        <w:outlineLvl w:val="3"/>
        <w:rPr>
          <w:b/>
          <w:bCs/>
          <w:u w:val="single"/>
          <w:rtl/>
        </w:rPr>
      </w:pPr>
      <w:bookmarkStart w:id="165" w:name="H4_השירותים_שיינתנו_עלידי_נותן_השירותים_"/>
      <w:r>
        <w:rPr>
          <w:b/>
          <w:bCs/>
          <w:u w:val="single"/>
          <w:rtl/>
        </w:rPr>
        <w:t xml:space="preserve">השירותים שיינתנו על-ידי נותן השירותים </w:t>
      </w:r>
    </w:p>
    <w:bookmarkEnd w:id="165"/>
    <w:p w14:paraId="4303583F" w14:textId="392EC2F1" w:rsidR="0085696C" w:rsidRDefault="001A0C02" w:rsidP="004A06EF">
      <w:pPr>
        <w:widowControl w:val="0"/>
        <w:numPr>
          <w:ilvl w:val="1"/>
          <w:numId w:val="30"/>
        </w:numPr>
        <w:tabs>
          <w:tab w:val="left" w:pos="840"/>
        </w:tabs>
        <w:spacing w:before="120" w:line="276" w:lineRule="auto"/>
        <w:ind w:left="840"/>
        <w:jc w:val="both"/>
      </w:pPr>
      <w:r>
        <w:rPr>
          <w:rtl/>
        </w:rPr>
        <w:t>בהסתמך על הצהרותיו של נותן השירותים, מזמין בזה המשרד מאת נותן השירותים שירותי נ</w:t>
      </w:r>
      <w:r w:rsidR="00667A5F" w:rsidRPr="00667A5F">
        <w:rPr>
          <w:rtl/>
        </w:rPr>
        <w:t xml:space="preserve"> </w:t>
      </w:r>
      <w:r w:rsidR="002932D5">
        <w:rPr>
          <w:rtl/>
        </w:rPr>
        <w:t xml:space="preserve">למתן שירותי ניהול ועדה וריכוז אדמיניסטרטיבי </w:t>
      </w:r>
      <w:r>
        <w:rPr>
          <w:rtl/>
        </w:rPr>
        <w:t xml:space="preserve"> כמפורט בהסכם זה על נספחיו.       </w:t>
      </w:r>
    </w:p>
    <w:p w14:paraId="725D3456" w14:textId="77777777" w:rsidR="0085696C" w:rsidRDefault="001A0C02" w:rsidP="004A06EF">
      <w:pPr>
        <w:widowControl w:val="0"/>
        <w:numPr>
          <w:ilvl w:val="1"/>
          <w:numId w:val="30"/>
        </w:numPr>
        <w:tabs>
          <w:tab w:val="left" w:pos="840"/>
        </w:tabs>
        <w:spacing w:before="120" w:line="276" w:lineRule="auto"/>
        <w:ind w:left="840"/>
        <w:jc w:val="both"/>
        <w:rPr>
          <w:rtl/>
        </w:rPr>
      </w:pPr>
      <w:r>
        <w:rPr>
          <w:rtl/>
        </w:rPr>
        <w:t xml:space="preserve">נותן השירותים מתחייב לספק את השירותים המפורטים בהסכם, במכרז ובהצעה, בהתאם לדרישות המשרד, להוראות הסכם זה על נספחיו ולהוראות כל דין. </w:t>
      </w:r>
    </w:p>
    <w:p w14:paraId="7CADC412" w14:textId="77777777" w:rsidR="0085696C" w:rsidRDefault="001A0C02" w:rsidP="004A06EF">
      <w:pPr>
        <w:widowControl w:val="0"/>
        <w:numPr>
          <w:ilvl w:val="1"/>
          <w:numId w:val="30"/>
        </w:numPr>
        <w:tabs>
          <w:tab w:val="left" w:pos="840"/>
        </w:tabs>
        <w:spacing w:before="120" w:line="276" w:lineRule="auto"/>
        <w:ind w:left="840"/>
        <w:jc w:val="both"/>
        <w:rPr>
          <w:rtl/>
        </w:rPr>
      </w:pPr>
      <w:r>
        <w:rPr>
          <w:rtl/>
        </w:rPr>
        <w:t>שום דבר בהסכם זה לא יתפרש כבא למעט מן הסמכויות הנתונות למשרד ולבעלי התפקידים שבו.</w:t>
      </w:r>
    </w:p>
    <w:p w14:paraId="3147D80F" w14:textId="77777777" w:rsidR="0085696C" w:rsidRDefault="001A0C02" w:rsidP="004A06EF">
      <w:pPr>
        <w:widowControl w:val="0"/>
        <w:numPr>
          <w:ilvl w:val="1"/>
          <w:numId w:val="30"/>
        </w:numPr>
        <w:tabs>
          <w:tab w:val="left" w:pos="840"/>
        </w:tabs>
        <w:spacing w:before="120" w:line="276" w:lineRule="auto"/>
        <w:ind w:left="840"/>
        <w:jc w:val="both"/>
        <w:rPr>
          <w:rtl/>
        </w:rPr>
      </w:pPr>
      <w:r>
        <w:rPr>
          <w:rtl/>
        </w:rPr>
        <w:t xml:space="preserve">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  </w:t>
      </w:r>
    </w:p>
    <w:p w14:paraId="2C38721F" w14:textId="77777777" w:rsidR="0085696C" w:rsidRDefault="001A0C02" w:rsidP="004A06EF">
      <w:pPr>
        <w:widowControl w:val="0"/>
        <w:numPr>
          <w:ilvl w:val="1"/>
          <w:numId w:val="30"/>
        </w:numPr>
        <w:tabs>
          <w:tab w:val="left" w:pos="840"/>
        </w:tabs>
        <w:spacing w:before="120" w:line="276" w:lineRule="auto"/>
        <w:ind w:left="840"/>
        <w:jc w:val="both"/>
        <w:rPr>
          <w:rtl/>
        </w:rPr>
      </w:pPr>
      <w:r>
        <w:rPr>
          <w:rtl/>
        </w:rPr>
        <w:t xml:space="preserve">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 </w:t>
      </w:r>
    </w:p>
    <w:p w14:paraId="0C7ECB5C" w14:textId="77777777" w:rsidR="0085696C" w:rsidRDefault="001A0C02" w:rsidP="004A06EF">
      <w:pPr>
        <w:widowControl w:val="0"/>
        <w:numPr>
          <w:ilvl w:val="1"/>
          <w:numId w:val="30"/>
        </w:numPr>
        <w:tabs>
          <w:tab w:val="left" w:pos="840"/>
        </w:tabs>
        <w:spacing w:before="120" w:line="276" w:lineRule="auto"/>
        <w:ind w:left="840"/>
        <w:jc w:val="both"/>
        <w:rPr>
          <w:rtl/>
        </w:rPr>
      </w:pPr>
      <w:r>
        <w:rPr>
          <w:rtl/>
        </w:rPr>
        <w:t>בכל מקרה בו יבקש נותן השירותים להחליף בעל תפקיד או מבצע, או במקרה ואין באפשרות בעל התפקיד ליתן השירותים למשרד בהתאם למסמכי המכרז, ההצעה וההסכם, יהא על נותן השירותים לפנות למשרד בכתב בבקשה לאישורו של בעל תפקיד חדש ע"י המשרד, לפחות 30 יום מראש, המשרד יהא רשאי ליתן את אישורו או להימנע מכך, לפי שיקול דעתו המוחלט.</w:t>
      </w:r>
    </w:p>
    <w:p w14:paraId="774C2F75" w14:textId="77777777" w:rsidR="0085696C" w:rsidRDefault="001A0C02" w:rsidP="004A06EF">
      <w:pPr>
        <w:widowControl w:val="0"/>
        <w:numPr>
          <w:ilvl w:val="1"/>
          <w:numId w:val="30"/>
        </w:numPr>
        <w:tabs>
          <w:tab w:val="left" w:pos="840"/>
        </w:tabs>
        <w:spacing w:before="120" w:line="276" w:lineRule="auto"/>
        <w:ind w:left="840"/>
        <w:jc w:val="both"/>
        <w:rPr>
          <w:rtl/>
        </w:rPr>
      </w:pPr>
      <w:r>
        <w:rPr>
          <w:rtl/>
        </w:rPr>
        <w:t>על בעל התפקיד המוצע יהא לעמוד בתנאי הסף הקבועים לאותו בעל תפקיד, במידה ונקבעו, ולקבל ניקוד דומה באמות המידה לניקוד אותו קיבל על התפקיד שאין באפשרותו ליתן שירותים למשרד.</w:t>
      </w:r>
    </w:p>
    <w:p w14:paraId="40C58DB2" w14:textId="77777777" w:rsidR="0085696C" w:rsidRDefault="001A0C02" w:rsidP="004A06EF">
      <w:pPr>
        <w:widowControl w:val="0"/>
        <w:numPr>
          <w:ilvl w:val="0"/>
          <w:numId w:val="30"/>
        </w:numPr>
        <w:spacing w:before="120" w:line="276" w:lineRule="auto"/>
        <w:jc w:val="both"/>
        <w:outlineLvl w:val="3"/>
        <w:rPr>
          <w:b/>
          <w:bCs/>
          <w:u w:val="single"/>
          <w:rtl/>
        </w:rPr>
      </w:pPr>
      <w:bookmarkStart w:id="166" w:name="H4_פיקוח_המשרד"/>
      <w:r>
        <w:rPr>
          <w:b/>
          <w:bCs/>
          <w:u w:val="single"/>
          <w:rtl/>
        </w:rPr>
        <w:t>פיקוח המשרד</w:t>
      </w:r>
    </w:p>
    <w:bookmarkEnd w:id="166"/>
    <w:p w14:paraId="75D9B89B" w14:textId="77777777" w:rsidR="0085696C" w:rsidRDefault="001A0C02" w:rsidP="004A06EF">
      <w:pPr>
        <w:widowControl w:val="0"/>
        <w:numPr>
          <w:ilvl w:val="1"/>
          <w:numId w:val="30"/>
        </w:numPr>
        <w:tabs>
          <w:tab w:val="left" w:pos="840"/>
        </w:tabs>
        <w:spacing w:before="120" w:line="276" w:lineRule="auto"/>
        <w:ind w:left="840"/>
        <w:jc w:val="both"/>
      </w:pPr>
      <w:r>
        <w:rPr>
          <w:rtl/>
        </w:rPr>
        <w:t xml:space="preserve">נותן השירותים מתחייב לאפשר לנציג המשרד או מי שבא מטעמו לבקר פעולותיו,  לפקח על ביצוע המכרז, ההצעה וההסכם, לרבות פיקוח על  השירותים. </w:t>
      </w:r>
    </w:p>
    <w:p w14:paraId="3C8C156F" w14:textId="77777777" w:rsidR="0085696C" w:rsidRDefault="001A0C02" w:rsidP="004A06EF">
      <w:pPr>
        <w:widowControl w:val="0"/>
        <w:numPr>
          <w:ilvl w:val="1"/>
          <w:numId w:val="30"/>
        </w:numPr>
        <w:tabs>
          <w:tab w:val="left" w:pos="840"/>
        </w:tabs>
        <w:spacing w:before="120" w:line="276" w:lineRule="auto"/>
        <w:ind w:left="840"/>
        <w:jc w:val="both"/>
        <w:rPr>
          <w:rtl/>
        </w:rPr>
      </w:pPr>
      <w:r>
        <w:rPr>
          <w:rtl/>
        </w:rPr>
        <w:t xml:space="preserve">נותן השירותים מתחייב להישמע להוראות המשרד בכל העניינים הקשורים במתן השירותים. </w:t>
      </w:r>
    </w:p>
    <w:p w14:paraId="651F185E" w14:textId="77777777" w:rsidR="0085696C" w:rsidRDefault="001A0C02" w:rsidP="004A06EF">
      <w:pPr>
        <w:widowControl w:val="0"/>
        <w:numPr>
          <w:ilvl w:val="1"/>
          <w:numId w:val="30"/>
        </w:numPr>
        <w:tabs>
          <w:tab w:val="left" w:pos="840"/>
        </w:tabs>
        <w:spacing w:before="120" w:line="276" w:lineRule="auto"/>
        <w:ind w:left="840"/>
        <w:jc w:val="both"/>
        <w:rPr>
          <w:rtl/>
        </w:rPr>
      </w:pPr>
      <w:r>
        <w:rPr>
          <w:rtl/>
        </w:rPr>
        <w:t>מוסכם ומוצהר בזה כי כל זכות הניתנת על פי הסכם זה למשרד לפקח, להדריך  או להורות לנותן השירותים, הנם אמצעי להבטיח ביצוע הוראות ההסכם במלואו.</w:t>
      </w:r>
    </w:p>
    <w:p w14:paraId="74F6AE34" w14:textId="77777777" w:rsidR="0085696C" w:rsidRDefault="001A0C02" w:rsidP="004A06EF">
      <w:pPr>
        <w:widowControl w:val="0"/>
        <w:numPr>
          <w:ilvl w:val="0"/>
          <w:numId w:val="30"/>
        </w:numPr>
        <w:spacing w:before="120" w:line="276" w:lineRule="auto"/>
        <w:jc w:val="both"/>
        <w:outlineLvl w:val="3"/>
        <w:rPr>
          <w:b/>
          <w:bCs/>
          <w:u w:val="single"/>
          <w:rtl/>
        </w:rPr>
      </w:pPr>
      <w:bookmarkStart w:id="167" w:name="H4_העדר_זכות_ייצוג"/>
      <w:r>
        <w:rPr>
          <w:b/>
          <w:bCs/>
          <w:u w:val="single"/>
          <w:rtl/>
        </w:rPr>
        <w:t>העדר זכות ייצוג</w:t>
      </w:r>
    </w:p>
    <w:bookmarkEnd w:id="167"/>
    <w:p w14:paraId="3685FBD9" w14:textId="77777777" w:rsidR="0085696C" w:rsidRDefault="001A0C02" w:rsidP="004A06EF">
      <w:pPr>
        <w:widowControl w:val="0"/>
        <w:numPr>
          <w:ilvl w:val="1"/>
          <w:numId w:val="30"/>
        </w:numPr>
        <w:tabs>
          <w:tab w:val="left" w:pos="840"/>
        </w:tabs>
        <w:spacing w:before="120" w:line="276" w:lineRule="auto"/>
        <w:ind w:left="840"/>
        <w:jc w:val="both"/>
        <w:rPr>
          <w:rtl/>
        </w:rPr>
      </w:pPr>
      <w:r>
        <w:rPr>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המפורטים בהסכם זה. </w:t>
      </w:r>
    </w:p>
    <w:p w14:paraId="4D1B9085" w14:textId="77777777" w:rsidR="0085696C" w:rsidRDefault="001A0C02" w:rsidP="004A06EF">
      <w:pPr>
        <w:widowControl w:val="0"/>
        <w:numPr>
          <w:ilvl w:val="1"/>
          <w:numId w:val="30"/>
        </w:numPr>
        <w:tabs>
          <w:tab w:val="left" w:pos="840"/>
        </w:tabs>
        <w:spacing w:before="120" w:line="276" w:lineRule="auto"/>
        <w:ind w:left="840"/>
        <w:jc w:val="both"/>
        <w:rPr>
          <w:rtl/>
        </w:rPr>
      </w:pPr>
      <w:r>
        <w:rPr>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14:paraId="35840C3E" w14:textId="77777777" w:rsidR="0085696C" w:rsidRDefault="001A0C02" w:rsidP="004A06EF">
      <w:pPr>
        <w:widowControl w:val="0"/>
        <w:numPr>
          <w:ilvl w:val="1"/>
          <w:numId w:val="30"/>
        </w:numPr>
        <w:tabs>
          <w:tab w:val="left" w:pos="840"/>
        </w:tabs>
        <w:spacing w:before="120" w:line="276" w:lineRule="auto"/>
        <w:ind w:left="840"/>
        <w:jc w:val="both"/>
        <w:rPr>
          <w:rtl/>
        </w:rPr>
      </w:pPr>
      <w:r>
        <w:rPr>
          <w:rtl/>
        </w:rPr>
        <w:t xml:space="preserve">ייצוג המשרד לכל מטרה שהיא טעון הסמכה מפורשת לכך על ידי המשרד, מראש ובכתב.             </w:t>
      </w:r>
    </w:p>
    <w:p w14:paraId="25D67CC5" w14:textId="77777777" w:rsidR="0085696C" w:rsidRDefault="001A0C02" w:rsidP="004A06EF">
      <w:pPr>
        <w:widowControl w:val="0"/>
        <w:numPr>
          <w:ilvl w:val="0"/>
          <w:numId w:val="30"/>
        </w:numPr>
        <w:spacing w:before="120" w:line="276" w:lineRule="auto"/>
        <w:jc w:val="both"/>
        <w:outlineLvl w:val="3"/>
        <w:rPr>
          <w:b/>
          <w:bCs/>
          <w:u w:val="single"/>
          <w:rtl/>
        </w:rPr>
      </w:pPr>
      <w:bookmarkStart w:id="168" w:name="H4_העסקת_עובדים_וקבלני_משנה"/>
      <w:r>
        <w:rPr>
          <w:b/>
          <w:bCs/>
          <w:u w:val="single"/>
          <w:rtl/>
        </w:rPr>
        <w:t>העסקת עובדים וקבלני משנה</w:t>
      </w:r>
    </w:p>
    <w:bookmarkEnd w:id="168"/>
    <w:p w14:paraId="307D47AA" w14:textId="77777777" w:rsidR="0085696C" w:rsidRDefault="001A0C02" w:rsidP="004A06EF">
      <w:pPr>
        <w:widowControl w:val="0"/>
        <w:numPr>
          <w:ilvl w:val="1"/>
          <w:numId w:val="30"/>
        </w:numPr>
        <w:tabs>
          <w:tab w:val="left" w:pos="840"/>
        </w:tabs>
        <w:spacing w:before="120" w:line="276" w:lineRule="auto"/>
        <w:ind w:left="840"/>
        <w:jc w:val="both"/>
      </w:pPr>
      <w:r>
        <w:rPr>
          <w:rtl/>
        </w:rPr>
        <w:t xml:space="preserve">העסיק נותן השירותים עובד/ים, הוא יהיה אחראי לקיום מלא ושלם של כל חוקי העבודה החלים על העובד/ים, ובכלל זה חוק שכר מינימום, התשמ"ז-1987. </w:t>
      </w:r>
    </w:p>
    <w:p w14:paraId="51332424" w14:textId="77777777" w:rsidR="0085696C" w:rsidRDefault="001A0C02" w:rsidP="004A06EF">
      <w:pPr>
        <w:widowControl w:val="0"/>
        <w:numPr>
          <w:ilvl w:val="1"/>
          <w:numId w:val="30"/>
        </w:numPr>
        <w:tabs>
          <w:tab w:val="left" w:pos="840"/>
        </w:tabs>
        <w:spacing w:before="120" w:line="276" w:lineRule="auto"/>
        <w:ind w:left="840"/>
        <w:jc w:val="both"/>
        <w:rPr>
          <w:rtl/>
        </w:rPr>
      </w:pPr>
      <w:r>
        <w:rPr>
          <w:rtl/>
        </w:rPr>
        <w:t xml:space="preserve">מובהר ומודגש בזאת כי למשרד אין זכות להורות לנותן השירותים להעסיק עובדים מסוימים; וכי שאלת זהות העובדים אשר באמצעותם יינתנו השירותים למשרד מסורה לחלוטין לנותן השירותים. </w:t>
      </w:r>
    </w:p>
    <w:p w14:paraId="31FE5BAF" w14:textId="77777777" w:rsidR="0085696C" w:rsidRDefault="001A0C02" w:rsidP="004A06EF">
      <w:pPr>
        <w:widowControl w:val="0"/>
        <w:numPr>
          <w:ilvl w:val="1"/>
          <w:numId w:val="30"/>
        </w:numPr>
        <w:tabs>
          <w:tab w:val="left" w:pos="840"/>
        </w:tabs>
        <w:spacing w:before="120" w:line="276" w:lineRule="auto"/>
        <w:ind w:left="840"/>
        <w:jc w:val="both"/>
        <w:rPr>
          <w:rtl/>
        </w:rPr>
      </w:pPr>
      <w:r>
        <w:rPr>
          <w:rtl/>
        </w:rPr>
        <w:t xml:space="preserve">כמו כן מובהר ומוסכם כי המשרד לא יהיה רשאי להורות לנותן השירותים 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במשרד – תחשב כהפרת הסכם זה על ידי נותן השירותים. </w:t>
      </w:r>
    </w:p>
    <w:p w14:paraId="061023EA" w14:textId="77777777" w:rsidR="0085696C" w:rsidRDefault="001A0C02" w:rsidP="004A06EF">
      <w:pPr>
        <w:widowControl w:val="0"/>
        <w:numPr>
          <w:ilvl w:val="1"/>
          <w:numId w:val="30"/>
        </w:numPr>
        <w:tabs>
          <w:tab w:val="left" w:pos="840"/>
        </w:tabs>
        <w:spacing w:before="120" w:line="276" w:lineRule="auto"/>
        <w:ind w:left="840"/>
        <w:jc w:val="both"/>
        <w:rPr>
          <w:rtl/>
        </w:rPr>
      </w:pPr>
      <w:r>
        <w:rPr>
          <w:rtl/>
        </w:rPr>
        <w:t xml:space="preserve">נותן השירותים מתחייב כי אם יעסיק נערים הדבר יהיה בהתאם להוראות חוק עבודת הנוער, התשי"ג- 1952. </w:t>
      </w:r>
    </w:p>
    <w:p w14:paraId="343E8B98" w14:textId="77777777" w:rsidR="0085696C" w:rsidRDefault="001A0C02" w:rsidP="004A06EF">
      <w:pPr>
        <w:widowControl w:val="0"/>
        <w:numPr>
          <w:ilvl w:val="0"/>
          <w:numId w:val="30"/>
        </w:numPr>
        <w:spacing w:before="120" w:line="276" w:lineRule="auto"/>
        <w:jc w:val="both"/>
        <w:outlineLvl w:val="3"/>
        <w:rPr>
          <w:b/>
          <w:bCs/>
          <w:u w:val="single"/>
          <w:rtl/>
        </w:rPr>
      </w:pPr>
      <w:bookmarkStart w:id="169" w:name="H4_שימוש_בכלים_ובחומרים"/>
      <w:r>
        <w:rPr>
          <w:b/>
          <w:bCs/>
          <w:u w:val="single"/>
          <w:rtl/>
        </w:rPr>
        <w:t>שימוש בכלים ובחומרים</w:t>
      </w:r>
    </w:p>
    <w:bookmarkEnd w:id="169"/>
    <w:p w14:paraId="5E7E19EA" w14:textId="77777777" w:rsidR="0085696C" w:rsidRDefault="001A0C02" w:rsidP="004A06EF">
      <w:pPr>
        <w:widowControl w:val="0"/>
        <w:numPr>
          <w:ilvl w:val="1"/>
          <w:numId w:val="30"/>
        </w:numPr>
        <w:spacing w:before="120" w:line="276" w:lineRule="auto"/>
        <w:ind w:left="930" w:hanging="540"/>
        <w:jc w:val="both"/>
      </w:pPr>
      <w:r>
        <w:rPr>
          <w:rtl/>
        </w:rPr>
        <w:t>כל הכלים והחומרים, הדרושים לשם אספקת השירותים, יירכשו על ידי נותן השירותים ועל חשבונו, אלא אם הוסכם אחרת מראש ובכתב.</w:t>
      </w:r>
    </w:p>
    <w:p w14:paraId="26B4FBBA" w14:textId="77777777" w:rsidR="0085696C" w:rsidRDefault="001A0C02" w:rsidP="004A06EF">
      <w:pPr>
        <w:widowControl w:val="0"/>
        <w:numPr>
          <w:ilvl w:val="1"/>
          <w:numId w:val="30"/>
        </w:numPr>
        <w:spacing w:before="120" w:line="276" w:lineRule="auto"/>
        <w:ind w:left="930" w:hanging="540"/>
        <w:jc w:val="both"/>
        <w:rPr>
          <w:rtl/>
        </w:rPr>
      </w:pPr>
      <w:r>
        <w:rPr>
          <w:rtl/>
        </w:rPr>
        <w:t>כל הכלים והחומרים בהם יעשה נותן השירותים שימוש לצורך אספקת השירותים, יהיו מסוג המתאים ללא סייג לאספקת השירותים בהתאם להסכם זה.</w:t>
      </w:r>
    </w:p>
    <w:p w14:paraId="0829E09F" w14:textId="77777777" w:rsidR="0085696C" w:rsidRDefault="001A0C02" w:rsidP="004A06EF">
      <w:pPr>
        <w:widowControl w:val="0"/>
        <w:numPr>
          <w:ilvl w:val="1"/>
          <w:numId w:val="30"/>
        </w:numPr>
        <w:spacing w:before="120" w:line="276" w:lineRule="auto"/>
        <w:ind w:left="930" w:hanging="540"/>
        <w:jc w:val="both"/>
        <w:rPr>
          <w:rtl/>
        </w:rPr>
      </w:pPr>
      <w:r>
        <w:rPr>
          <w:rtl/>
        </w:rPr>
        <w:t>מובהר כי עשיית שימוש בכלים, חומרים או תוכנות, שיש בה פגיעה בזכויות צד ג' תחשב – לכל דבר ועניין – כהפרת הסכם זה.</w:t>
      </w:r>
    </w:p>
    <w:p w14:paraId="499AE344" w14:textId="77777777" w:rsidR="0085696C" w:rsidRDefault="0085696C" w:rsidP="00667A5F">
      <w:pPr>
        <w:widowControl w:val="0"/>
        <w:spacing w:before="120" w:line="276" w:lineRule="auto"/>
        <w:jc w:val="both"/>
        <w:rPr>
          <w:rtl/>
        </w:rPr>
      </w:pPr>
    </w:p>
    <w:p w14:paraId="560D87AF" w14:textId="77777777" w:rsidR="0085696C" w:rsidRDefault="001A0C02" w:rsidP="004A06EF">
      <w:pPr>
        <w:pageBreakBefore/>
        <w:widowControl w:val="0"/>
        <w:numPr>
          <w:ilvl w:val="0"/>
          <w:numId w:val="30"/>
        </w:numPr>
        <w:spacing w:before="120" w:line="276" w:lineRule="auto"/>
        <w:ind w:left="357" w:hanging="357"/>
        <w:jc w:val="both"/>
        <w:outlineLvl w:val="3"/>
        <w:rPr>
          <w:b/>
          <w:bCs/>
          <w:u w:val="single"/>
        </w:rPr>
      </w:pPr>
      <w:bookmarkStart w:id="170" w:name="H4_איסור_פעולה_מתוך_ניגוד_עניינים"/>
      <w:r>
        <w:rPr>
          <w:b/>
          <w:bCs/>
          <w:u w:val="single"/>
          <w:rtl/>
        </w:rPr>
        <w:t>איסור פעולה מתוך ניגוד עניינים</w:t>
      </w:r>
    </w:p>
    <w:bookmarkEnd w:id="170"/>
    <w:p w14:paraId="601B3890" w14:textId="77777777" w:rsidR="0085696C" w:rsidRDefault="001A0C02" w:rsidP="004A06EF">
      <w:pPr>
        <w:widowControl w:val="0"/>
        <w:numPr>
          <w:ilvl w:val="1"/>
          <w:numId w:val="30"/>
        </w:numPr>
        <w:spacing w:before="120" w:line="276" w:lineRule="auto"/>
        <w:ind w:left="930" w:hanging="540"/>
        <w:jc w:val="both"/>
      </w:pPr>
      <w:r>
        <w:rPr>
          <w:rtl/>
        </w:rPr>
        <w:t>נותן השירותים רשאי להמשיך ולספק שירותים לאחרים זולת המשרד, ובלבד שלא יהיה בכך משום פגיעה בחובותיו שלפי הסכם זה.</w:t>
      </w:r>
    </w:p>
    <w:p w14:paraId="0F55CD0C" w14:textId="77777777" w:rsidR="0085696C" w:rsidRDefault="001A0C02" w:rsidP="004A06EF">
      <w:pPr>
        <w:widowControl w:val="0"/>
        <w:numPr>
          <w:ilvl w:val="1"/>
          <w:numId w:val="30"/>
        </w:numPr>
        <w:spacing w:before="120" w:line="276" w:lineRule="auto"/>
        <w:ind w:left="930" w:hanging="540"/>
        <w:jc w:val="both"/>
        <w:rPr>
          <w:rtl/>
        </w:rPr>
      </w:pPr>
      <w:r>
        <w:rPr>
          <w:rtl/>
        </w:rPr>
        <w:t>על אף האמור, נותן השירותים אינו רשאי לספק שירותים לאחר, באופן שיש בו – לדעת המשרד - משום פגיעה באספקת השירותים למדינה לפי הסכם זה.</w:t>
      </w:r>
    </w:p>
    <w:p w14:paraId="69A80BF1" w14:textId="060CF6D2" w:rsidR="0085696C" w:rsidRDefault="001A0C02" w:rsidP="004A06EF">
      <w:pPr>
        <w:widowControl w:val="0"/>
        <w:numPr>
          <w:ilvl w:val="1"/>
          <w:numId w:val="30"/>
        </w:numPr>
        <w:spacing w:before="120" w:line="276" w:lineRule="auto"/>
        <w:ind w:left="930" w:hanging="540"/>
        <w:jc w:val="both"/>
      </w:pPr>
      <w:r>
        <w:rPr>
          <w:rtl/>
        </w:rPr>
        <w:t>נותן השירותים מצהיר כי החל ממועד חתימת הסכם זה לא קיים כל ניגוד עניינים בינו או בין התחייבויותיו עפ"י הסכם זה ובין קשריו העיסקיים, המקצועיים או האישיים, בין בשכר או תמורת טובות הנאה כלשהם ובין אם לאו, לרבות כל עיסקה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"ניגוד עניינים"). "ניגוד עניינים" משמעו אף חשש לניגוד עניינים כאמור.</w:t>
      </w:r>
    </w:p>
    <w:p w14:paraId="62903E58" w14:textId="77777777" w:rsidR="00A63C76" w:rsidRDefault="00A63C76" w:rsidP="004A06EF">
      <w:pPr>
        <w:widowControl w:val="0"/>
        <w:numPr>
          <w:ilvl w:val="1"/>
          <w:numId w:val="30"/>
        </w:numPr>
        <w:spacing w:before="120" w:line="276" w:lineRule="auto"/>
        <w:ind w:left="930" w:hanging="540"/>
        <w:jc w:val="both"/>
        <w:rPr>
          <w:sz w:val="26"/>
        </w:rPr>
      </w:pPr>
      <w:r w:rsidRPr="003D49CA">
        <w:rPr>
          <w:rFonts w:hint="cs"/>
          <w:sz w:val="26"/>
          <w:rtl/>
        </w:rPr>
        <w:t xml:space="preserve">מבלי לגרוע מן האמור, הזוכה וכל הפועלים מטעמו, שיבחר כנותן שירותים, לא יורשה, במהלך תקופת ההתקשרות נשוא המכרז ועד תום </w:t>
      </w:r>
      <w:r>
        <w:rPr>
          <w:rFonts w:hint="cs"/>
          <w:sz w:val="26"/>
          <w:rtl/>
        </w:rPr>
        <w:t>שנה</w:t>
      </w:r>
      <w:r w:rsidRPr="003D49CA">
        <w:rPr>
          <w:rFonts w:hint="cs"/>
          <w:sz w:val="26"/>
          <w:rtl/>
        </w:rPr>
        <w:t xml:space="preserve"> ממועד סיומה, ליתן שירותים כלשהם, בין במישרין ובין בעקיפין, לרשויות המקומיות 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w:t>
      </w:r>
      <w:r>
        <w:rPr>
          <w:rFonts w:hint="cs"/>
          <w:sz w:val="26"/>
          <w:rtl/>
        </w:rPr>
        <w:t>.</w:t>
      </w:r>
    </w:p>
    <w:p w14:paraId="6EDEFA6F" w14:textId="77777777" w:rsidR="00667A5F" w:rsidRPr="00667A5F" w:rsidRDefault="001A0C02" w:rsidP="004A06EF">
      <w:pPr>
        <w:widowControl w:val="0"/>
        <w:numPr>
          <w:ilvl w:val="1"/>
          <w:numId w:val="30"/>
        </w:numPr>
        <w:spacing w:before="120" w:line="276" w:lineRule="auto"/>
        <w:ind w:left="930" w:hanging="540"/>
        <w:jc w:val="both"/>
        <w:rPr>
          <w:rtl/>
        </w:rPr>
      </w:pPr>
      <w:r>
        <w:rPr>
          <w:rtl/>
        </w:rPr>
        <w:t>לא יימצא נותן השירותים בניגוד עניינים - היה ובכל זאת נוצר מצב של ניגוד  עניינים, ידווח נותן השירותים על כך מיד לנציג המשרד המוסמך בכתב וימלא אחר כל הנחיות המשרד בנדון.</w:t>
      </w:r>
    </w:p>
    <w:p w14:paraId="7B3A6503" w14:textId="77777777" w:rsidR="0085696C" w:rsidRDefault="001A0C02" w:rsidP="004A06EF">
      <w:pPr>
        <w:pageBreakBefore/>
        <w:widowControl w:val="0"/>
        <w:numPr>
          <w:ilvl w:val="0"/>
          <w:numId w:val="30"/>
        </w:numPr>
        <w:spacing w:before="120" w:line="276" w:lineRule="auto"/>
        <w:ind w:left="357" w:hanging="357"/>
        <w:jc w:val="both"/>
        <w:outlineLvl w:val="3"/>
        <w:rPr>
          <w:b/>
          <w:bCs/>
          <w:u w:val="single"/>
          <w:rtl/>
        </w:rPr>
      </w:pPr>
      <w:bookmarkStart w:id="171" w:name="H4_התמורה"/>
      <w:r>
        <w:rPr>
          <w:b/>
          <w:bCs/>
          <w:u w:val="single"/>
          <w:rtl/>
        </w:rPr>
        <w:t>התמורה</w:t>
      </w:r>
    </w:p>
    <w:bookmarkEnd w:id="171"/>
    <w:p w14:paraId="0A422B7D" w14:textId="77777777" w:rsidR="0085696C" w:rsidRDefault="001A0C02" w:rsidP="004A06EF">
      <w:pPr>
        <w:widowControl w:val="0"/>
        <w:numPr>
          <w:ilvl w:val="1"/>
          <w:numId w:val="30"/>
        </w:numPr>
        <w:spacing w:before="120" w:line="276" w:lineRule="auto"/>
        <w:ind w:left="930" w:hanging="540"/>
        <w:jc w:val="both"/>
      </w:pPr>
      <w:r>
        <w:rPr>
          <w:rtl/>
        </w:rPr>
        <w:t>התמורה שישלם המשרד עבור אספקת השירותים לפי הסכם זה על נספחיו תהיה בהתאם להצעת המחיר של נותן השירותים בנספח ב' למכרז ובהתאם לאספקה בפועל ובהתאם לסכומים הבאים:</w:t>
      </w:r>
    </w:p>
    <w:p w14:paraId="278B1694" w14:textId="12BB2FD7" w:rsidR="0085696C" w:rsidRDefault="0056094C" w:rsidP="004A06EF">
      <w:pPr>
        <w:widowControl w:val="0"/>
        <w:numPr>
          <w:ilvl w:val="2"/>
          <w:numId w:val="30"/>
        </w:numPr>
        <w:spacing w:before="120" w:line="276" w:lineRule="auto"/>
        <w:ind w:left="1830" w:hanging="840"/>
        <w:jc w:val="both"/>
      </w:pPr>
      <w:bookmarkStart w:id="172" w:name="_Ref327716454"/>
      <w:r>
        <w:rPr>
          <w:rFonts w:ascii="David" w:hAnsi="David" w:hint="cs"/>
          <w:b/>
          <w:rtl/>
        </w:rPr>
        <w:t>עלות חודשית קבועה למתן השירות</w:t>
      </w:r>
      <w:r>
        <w:rPr>
          <w:rtl/>
        </w:rPr>
        <w:t xml:space="preserve"> </w:t>
      </w:r>
      <w:r w:rsidR="001A0C02">
        <w:rPr>
          <w:rtl/>
        </w:rPr>
        <w:t>- __________ ₪ בתוספת מע"מ</w:t>
      </w:r>
    </w:p>
    <w:p w14:paraId="322711B0" w14:textId="379370CD" w:rsidR="005175F7" w:rsidRDefault="005175F7" w:rsidP="004A06EF">
      <w:pPr>
        <w:widowControl w:val="0"/>
        <w:numPr>
          <w:ilvl w:val="2"/>
          <w:numId w:val="30"/>
        </w:numPr>
        <w:spacing w:before="120" w:line="276" w:lineRule="auto"/>
        <w:ind w:left="1830" w:hanging="840"/>
        <w:jc w:val="both"/>
      </w:pPr>
      <w:r>
        <w:rPr>
          <w:rFonts w:ascii="David" w:hAnsi="David" w:hint="cs"/>
          <w:b/>
          <w:rtl/>
        </w:rPr>
        <w:t>עלות חודשית להפעלת מנהל ועדה אחד</w:t>
      </w:r>
      <w:r>
        <w:rPr>
          <w:rFonts w:hint="cs"/>
          <w:rtl/>
        </w:rPr>
        <w:t xml:space="preserve"> </w:t>
      </w:r>
      <w:r>
        <w:rPr>
          <w:rtl/>
        </w:rPr>
        <w:t>- __________ ₪ בתוספת מע"מ</w:t>
      </w:r>
    </w:p>
    <w:p w14:paraId="2E5B386C" w14:textId="5742DEA1" w:rsidR="005175F7" w:rsidRDefault="005175F7" w:rsidP="004A06EF">
      <w:pPr>
        <w:widowControl w:val="0"/>
        <w:numPr>
          <w:ilvl w:val="2"/>
          <w:numId w:val="30"/>
        </w:numPr>
        <w:spacing w:before="120" w:line="276" w:lineRule="auto"/>
        <w:ind w:left="1830" w:hanging="840"/>
        <w:jc w:val="both"/>
      </w:pPr>
      <w:r>
        <w:rPr>
          <w:rFonts w:ascii="David" w:hAnsi="David" w:hint="cs"/>
          <w:b/>
          <w:rtl/>
        </w:rPr>
        <w:t>עלות חודשית להפעלת רכז אדמיניסטרטיבי אחד</w:t>
      </w:r>
      <w:r>
        <w:rPr>
          <w:rFonts w:hint="cs"/>
          <w:rtl/>
        </w:rPr>
        <w:t xml:space="preserve"> </w:t>
      </w:r>
      <w:r>
        <w:rPr>
          <w:rtl/>
        </w:rPr>
        <w:t>- __________ ₪ בתוספת מע"מ</w:t>
      </w:r>
    </w:p>
    <w:p w14:paraId="1DEE0023" w14:textId="77777777" w:rsidR="0085696C" w:rsidRDefault="001A0C02" w:rsidP="004A06EF">
      <w:pPr>
        <w:widowControl w:val="0"/>
        <w:numPr>
          <w:ilvl w:val="1"/>
          <w:numId w:val="30"/>
        </w:numPr>
        <w:spacing w:before="120" w:line="276" w:lineRule="auto"/>
        <w:ind w:left="930" w:hanging="540"/>
        <w:jc w:val="both"/>
        <w:rPr>
          <w:rtl/>
        </w:rPr>
      </w:pPr>
      <w:r>
        <w:rPr>
          <w:rtl/>
        </w:rPr>
        <w:t>היקף ההתקשרות המאושר יקבע בהזמנת הרכש שתחתם על ידי מורשה חתימה.</w:t>
      </w:r>
    </w:p>
    <w:p w14:paraId="4E88066C" w14:textId="77777777" w:rsidR="0085696C" w:rsidRDefault="001A0C02" w:rsidP="004A06EF">
      <w:pPr>
        <w:widowControl w:val="0"/>
        <w:numPr>
          <w:ilvl w:val="1"/>
          <w:numId w:val="30"/>
        </w:numPr>
        <w:spacing w:before="120" w:line="276" w:lineRule="auto"/>
        <w:ind w:left="930" w:hanging="540"/>
        <w:jc w:val="both"/>
        <w:rPr>
          <w:rtl/>
        </w:rPr>
      </w:pPr>
      <w:r>
        <w:rPr>
          <w:rtl/>
        </w:rPr>
        <w:t>מובהר, כי ביצוע לקוי או חלקי של השירות או אי עמידה של נותן השרותים במועדים הקבועים במכרז, כולם או חלקם, שנקבעו לביצוע העבודה, תיחשב הפרה יסודית של ההסכם, במידה ונותן השירות לא תיקן את הפרה תוך לא יאוחר מארבעה ימים ממועד ההודעה של המשרד בדבר ההפרה, תזכה את המשרד בפיצוי מוסכם ומוערך מראש בסך של 5,000 ש"ח לכל יום איחור ו/או יום בו לא ניתן שירות,  וזאת מבלי לגרוע מכל סעד ו/או תרופה אחרת המגיעים למשרד על פי הסכם זה ו/או כל דין אחר, והמשרד יהיה רשאי לחלט את הערבויות הבנקאיות שהומצאו לו, להבטחת ביצועו של הסכם זה, ללא כל התראה.</w:t>
      </w:r>
    </w:p>
    <w:p w14:paraId="536B308E" w14:textId="6A1844D4" w:rsidR="0085696C" w:rsidRDefault="001A0C02" w:rsidP="004A06EF">
      <w:pPr>
        <w:widowControl w:val="0"/>
        <w:numPr>
          <w:ilvl w:val="0"/>
          <w:numId w:val="30"/>
        </w:numPr>
        <w:spacing w:before="120" w:line="276" w:lineRule="auto"/>
        <w:jc w:val="both"/>
        <w:outlineLvl w:val="3"/>
        <w:rPr>
          <w:b/>
          <w:bCs/>
          <w:u w:val="single"/>
        </w:rPr>
      </w:pPr>
      <w:bookmarkStart w:id="173" w:name="H4_הצמדה"/>
      <w:bookmarkEnd w:id="172"/>
      <w:r>
        <w:rPr>
          <w:b/>
          <w:bCs/>
          <w:u w:val="single"/>
          <w:rtl/>
        </w:rPr>
        <w:t>הצמדה</w:t>
      </w:r>
    </w:p>
    <w:p w14:paraId="40156ECE" w14:textId="7F4CDD1F" w:rsidR="005175F7" w:rsidRPr="005175F7" w:rsidRDefault="005175F7" w:rsidP="005175F7">
      <w:pPr>
        <w:tabs>
          <w:tab w:val="left" w:pos="930"/>
        </w:tabs>
        <w:rPr>
          <w:rtl/>
        </w:rPr>
      </w:pPr>
      <w:r>
        <w:rPr>
          <w:rtl/>
        </w:rPr>
        <w:tab/>
      </w:r>
    </w:p>
    <w:p w14:paraId="1AF7A4B6" w14:textId="77777777" w:rsidR="005175F7" w:rsidRPr="00EE6B3F" w:rsidRDefault="005175F7" w:rsidP="005175F7">
      <w:pPr>
        <w:keepNext/>
        <w:keepLines/>
        <w:widowControl w:val="0"/>
        <w:spacing w:before="120" w:line="276" w:lineRule="auto"/>
        <w:ind w:left="930"/>
        <w:jc w:val="both"/>
        <w:rPr>
          <w:rtl/>
        </w:rPr>
      </w:pPr>
      <w:bookmarkStart w:id="174" w:name="H4_דרך_תשלום_התמורה"/>
      <w:bookmarkEnd w:id="173"/>
      <w:r>
        <w:rPr>
          <w:rFonts w:hint="cs"/>
          <w:rtl/>
        </w:rPr>
        <w:t>הצמדת התמורה שהינה בהתאם לרכיבי תפוקה תוצמד בהתאם להוראות שלהלן:</w:t>
      </w:r>
    </w:p>
    <w:p w14:paraId="2976A9D8" w14:textId="77777777" w:rsidR="005175F7" w:rsidRDefault="005175F7" w:rsidP="004A06EF">
      <w:pPr>
        <w:keepNext/>
        <w:keepLines/>
        <w:widowControl w:val="0"/>
        <w:numPr>
          <w:ilvl w:val="1"/>
          <w:numId w:val="30"/>
        </w:numPr>
        <w:tabs>
          <w:tab w:val="right" w:pos="840"/>
        </w:tabs>
        <w:spacing w:before="120" w:line="276" w:lineRule="auto"/>
        <w:jc w:val="both"/>
        <w:outlineLvl w:val="4"/>
        <w:rPr>
          <w:rFonts w:ascii="David" w:hAnsi="David"/>
          <w:u w:val="single"/>
        </w:rPr>
      </w:pPr>
      <w:r>
        <w:rPr>
          <w:rFonts w:ascii="David" w:hAnsi="David"/>
          <w:u w:val="single"/>
          <w:rtl/>
        </w:rPr>
        <w:t>הגדרות בנושא הצמדה</w:t>
      </w:r>
    </w:p>
    <w:p w14:paraId="485E8122" w14:textId="77777777" w:rsidR="005175F7" w:rsidRDefault="005175F7" w:rsidP="004A06EF">
      <w:pPr>
        <w:keepNext/>
        <w:keepLines/>
        <w:widowControl w:val="0"/>
        <w:numPr>
          <w:ilvl w:val="2"/>
          <w:numId w:val="30"/>
        </w:numPr>
        <w:spacing w:before="120" w:line="276" w:lineRule="auto"/>
        <w:jc w:val="both"/>
        <w:rPr>
          <w:rFonts w:ascii="David" w:hAnsi="David" w:cs="Times New Roman"/>
          <w:rtl/>
        </w:rPr>
      </w:pPr>
      <w:r>
        <w:rPr>
          <w:rFonts w:ascii="David" w:hAnsi="David"/>
          <w:u w:val="single"/>
          <w:rtl/>
        </w:rPr>
        <w:t>הצמדה</w:t>
      </w:r>
      <w:r>
        <w:rPr>
          <w:rFonts w:ascii="David" w:hAnsi="David"/>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6C8CE1FF" w14:textId="77777777" w:rsidR="005175F7" w:rsidRDefault="005175F7" w:rsidP="004A06EF">
      <w:pPr>
        <w:keepNext/>
        <w:keepLines/>
        <w:widowControl w:val="0"/>
        <w:numPr>
          <w:ilvl w:val="2"/>
          <w:numId w:val="30"/>
        </w:numPr>
        <w:spacing w:before="120" w:line="276" w:lineRule="auto"/>
        <w:jc w:val="both"/>
        <w:rPr>
          <w:rFonts w:ascii="David" w:hAnsi="David" w:cs="Times New Roman"/>
          <w:u w:val="single"/>
        </w:rPr>
      </w:pPr>
      <w:r>
        <w:rPr>
          <w:rFonts w:ascii="David" w:hAnsi="David"/>
          <w:u w:val="single"/>
          <w:rtl/>
        </w:rPr>
        <w:t>תאריך קובע</w:t>
      </w:r>
      <w:r>
        <w:rPr>
          <w:rFonts w:ascii="David" w:hAnsi="David"/>
          <w:rtl/>
        </w:rPr>
        <w:t xml:space="preserve"> – המועד על פיו נקבע המדד הקובע, לצורך תשלום ההצמדה עבור תקופה מוגדרת.</w:t>
      </w:r>
    </w:p>
    <w:p w14:paraId="73C6DC02" w14:textId="77777777" w:rsidR="005175F7" w:rsidRDefault="005175F7" w:rsidP="004A06EF">
      <w:pPr>
        <w:keepNext/>
        <w:keepLines/>
        <w:widowControl w:val="0"/>
        <w:numPr>
          <w:ilvl w:val="2"/>
          <w:numId w:val="30"/>
        </w:numPr>
        <w:spacing w:before="120" w:line="276" w:lineRule="auto"/>
        <w:jc w:val="both"/>
        <w:rPr>
          <w:rFonts w:ascii="David" w:hAnsi="David" w:cs="Times New Roman"/>
        </w:rPr>
      </w:pPr>
      <w:r>
        <w:rPr>
          <w:rFonts w:ascii="David" w:hAnsi="David"/>
          <w:u w:val="single"/>
          <w:rtl/>
        </w:rPr>
        <w:t>תאריך בסיס</w:t>
      </w:r>
      <w:r>
        <w:rPr>
          <w:rFonts w:ascii="David" w:hAnsi="David"/>
          <w:rtl/>
        </w:rPr>
        <w:t xml:space="preserve"> – המועד שממנו ואילך מחושבת ההצמדה, לאורך כל תקופת ההתקשרות.</w:t>
      </w:r>
      <w:r>
        <w:rPr>
          <w:rFonts w:ascii="David" w:hAnsi="David"/>
        </w:rPr>
        <w:t xml:space="preserve"> </w:t>
      </w:r>
    </w:p>
    <w:p w14:paraId="2EF339FB" w14:textId="77777777" w:rsidR="005175F7" w:rsidRDefault="005175F7" w:rsidP="004A06EF">
      <w:pPr>
        <w:keepNext/>
        <w:keepLines/>
        <w:widowControl w:val="0"/>
        <w:numPr>
          <w:ilvl w:val="2"/>
          <w:numId w:val="30"/>
        </w:numPr>
        <w:spacing w:before="120" w:line="276" w:lineRule="auto"/>
        <w:jc w:val="both"/>
        <w:rPr>
          <w:rFonts w:ascii="David" w:hAnsi="David" w:cs="Times New Roman"/>
        </w:rPr>
      </w:pPr>
      <w:r>
        <w:rPr>
          <w:rFonts w:ascii="David" w:hAnsi="David"/>
          <w:u w:val="single"/>
          <w:rtl/>
        </w:rPr>
        <w:t xml:space="preserve">מדד קובע </w:t>
      </w:r>
      <w:r>
        <w:rPr>
          <w:rFonts w:ascii="David" w:hAnsi="David"/>
          <w:rtl/>
        </w:rPr>
        <w:t>– ערך המדד בתאריך הקובע, בהתאם לסוג ההצמדה (הצמדה למדד בגין או הצמדה למדד ידוע).</w:t>
      </w:r>
    </w:p>
    <w:p w14:paraId="44041266" w14:textId="77777777" w:rsidR="005175F7" w:rsidRDefault="005175F7" w:rsidP="004A06EF">
      <w:pPr>
        <w:keepNext/>
        <w:keepLines/>
        <w:widowControl w:val="0"/>
        <w:numPr>
          <w:ilvl w:val="2"/>
          <w:numId w:val="30"/>
        </w:numPr>
        <w:spacing w:before="120" w:line="276" w:lineRule="auto"/>
        <w:jc w:val="both"/>
        <w:rPr>
          <w:rFonts w:ascii="David" w:hAnsi="David" w:cs="Times New Roman"/>
        </w:rPr>
      </w:pPr>
      <w:r>
        <w:rPr>
          <w:rFonts w:ascii="David" w:hAnsi="David"/>
          <w:u w:val="single"/>
          <w:rtl/>
        </w:rPr>
        <w:t>מדד בסיס</w:t>
      </w:r>
      <w:r>
        <w:rPr>
          <w:rFonts w:ascii="David" w:hAnsi="David"/>
          <w:rtl/>
        </w:rPr>
        <w:t xml:space="preserve"> – ערך המדד בתאריך הבסיס, בהתאם לסוג ההצמדה (הצמדה למדד בגין או הצמדה למדד ידוע).</w:t>
      </w:r>
    </w:p>
    <w:p w14:paraId="6B42A014" w14:textId="77777777" w:rsidR="005175F7" w:rsidRDefault="005175F7" w:rsidP="004A06EF">
      <w:pPr>
        <w:keepNext/>
        <w:keepLines/>
        <w:widowControl w:val="0"/>
        <w:numPr>
          <w:ilvl w:val="2"/>
          <w:numId w:val="30"/>
        </w:numPr>
        <w:spacing w:before="120" w:line="276" w:lineRule="auto"/>
        <w:jc w:val="both"/>
        <w:rPr>
          <w:rFonts w:ascii="David" w:hAnsi="David" w:cs="Times New Roman"/>
          <w:rtl/>
        </w:rPr>
      </w:pPr>
      <w:r>
        <w:rPr>
          <w:rFonts w:ascii="David" w:hAnsi="David"/>
          <w:u w:val="single"/>
          <w:rtl/>
        </w:rPr>
        <w:t>מדד בגין</w:t>
      </w:r>
      <w:r>
        <w:rPr>
          <w:rFonts w:ascii="David" w:hAnsi="David"/>
          <w:rtl/>
        </w:rPr>
        <w:t xml:space="preserve"> – המדד הרשמי שפורסם, בגין החודש שבו חל התאריך הקובע.</w:t>
      </w:r>
    </w:p>
    <w:p w14:paraId="760414FA" w14:textId="77777777" w:rsidR="005175F7" w:rsidRDefault="005175F7" w:rsidP="004A06EF">
      <w:pPr>
        <w:keepNext/>
        <w:keepLines/>
        <w:widowControl w:val="0"/>
        <w:numPr>
          <w:ilvl w:val="2"/>
          <w:numId w:val="30"/>
        </w:numPr>
        <w:spacing w:before="120" w:line="276" w:lineRule="auto"/>
        <w:jc w:val="both"/>
        <w:rPr>
          <w:rFonts w:ascii="David" w:hAnsi="David" w:cs="Times New Roman"/>
        </w:rPr>
      </w:pPr>
      <w:r>
        <w:rPr>
          <w:rFonts w:ascii="David" w:hAnsi="David"/>
          <w:u w:val="single"/>
          <w:rtl/>
        </w:rPr>
        <w:t>מדד ידוע</w:t>
      </w:r>
      <w:r>
        <w:rPr>
          <w:rFonts w:ascii="David" w:hAnsi="David"/>
          <w:rtl/>
        </w:rPr>
        <w:t xml:space="preserve"> – המדד האחרון שפורסם באופן רשמי, נכון לתאריך הקובע, גם אם טרם פורסם המדד בגין אותו החודש.</w:t>
      </w:r>
    </w:p>
    <w:p w14:paraId="15A5A273" w14:textId="77777777" w:rsidR="005175F7" w:rsidRDefault="005175F7" w:rsidP="004A06EF">
      <w:pPr>
        <w:keepNext/>
        <w:keepLines/>
        <w:widowControl w:val="0"/>
        <w:numPr>
          <w:ilvl w:val="1"/>
          <w:numId w:val="30"/>
        </w:numPr>
        <w:tabs>
          <w:tab w:val="right" w:pos="840"/>
        </w:tabs>
        <w:spacing w:before="120" w:line="276" w:lineRule="auto"/>
        <w:jc w:val="both"/>
        <w:outlineLvl w:val="4"/>
        <w:rPr>
          <w:rFonts w:ascii="David" w:hAnsi="David"/>
          <w:u w:val="single"/>
        </w:rPr>
      </w:pPr>
      <w:bookmarkStart w:id="175" w:name="H5_תנאי_ההצמדה"/>
      <w:r>
        <w:rPr>
          <w:rFonts w:ascii="David" w:hAnsi="David"/>
          <w:u w:val="single"/>
          <w:rtl/>
        </w:rPr>
        <w:t>תנאי ההצמדה</w:t>
      </w:r>
    </w:p>
    <w:bookmarkEnd w:id="175"/>
    <w:p w14:paraId="0E55D159" w14:textId="77777777" w:rsidR="005175F7" w:rsidRDefault="005175F7" w:rsidP="004A06EF">
      <w:pPr>
        <w:keepNext/>
        <w:keepLines/>
        <w:widowControl w:val="0"/>
        <w:numPr>
          <w:ilvl w:val="2"/>
          <w:numId w:val="30"/>
        </w:numPr>
        <w:spacing w:before="120" w:line="276" w:lineRule="auto"/>
        <w:jc w:val="both"/>
        <w:rPr>
          <w:rFonts w:ascii="David" w:hAnsi="David"/>
        </w:rPr>
      </w:pPr>
      <w:r>
        <w:rPr>
          <w:rFonts w:ascii="David" w:hAnsi="David"/>
          <w:rtl/>
        </w:rPr>
        <w:t xml:space="preserve">תאריך הבסיס – המועד האחרון להגשת הצעת המחיר הסופית. </w:t>
      </w:r>
    </w:p>
    <w:p w14:paraId="0D4D0652" w14:textId="77777777" w:rsidR="005175F7" w:rsidRDefault="005175F7" w:rsidP="004A06EF">
      <w:pPr>
        <w:keepNext/>
        <w:keepLines/>
        <w:widowControl w:val="0"/>
        <w:numPr>
          <w:ilvl w:val="2"/>
          <w:numId w:val="30"/>
        </w:numPr>
        <w:spacing w:before="120" w:line="276" w:lineRule="auto"/>
        <w:jc w:val="both"/>
        <w:rPr>
          <w:rFonts w:ascii="David" w:hAnsi="David"/>
          <w:rtl/>
        </w:rPr>
      </w:pPr>
      <w:r>
        <w:rPr>
          <w:rFonts w:ascii="David" w:hAnsi="David"/>
          <w:rtl/>
        </w:rPr>
        <w:t xml:space="preserve">התאריך הקובע – תאריך החשבונית. </w:t>
      </w:r>
    </w:p>
    <w:p w14:paraId="5EF83A19" w14:textId="77777777" w:rsidR="005175F7" w:rsidRDefault="005175F7" w:rsidP="004A06EF">
      <w:pPr>
        <w:keepNext/>
        <w:keepLines/>
        <w:widowControl w:val="0"/>
        <w:numPr>
          <w:ilvl w:val="2"/>
          <w:numId w:val="30"/>
        </w:numPr>
        <w:spacing w:before="120" w:line="276" w:lineRule="auto"/>
        <w:jc w:val="both"/>
        <w:rPr>
          <w:rFonts w:ascii="David" w:hAnsi="David"/>
        </w:rPr>
      </w:pPr>
      <w:r>
        <w:rPr>
          <w:rFonts w:ascii="David" w:hAnsi="David"/>
          <w:rtl/>
        </w:rPr>
        <w:t xml:space="preserve">מדד / שער חליפין – מדד המחירים לצרכן. </w:t>
      </w:r>
    </w:p>
    <w:p w14:paraId="73D9C7C4" w14:textId="77777777" w:rsidR="005175F7" w:rsidRDefault="005175F7" w:rsidP="004A06EF">
      <w:pPr>
        <w:keepNext/>
        <w:keepLines/>
        <w:widowControl w:val="0"/>
        <w:numPr>
          <w:ilvl w:val="2"/>
          <w:numId w:val="30"/>
        </w:numPr>
        <w:spacing w:before="120" w:line="276" w:lineRule="auto"/>
        <w:jc w:val="both"/>
        <w:rPr>
          <w:rFonts w:ascii="David" w:hAnsi="David"/>
        </w:rPr>
      </w:pPr>
      <w:r>
        <w:rPr>
          <w:rFonts w:ascii="David" w:hAnsi="David"/>
          <w:rtl/>
        </w:rPr>
        <w:t>סוג המדד – מדד ידוע.</w:t>
      </w:r>
    </w:p>
    <w:p w14:paraId="04D19F9F" w14:textId="77777777" w:rsidR="005175F7" w:rsidRDefault="005175F7" w:rsidP="004A06EF">
      <w:pPr>
        <w:keepNext/>
        <w:keepLines/>
        <w:widowControl w:val="0"/>
        <w:numPr>
          <w:ilvl w:val="2"/>
          <w:numId w:val="30"/>
        </w:numPr>
        <w:spacing w:before="120" w:line="276" w:lineRule="auto"/>
        <w:jc w:val="both"/>
        <w:rPr>
          <w:rFonts w:ascii="David" w:hAnsi="David"/>
        </w:rPr>
      </w:pPr>
      <w:r>
        <w:rPr>
          <w:rFonts w:ascii="David" w:hAnsi="David"/>
          <w:rtl/>
        </w:rPr>
        <w:t xml:space="preserve">תדירות ההצמדה – </w:t>
      </w:r>
      <w:r>
        <w:rPr>
          <w:rFonts w:ascii="David" w:hAnsi="David" w:hint="cs"/>
          <w:rtl/>
        </w:rPr>
        <w:t>שנתית</w:t>
      </w:r>
      <w:r>
        <w:rPr>
          <w:rFonts w:ascii="David" w:hAnsi="David"/>
          <w:rtl/>
        </w:rPr>
        <w:t>.</w:t>
      </w:r>
    </w:p>
    <w:p w14:paraId="78E53C26" w14:textId="77777777" w:rsidR="005175F7" w:rsidRDefault="005175F7" w:rsidP="004A06EF">
      <w:pPr>
        <w:keepNext/>
        <w:keepLines/>
        <w:widowControl w:val="0"/>
        <w:numPr>
          <w:ilvl w:val="2"/>
          <w:numId w:val="30"/>
        </w:numPr>
        <w:spacing w:before="120" w:line="276" w:lineRule="auto"/>
        <w:jc w:val="both"/>
        <w:rPr>
          <w:rFonts w:ascii="David" w:hAnsi="David"/>
          <w:rtl/>
        </w:rPr>
      </w:pPr>
      <w:r>
        <w:rPr>
          <w:rFonts w:ascii="David" w:hAnsi="David"/>
          <w:rtl/>
        </w:rPr>
        <w:t xml:space="preserve">חלקיות ההצמדה – 100%. </w:t>
      </w:r>
    </w:p>
    <w:p w14:paraId="0D417026" w14:textId="77777777" w:rsidR="005175F7" w:rsidRDefault="005175F7" w:rsidP="004A06EF">
      <w:pPr>
        <w:keepNext/>
        <w:keepLines/>
        <w:widowControl w:val="0"/>
        <w:numPr>
          <w:ilvl w:val="1"/>
          <w:numId w:val="30"/>
        </w:numPr>
        <w:tabs>
          <w:tab w:val="right" w:pos="840"/>
        </w:tabs>
        <w:spacing w:before="120" w:line="276" w:lineRule="auto"/>
        <w:jc w:val="both"/>
        <w:outlineLvl w:val="4"/>
        <w:rPr>
          <w:rFonts w:ascii="David" w:hAnsi="David"/>
          <w:u w:val="single"/>
        </w:rPr>
      </w:pPr>
      <w:bookmarkStart w:id="176" w:name="H5_ביצוע_ההצמדה"/>
      <w:r>
        <w:rPr>
          <w:rFonts w:ascii="David" w:hAnsi="David"/>
          <w:u w:val="single"/>
          <w:rtl/>
        </w:rPr>
        <w:t>ביצוע ההצמדה</w:t>
      </w:r>
    </w:p>
    <w:bookmarkEnd w:id="176"/>
    <w:p w14:paraId="22781C7A" w14:textId="77777777" w:rsidR="005175F7" w:rsidRDefault="005175F7" w:rsidP="004A06EF">
      <w:pPr>
        <w:keepNext/>
        <w:keepLines/>
        <w:widowControl w:val="0"/>
        <w:numPr>
          <w:ilvl w:val="2"/>
          <w:numId w:val="30"/>
        </w:numPr>
        <w:spacing w:before="120" w:line="276" w:lineRule="auto"/>
        <w:jc w:val="both"/>
        <w:rPr>
          <w:rFonts w:ascii="David" w:hAnsi="David"/>
        </w:rPr>
      </w:pPr>
      <w:r>
        <w:rPr>
          <w:rFonts w:ascii="David" w:hAnsi="David"/>
          <w:rtl/>
        </w:rPr>
        <w:t xml:space="preserve">ביצוע ההצמדה יחל מהחשבונית </w:t>
      </w:r>
      <w:r>
        <w:rPr>
          <w:rFonts w:ascii="David" w:hAnsi="David" w:hint="cs"/>
          <w:rtl/>
        </w:rPr>
        <w:t>הראשונה לאחר תום שנה של התקשרות</w:t>
      </w:r>
      <w:r>
        <w:rPr>
          <w:rFonts w:ascii="David" w:hAnsi="David"/>
          <w:rtl/>
        </w:rPr>
        <w:t>.</w:t>
      </w:r>
    </w:p>
    <w:p w14:paraId="74E93069" w14:textId="77777777" w:rsidR="005175F7" w:rsidRDefault="005175F7" w:rsidP="004A06EF">
      <w:pPr>
        <w:keepNext/>
        <w:keepLines/>
        <w:widowControl w:val="0"/>
        <w:numPr>
          <w:ilvl w:val="1"/>
          <w:numId w:val="30"/>
        </w:numPr>
        <w:tabs>
          <w:tab w:val="right" w:pos="840"/>
        </w:tabs>
        <w:spacing w:before="120" w:line="276" w:lineRule="auto"/>
        <w:jc w:val="both"/>
        <w:outlineLvl w:val="4"/>
        <w:rPr>
          <w:rFonts w:ascii="David" w:hAnsi="David"/>
          <w:u w:val="single"/>
        </w:rPr>
      </w:pPr>
      <w:bookmarkStart w:id="177" w:name="H5_אופן_חישוב_ההצמדה"/>
      <w:r>
        <w:rPr>
          <w:rFonts w:ascii="David" w:hAnsi="David"/>
          <w:u w:val="single"/>
          <w:rtl/>
        </w:rPr>
        <w:t>אופן חישוב ההצמדה</w:t>
      </w:r>
    </w:p>
    <w:bookmarkEnd w:id="177"/>
    <w:p w14:paraId="30F31FE9" w14:textId="77777777" w:rsidR="005175F7" w:rsidRDefault="005175F7" w:rsidP="004A06EF">
      <w:pPr>
        <w:keepNext/>
        <w:keepLines/>
        <w:widowControl w:val="0"/>
        <w:numPr>
          <w:ilvl w:val="2"/>
          <w:numId w:val="30"/>
        </w:numPr>
        <w:spacing w:before="120" w:line="276" w:lineRule="auto"/>
        <w:jc w:val="both"/>
        <w:rPr>
          <w:rFonts w:ascii="David" w:hAnsi="David"/>
        </w:rPr>
      </w:pPr>
      <w:r>
        <w:rPr>
          <w:rFonts w:ascii="David" w:hAnsi="David"/>
          <w:rtl/>
        </w:rPr>
        <w:t xml:space="preserve">חישוב ההצמדה יבוצע אחת </w:t>
      </w:r>
      <w:r>
        <w:rPr>
          <w:rFonts w:ascii="David" w:hAnsi="David" w:hint="cs"/>
          <w:rtl/>
        </w:rPr>
        <w:t>לשנה</w:t>
      </w:r>
      <w:r>
        <w:rPr>
          <w:rFonts w:ascii="David" w:hAnsi="David"/>
          <w:rtl/>
        </w:rPr>
        <w:t xml:space="preserve">, בהתאם לתדירות ביצוע ההצמדות שנקבעה בהסכם ההתקשרות. </w:t>
      </w:r>
    </w:p>
    <w:p w14:paraId="7A1BF98B" w14:textId="77777777" w:rsidR="005175F7" w:rsidRDefault="005175F7" w:rsidP="004A06EF">
      <w:pPr>
        <w:keepNext/>
        <w:keepLines/>
        <w:widowControl w:val="0"/>
        <w:numPr>
          <w:ilvl w:val="2"/>
          <w:numId w:val="30"/>
        </w:numPr>
        <w:spacing w:before="120" w:line="276" w:lineRule="auto"/>
        <w:jc w:val="both"/>
        <w:rPr>
          <w:rFonts w:ascii="David" w:hAnsi="David"/>
        </w:rPr>
      </w:pPr>
      <w:r>
        <w:rPr>
          <w:rFonts w:ascii="David" w:hAnsi="David"/>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1E4149C7" w14:textId="77777777" w:rsidR="005175F7" w:rsidRDefault="005175F7" w:rsidP="004A06EF">
      <w:pPr>
        <w:keepNext/>
        <w:keepLines/>
        <w:widowControl w:val="0"/>
        <w:numPr>
          <w:ilvl w:val="2"/>
          <w:numId w:val="30"/>
        </w:numPr>
        <w:spacing w:before="120" w:line="276" w:lineRule="auto"/>
        <w:jc w:val="both"/>
        <w:rPr>
          <w:rFonts w:ascii="David" w:hAnsi="David"/>
        </w:rPr>
      </w:pPr>
      <w:r>
        <w:rPr>
          <w:rFonts w:ascii="David" w:hAnsi="David"/>
          <w:rtl/>
        </w:rPr>
        <w:t>סכום ההצמדה שיחושב יתווסף או יופחת לתעריפים שנקבעו בהתקשרות.</w:t>
      </w:r>
    </w:p>
    <w:p w14:paraId="47D96840" w14:textId="77777777" w:rsidR="0085696C" w:rsidRDefault="001A0C02" w:rsidP="004A06EF">
      <w:pPr>
        <w:widowControl w:val="0"/>
        <w:numPr>
          <w:ilvl w:val="0"/>
          <w:numId w:val="30"/>
        </w:numPr>
        <w:spacing w:before="120" w:line="276" w:lineRule="auto"/>
        <w:jc w:val="both"/>
        <w:outlineLvl w:val="3"/>
        <w:rPr>
          <w:b/>
          <w:bCs/>
          <w:u w:val="single"/>
        </w:rPr>
      </w:pPr>
      <w:r>
        <w:rPr>
          <w:b/>
          <w:bCs/>
          <w:u w:val="single"/>
          <w:rtl/>
        </w:rPr>
        <w:t>דרך תשלום התמורה</w:t>
      </w:r>
    </w:p>
    <w:bookmarkEnd w:id="174"/>
    <w:p w14:paraId="7A8146B9" w14:textId="77777777" w:rsidR="0085696C" w:rsidRDefault="001A0C02" w:rsidP="004A06EF">
      <w:pPr>
        <w:widowControl w:val="0"/>
        <w:numPr>
          <w:ilvl w:val="1"/>
          <w:numId w:val="30"/>
        </w:numPr>
        <w:spacing w:before="120" w:line="276" w:lineRule="auto"/>
        <w:ind w:left="930" w:hanging="540"/>
        <w:jc w:val="both"/>
      </w:pPr>
      <w:r>
        <w:rPr>
          <w:rtl/>
        </w:rPr>
        <w:t xml:space="preserve">אחת לחודש יעביר נותן השירותים למשרד חשבון </w:t>
      </w:r>
      <w:r>
        <w:rPr>
          <w:b/>
          <w:bCs/>
          <w:rtl/>
        </w:rPr>
        <w:t xml:space="preserve">(להלן: "דרישת תשלום"), </w:t>
      </w:r>
      <w:r>
        <w:rPr>
          <w:rtl/>
        </w:rPr>
        <w:t xml:space="preserve">מלווה בדין וחשבון על השירותים ו/או המוצרים שסופקו על ידו. </w:t>
      </w:r>
    </w:p>
    <w:p w14:paraId="4C83217D" w14:textId="77777777" w:rsidR="0085696C" w:rsidRDefault="001A0C02" w:rsidP="004A06EF">
      <w:pPr>
        <w:widowControl w:val="0"/>
        <w:numPr>
          <w:ilvl w:val="1"/>
          <w:numId w:val="30"/>
        </w:numPr>
        <w:spacing w:before="120" w:line="276" w:lineRule="auto"/>
        <w:ind w:left="930" w:hanging="540"/>
        <w:jc w:val="both"/>
        <w:rPr>
          <w:rtl/>
        </w:rPr>
      </w:pPr>
      <w:r>
        <w:rPr>
          <w:rtl/>
        </w:rPr>
        <w:t xml:space="preserve">הרשות בידי המשרד לאשר את דרישת התשלום ואת הדין וחשבון במלואן או  בחלקן. </w:t>
      </w:r>
    </w:p>
    <w:p w14:paraId="5DA8A308" w14:textId="77777777" w:rsidR="0085696C" w:rsidRDefault="001A0C02" w:rsidP="004A06EF">
      <w:pPr>
        <w:widowControl w:val="0"/>
        <w:numPr>
          <w:ilvl w:val="1"/>
          <w:numId w:val="30"/>
        </w:numPr>
        <w:spacing w:before="120" w:line="276" w:lineRule="auto"/>
        <w:ind w:left="930" w:hanging="540"/>
        <w:jc w:val="both"/>
        <w:rPr>
          <w:rtl/>
        </w:rPr>
      </w:pPr>
      <w:r>
        <w:rPr>
          <w:rtl/>
        </w:rPr>
        <w:t xml:space="preserve">על המשרד להודיע לנותן השירותים בתוך שלושים יום מיום קבלת הדין וחשבון, איזה חלק מן הדו"ח ומדרישת התשלום מקובל עליו, ולנמק מדוע לא קיבל את החלקים שאינם מקובלים עליו. </w:t>
      </w:r>
    </w:p>
    <w:p w14:paraId="298355F4" w14:textId="77777777" w:rsidR="0085696C" w:rsidRDefault="001A0C02" w:rsidP="004A06EF">
      <w:pPr>
        <w:widowControl w:val="0"/>
        <w:numPr>
          <w:ilvl w:val="1"/>
          <w:numId w:val="30"/>
        </w:numPr>
        <w:spacing w:before="120" w:line="276" w:lineRule="auto"/>
        <w:ind w:left="930" w:hanging="540"/>
        <w:jc w:val="both"/>
        <w:rPr>
          <w:rtl/>
        </w:rPr>
      </w:pPr>
      <w:r>
        <w:rPr>
          <w:rtl/>
        </w:rPr>
        <w:t xml:space="preserve">על נותן השירותים להגיש למשרד חשבונית לאחר אישור דרישת התשלום על-ידי נציג המשרד. </w:t>
      </w:r>
    </w:p>
    <w:p w14:paraId="2E8548A2" w14:textId="77777777" w:rsidR="0085696C" w:rsidRDefault="001A0C02" w:rsidP="004A06EF">
      <w:pPr>
        <w:widowControl w:val="0"/>
        <w:numPr>
          <w:ilvl w:val="1"/>
          <w:numId w:val="30"/>
        </w:numPr>
        <w:spacing w:before="120" w:line="276" w:lineRule="auto"/>
        <w:ind w:left="930" w:hanging="540"/>
        <w:jc w:val="both"/>
        <w:rPr>
          <w:rtl/>
        </w:rPr>
      </w:pPr>
      <w:r>
        <w:rPr>
          <w:rtl/>
        </w:rPr>
        <w:t>תשלום התמורה עבור החלק מדרישת התשלום המקובל על ידי המשרד, ואושר ע"י נציג המשרד, ייעשה, לא יאוחר מ- 45 ימים מהמועד שבו הומצא החשבון למזמין, ובהתאם להוראות החשב הכללי.</w:t>
      </w:r>
    </w:p>
    <w:p w14:paraId="4A404445" w14:textId="77777777" w:rsidR="0085696C" w:rsidRDefault="001A0C02" w:rsidP="004A06EF">
      <w:pPr>
        <w:widowControl w:val="0"/>
        <w:numPr>
          <w:ilvl w:val="1"/>
          <w:numId w:val="30"/>
        </w:numPr>
        <w:spacing w:before="120" w:line="276" w:lineRule="auto"/>
        <w:ind w:left="930" w:hanging="540"/>
        <w:jc w:val="both"/>
        <w:rPr>
          <w:rtl/>
        </w:rPr>
      </w:pPr>
      <w:r>
        <w:rPr>
          <w:rtl/>
        </w:rPr>
        <w:t>פיגורים במועדי תשלום יישאו ריבית כמפורט בחוק.</w:t>
      </w:r>
    </w:p>
    <w:p w14:paraId="1E87E79B" w14:textId="77777777" w:rsidR="0085696C" w:rsidRDefault="001A0C02" w:rsidP="004A06EF">
      <w:pPr>
        <w:widowControl w:val="0"/>
        <w:numPr>
          <w:ilvl w:val="1"/>
          <w:numId w:val="30"/>
        </w:numPr>
        <w:spacing w:before="120" w:line="276" w:lineRule="auto"/>
        <w:ind w:left="930" w:hanging="540"/>
        <w:jc w:val="both"/>
        <w:rPr>
          <w:rtl/>
        </w:rPr>
      </w:pPr>
      <w:r>
        <w:rPr>
          <w:rtl/>
        </w:rPr>
        <w:t xml:space="preserve">מהתמורה ינוכו כל התשלומים שחלה החובה לנכותם על פי כל דין. נותן השירותים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5ECCE54C" w14:textId="77777777" w:rsidR="0085696C" w:rsidRDefault="001A0C02" w:rsidP="004A06EF">
      <w:pPr>
        <w:widowControl w:val="0"/>
        <w:numPr>
          <w:ilvl w:val="1"/>
          <w:numId w:val="30"/>
        </w:numPr>
        <w:spacing w:before="120" w:line="276" w:lineRule="auto"/>
        <w:ind w:left="930" w:hanging="540"/>
        <w:jc w:val="both"/>
        <w:rPr>
          <w:rtl/>
        </w:rPr>
      </w:pPr>
      <w:r>
        <w:rPr>
          <w:rtl/>
        </w:rPr>
        <w:t xml:space="preserve">לנותן השירותים לא תהיינה כל דרישות וטענות למשרד בגלל עיכובים בתשלום התמורה כולה או חלק הימנה, אשר נבעו מחוסר פרטים בדרישת התשלום או משדרישת התשלום או הדו"ח לא אושרו. </w:t>
      </w:r>
    </w:p>
    <w:p w14:paraId="75857317" w14:textId="77777777" w:rsidR="0085696C" w:rsidRDefault="001A0C02" w:rsidP="004A06EF">
      <w:pPr>
        <w:widowControl w:val="0"/>
        <w:numPr>
          <w:ilvl w:val="1"/>
          <w:numId w:val="30"/>
        </w:numPr>
        <w:spacing w:before="120" w:line="276" w:lineRule="auto"/>
        <w:ind w:left="930" w:hanging="540"/>
        <w:jc w:val="both"/>
        <w:rPr>
          <w:rtl/>
        </w:rPr>
      </w:pPr>
      <w:r>
        <w:rPr>
          <w:rtl/>
        </w:rPr>
        <w:t xml:space="preserve">נותן השירותים מתחייב להחזיר למשרד מיד כל סכום עודף שקיבל מהמשרד. </w:t>
      </w:r>
    </w:p>
    <w:p w14:paraId="1B9D3B6F" w14:textId="77777777" w:rsidR="0085696C" w:rsidRDefault="001A0C02" w:rsidP="004A06EF">
      <w:pPr>
        <w:widowControl w:val="0"/>
        <w:numPr>
          <w:ilvl w:val="1"/>
          <w:numId w:val="30"/>
        </w:numPr>
        <w:spacing w:before="120" w:line="276" w:lineRule="auto"/>
        <w:ind w:left="930" w:hanging="630"/>
        <w:jc w:val="both"/>
        <w:rPr>
          <w:rtl/>
        </w:rPr>
      </w:pPr>
      <w:r>
        <w:rPr>
          <w:rtl/>
        </w:rPr>
        <w:t xml:space="preserve">למען הסר ספק מוסכם בין הצדדים כי המשרד לא יהא אחראי לכיסוי גרעון כלשהו שייגרם לנותן השירותים עקב מתן השירותים. </w:t>
      </w:r>
    </w:p>
    <w:p w14:paraId="79FDD162" w14:textId="77777777" w:rsidR="0085696C" w:rsidRDefault="001A0C02" w:rsidP="004A06EF">
      <w:pPr>
        <w:widowControl w:val="0"/>
        <w:numPr>
          <w:ilvl w:val="1"/>
          <w:numId w:val="30"/>
        </w:numPr>
        <w:spacing w:before="120" w:line="276" w:lineRule="auto"/>
        <w:ind w:left="930" w:hanging="630"/>
        <w:jc w:val="both"/>
        <w:rPr>
          <w:rtl/>
        </w:rPr>
      </w:pPr>
      <w:r>
        <w:rPr>
          <w:rtl/>
        </w:rPr>
        <w:t>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יודגש, הזוכה יישא בכלל העלויות הכרוכות בהתחברות לפורטל הספקים הממשלתי וכמפורט בנספח לחוזה זה.</w:t>
      </w:r>
    </w:p>
    <w:p w14:paraId="1956A86C" w14:textId="77777777" w:rsidR="0085696C" w:rsidRDefault="001A0C02" w:rsidP="004A06EF">
      <w:pPr>
        <w:widowControl w:val="0"/>
        <w:numPr>
          <w:ilvl w:val="0"/>
          <w:numId w:val="30"/>
        </w:numPr>
        <w:spacing w:before="120" w:line="276" w:lineRule="auto"/>
        <w:jc w:val="both"/>
        <w:outlineLvl w:val="3"/>
        <w:rPr>
          <w:b/>
          <w:bCs/>
          <w:u w:val="single"/>
          <w:rtl/>
        </w:rPr>
      </w:pPr>
      <w:bookmarkStart w:id="178" w:name="H4_התמורה__סופית_ומוחלטת"/>
      <w:r>
        <w:rPr>
          <w:b/>
          <w:bCs/>
          <w:u w:val="single"/>
          <w:rtl/>
        </w:rPr>
        <w:t>התמורה – סופית ומוחלטת</w:t>
      </w:r>
    </w:p>
    <w:bookmarkEnd w:id="178"/>
    <w:p w14:paraId="2C87E89D" w14:textId="77777777" w:rsidR="0085696C" w:rsidRDefault="001A0C02" w:rsidP="00E03252">
      <w:pPr>
        <w:widowControl w:val="0"/>
        <w:tabs>
          <w:tab w:val="left" w:pos="390"/>
          <w:tab w:val="left" w:pos="1112"/>
        </w:tabs>
        <w:spacing w:before="120" w:line="276" w:lineRule="auto"/>
        <w:ind w:left="390"/>
        <w:jc w:val="both"/>
      </w:pPr>
      <w:r>
        <w:rPr>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74F39D68" w14:textId="77777777" w:rsidR="0085696C" w:rsidRDefault="001A0C02" w:rsidP="004A06EF">
      <w:pPr>
        <w:widowControl w:val="0"/>
        <w:numPr>
          <w:ilvl w:val="0"/>
          <w:numId w:val="30"/>
        </w:numPr>
        <w:spacing w:before="120" w:line="276" w:lineRule="auto"/>
        <w:jc w:val="both"/>
        <w:outlineLvl w:val="3"/>
        <w:rPr>
          <w:b/>
          <w:bCs/>
          <w:u w:val="single"/>
          <w:rtl/>
        </w:rPr>
      </w:pPr>
      <w:bookmarkStart w:id="179" w:name="H4_קיזוז"/>
      <w:r>
        <w:rPr>
          <w:b/>
          <w:bCs/>
          <w:u w:val="single"/>
          <w:rtl/>
        </w:rPr>
        <w:t>קיזוז</w:t>
      </w:r>
    </w:p>
    <w:bookmarkEnd w:id="179"/>
    <w:p w14:paraId="40EA9ED5" w14:textId="77777777" w:rsidR="0085696C" w:rsidRDefault="001A0C02" w:rsidP="00E03252">
      <w:pPr>
        <w:widowControl w:val="0"/>
        <w:tabs>
          <w:tab w:val="left" w:pos="390"/>
          <w:tab w:val="left" w:pos="1112"/>
        </w:tabs>
        <w:spacing w:before="120" w:line="276" w:lineRule="auto"/>
        <w:ind w:left="390"/>
        <w:jc w:val="both"/>
      </w:pPr>
      <w:r>
        <w:rPr>
          <w:rtl/>
        </w:rPr>
        <w:t xml:space="preserve">נותן השירותים מסכים ומצהיר בזאת כי 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14:paraId="03DC3B8E" w14:textId="77777777" w:rsidR="0085696C" w:rsidRDefault="001A0C02" w:rsidP="004A06EF">
      <w:pPr>
        <w:widowControl w:val="0"/>
        <w:numPr>
          <w:ilvl w:val="0"/>
          <w:numId w:val="30"/>
        </w:numPr>
        <w:spacing w:before="120" w:line="276" w:lineRule="auto"/>
        <w:jc w:val="both"/>
        <w:outlineLvl w:val="3"/>
        <w:rPr>
          <w:b/>
          <w:bCs/>
          <w:u w:val="single"/>
          <w:rtl/>
        </w:rPr>
      </w:pPr>
      <w:bookmarkStart w:id="180" w:name="H4_משמעות_קביעה_כי_נותן_השירותים_או_מי_מ"/>
      <w:r>
        <w:rPr>
          <w:b/>
          <w:bCs/>
          <w:u w:val="single"/>
          <w:rtl/>
        </w:rPr>
        <w:t>משמעות קביעה כי נותן השירותים או מי מטעמו הם עובד המשרד</w:t>
      </w:r>
    </w:p>
    <w:bookmarkEnd w:id="180"/>
    <w:p w14:paraId="32E578D3" w14:textId="77777777" w:rsidR="0085696C" w:rsidRDefault="001A0C02" w:rsidP="004A06EF">
      <w:pPr>
        <w:widowControl w:val="0"/>
        <w:numPr>
          <w:ilvl w:val="1"/>
          <w:numId w:val="30"/>
        </w:numPr>
        <w:spacing w:before="120" w:line="276" w:lineRule="auto"/>
        <w:ind w:left="930" w:hanging="540"/>
        <w:jc w:val="both"/>
      </w:pPr>
      <w:r>
        <w:rPr>
          <w:rtl/>
        </w:rPr>
        <w:t>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ששולמה לו לפי הסכם זה לבין השכר המגיע לו כעובד המשרד.</w:t>
      </w:r>
    </w:p>
    <w:p w14:paraId="28590002" w14:textId="77777777" w:rsidR="0085696C" w:rsidRDefault="001A0C02" w:rsidP="004A06EF">
      <w:pPr>
        <w:widowControl w:val="0"/>
        <w:numPr>
          <w:ilvl w:val="1"/>
          <w:numId w:val="30"/>
        </w:numPr>
        <w:spacing w:before="120" w:line="276" w:lineRule="auto"/>
        <w:ind w:left="930" w:hanging="540"/>
        <w:jc w:val="both"/>
        <w:rPr>
          <w:rtl/>
        </w:rPr>
      </w:pPr>
      <w:r>
        <w:rPr>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14:paraId="79621FE5" w14:textId="77777777" w:rsidR="0085696C" w:rsidRDefault="001A0C02" w:rsidP="004A06EF">
      <w:pPr>
        <w:widowControl w:val="0"/>
        <w:numPr>
          <w:ilvl w:val="1"/>
          <w:numId w:val="30"/>
        </w:numPr>
        <w:spacing w:before="120" w:line="276" w:lineRule="auto"/>
        <w:ind w:left="930" w:hanging="540"/>
        <w:jc w:val="both"/>
        <w:rPr>
          <w:rtl/>
        </w:rPr>
      </w:pPr>
      <w:r>
        <w:rPr>
          <w:rtl/>
        </w:rPr>
        <w:t xml:space="preserve">בנוסף ומבלי לגרוע מהאמור לעיל, באם המשרד יחויב בתשלומים כלשהם כאמור בסעיף זה, רשאי יהיה המשרד לקזז סכומים אלו, מכל סכום שיגיע לנותן השירותים מהמשרד. </w:t>
      </w:r>
    </w:p>
    <w:p w14:paraId="446E85DC" w14:textId="77777777" w:rsidR="0085696C" w:rsidRDefault="001A0C02" w:rsidP="004A06EF">
      <w:pPr>
        <w:widowControl w:val="0"/>
        <w:numPr>
          <w:ilvl w:val="0"/>
          <w:numId w:val="30"/>
        </w:numPr>
        <w:spacing w:before="120" w:line="276" w:lineRule="auto"/>
        <w:jc w:val="both"/>
        <w:outlineLvl w:val="3"/>
        <w:rPr>
          <w:b/>
          <w:bCs/>
          <w:u w:val="single"/>
          <w:rtl/>
        </w:rPr>
      </w:pPr>
      <w:bookmarkStart w:id="181" w:name="H4_נזיקין_"/>
      <w:r>
        <w:rPr>
          <w:b/>
          <w:bCs/>
          <w:u w:val="single"/>
          <w:rtl/>
        </w:rPr>
        <w:t xml:space="preserve">נזיקין </w:t>
      </w:r>
    </w:p>
    <w:bookmarkEnd w:id="181"/>
    <w:p w14:paraId="5F121187" w14:textId="77777777" w:rsidR="0085696C" w:rsidRDefault="001A0C02" w:rsidP="004A06EF">
      <w:pPr>
        <w:widowControl w:val="0"/>
        <w:numPr>
          <w:ilvl w:val="1"/>
          <w:numId w:val="30"/>
        </w:numPr>
        <w:spacing w:before="120" w:line="276" w:lineRule="auto"/>
        <w:ind w:left="930" w:hanging="540"/>
        <w:jc w:val="both"/>
      </w:pPr>
      <w:r>
        <w:rPr>
          <w:rtl/>
        </w:rPr>
        <w:t>נותן השירותים ישא באחריות בגין כל פגיעה, הפסד, אובדן או נזק שייגרמו על ידי נותן השירותים ו/או מי מעובדיו ו/או שלוחיו ו/או המועסקים על ידו מכל סיבה  שהיא לכל נזק על פי כל דין, כתוצאה מהפעלתו של הסכם זה.</w:t>
      </w:r>
    </w:p>
    <w:p w14:paraId="53374241" w14:textId="77777777" w:rsidR="0085696C" w:rsidRDefault="001A0C02" w:rsidP="004A06EF">
      <w:pPr>
        <w:widowControl w:val="0"/>
        <w:numPr>
          <w:ilvl w:val="1"/>
          <w:numId w:val="30"/>
        </w:numPr>
        <w:spacing w:before="120" w:line="276" w:lineRule="auto"/>
        <w:ind w:left="930" w:hanging="540"/>
        <w:jc w:val="both"/>
        <w:rPr>
          <w:rtl/>
        </w:rPr>
      </w:pPr>
      <w:r>
        <w:rPr>
          <w:rtl/>
        </w:rPr>
        <w:t>מוסכם בין הצדדים כי המשרד לא ישא בכל תשלום, הוצאה או נזק שייגרמו על ידי נותן השירותים ו/או מי מעובדיו ו/או שלוחיו ו/או המועסקים על ידו לכל נזק, על פי כל דין וכי אחריות זו תחול על נותן השירותים בלבד.</w:t>
      </w:r>
    </w:p>
    <w:p w14:paraId="09F5AC21" w14:textId="77777777" w:rsidR="0085696C" w:rsidRDefault="001A0C02" w:rsidP="004A06EF">
      <w:pPr>
        <w:widowControl w:val="0"/>
        <w:numPr>
          <w:ilvl w:val="1"/>
          <w:numId w:val="30"/>
        </w:numPr>
        <w:spacing w:before="120" w:line="276" w:lineRule="auto"/>
        <w:ind w:left="930" w:hanging="540"/>
        <w:jc w:val="both"/>
        <w:rPr>
          <w:rtl/>
        </w:rPr>
      </w:pPr>
      <w:r>
        <w:rPr>
          <w:rtl/>
        </w:rPr>
        <w:t>נותן השירותים מתחייב לשפות את המשרד על כל נזק, תשלום או הוצאה שייגרמו לו על ידי נותן השירותים ו/או מי מעובדיו ו/או שלוחיו ו/או המועסקים על ידו  מכל סיבה שהיא הנובעים ממעשיו או מחדליו של נותן השירותים כתוצאה ישירה או עקיפה מהפעלתו של הסכם זה, מיד עם קבלת הודעה על כך מאת המשרד.</w:t>
      </w:r>
    </w:p>
    <w:p w14:paraId="30D932C6" w14:textId="77777777" w:rsidR="0085696C" w:rsidRDefault="001A0C02" w:rsidP="004A06EF">
      <w:pPr>
        <w:widowControl w:val="0"/>
        <w:numPr>
          <w:ilvl w:val="0"/>
          <w:numId w:val="30"/>
        </w:numPr>
        <w:spacing w:before="120" w:line="276" w:lineRule="auto"/>
        <w:jc w:val="both"/>
        <w:outlineLvl w:val="3"/>
        <w:rPr>
          <w:b/>
          <w:bCs/>
          <w:u w:val="single"/>
          <w:rtl/>
        </w:rPr>
      </w:pPr>
      <w:bookmarkStart w:id="182" w:name="H4_חובת_ביטוח"/>
      <w:r>
        <w:rPr>
          <w:b/>
          <w:bCs/>
          <w:u w:val="single"/>
          <w:rtl/>
        </w:rPr>
        <w:t>חובת ביטוח</w:t>
      </w:r>
    </w:p>
    <w:p w14:paraId="278D5C97" w14:textId="77777777" w:rsidR="0074097F" w:rsidRDefault="0074097F" w:rsidP="004A06EF">
      <w:pPr>
        <w:pStyle w:val="affc"/>
        <w:numPr>
          <w:ilvl w:val="0"/>
          <w:numId w:val="50"/>
        </w:numPr>
        <w:ind w:left="-199" w:right="0" w:hanging="284"/>
        <w:rPr>
          <w:rFonts w:cs="David"/>
          <w:sz w:val="24"/>
          <w:szCs w:val="24"/>
        </w:rPr>
      </w:pPr>
      <w:bookmarkStart w:id="183" w:name="H4_זכויות_יוצרים_"/>
      <w:bookmarkEnd w:id="182"/>
      <w:r>
        <w:rPr>
          <w:rFonts w:cs="David"/>
          <w:sz w:val="24"/>
          <w:szCs w:val="24"/>
          <w:rtl/>
        </w:rPr>
        <w:t>נותן השירותים מתחייב לבצע ולקיים את כל הביטוחים המפורטים בזה לטובתו ולטובת מדינת ישראל- משרד הפנים, כשהם כוללים את כל הכיסויים והתנאים הנדרשים להלן וכאשר גבולות האחריות לא יפחתו מהמצוין להלן:</w:t>
      </w:r>
    </w:p>
    <w:p w14:paraId="7525D83B" w14:textId="77777777" w:rsidR="0074097F" w:rsidRDefault="0074097F" w:rsidP="0074097F">
      <w:pPr>
        <w:tabs>
          <w:tab w:val="left" w:pos="5643"/>
        </w:tabs>
        <w:rPr>
          <w:b/>
          <w:bCs/>
          <w:color w:val="00B0F0"/>
          <w:rtl/>
        </w:rPr>
      </w:pPr>
    </w:p>
    <w:p w14:paraId="47E5454C" w14:textId="77777777" w:rsidR="0074097F" w:rsidRDefault="0074097F" w:rsidP="004A06EF">
      <w:pPr>
        <w:numPr>
          <w:ilvl w:val="0"/>
          <w:numId w:val="51"/>
        </w:numPr>
        <w:spacing w:after="120"/>
        <w:ind w:left="41" w:hanging="284"/>
        <w:jc w:val="both"/>
        <w:rPr>
          <w:b/>
          <w:bCs/>
          <w:u w:val="single"/>
          <w:rtl/>
        </w:rPr>
      </w:pPr>
      <w:r>
        <w:rPr>
          <w:b/>
          <w:bCs/>
          <w:u w:val="single"/>
          <w:rtl/>
        </w:rPr>
        <w:t>ביטוח חבות מעבידים</w:t>
      </w:r>
    </w:p>
    <w:p w14:paraId="41A043CF" w14:textId="77777777" w:rsidR="0074097F" w:rsidRDefault="0074097F" w:rsidP="004A06EF">
      <w:pPr>
        <w:numPr>
          <w:ilvl w:val="1"/>
          <w:numId w:val="52"/>
        </w:numPr>
        <w:ind w:left="466" w:hanging="425"/>
        <w:jc w:val="both"/>
        <w:rPr>
          <w:rtl/>
        </w:rPr>
      </w:pPr>
      <w:r>
        <w:rPr>
          <w:rtl/>
        </w:rPr>
        <w:t xml:space="preserve">נותן השירותים יבטח את אחריותו החוקית על פי פקודת הנזיקין (נוסח חדש) ו/או חוק האחריות למוצרים פגומים תש"ם -1980 כלפי עובדיו בביטוח חבות המעבידים בכל תחומי מדינת ישראל והשטחים המוחזקים. </w:t>
      </w:r>
    </w:p>
    <w:p w14:paraId="3C5635D0" w14:textId="77777777" w:rsidR="0074097F" w:rsidRDefault="0074097F" w:rsidP="0074097F">
      <w:pPr>
        <w:ind w:left="1065"/>
        <w:jc w:val="both"/>
      </w:pPr>
    </w:p>
    <w:p w14:paraId="525B4FB1" w14:textId="77777777" w:rsidR="0074097F" w:rsidRDefault="0074097F" w:rsidP="004A06EF">
      <w:pPr>
        <w:numPr>
          <w:ilvl w:val="1"/>
          <w:numId w:val="52"/>
        </w:numPr>
        <w:ind w:left="466" w:hanging="425"/>
        <w:jc w:val="both"/>
      </w:pPr>
      <w:r>
        <w:rPr>
          <w:rtl/>
        </w:rPr>
        <w:t>גבול האחריות לא יפחת מסך 20,000,000 ₪ לעובד, למקרה ולתקופת הביטוח.</w:t>
      </w:r>
    </w:p>
    <w:p w14:paraId="140D1F0E" w14:textId="77777777" w:rsidR="0074097F" w:rsidRDefault="0074097F" w:rsidP="0074097F">
      <w:pPr>
        <w:ind w:left="1065"/>
        <w:jc w:val="both"/>
      </w:pPr>
    </w:p>
    <w:p w14:paraId="566D2930" w14:textId="77777777" w:rsidR="0074097F" w:rsidRDefault="0074097F" w:rsidP="004A06EF">
      <w:pPr>
        <w:numPr>
          <w:ilvl w:val="1"/>
          <w:numId w:val="52"/>
        </w:numPr>
        <w:ind w:left="466" w:hanging="425"/>
        <w:jc w:val="both"/>
      </w:pPr>
      <w:r>
        <w:rPr>
          <w:rtl/>
        </w:rPr>
        <w:t>הביטוח יורחב לכסות את חבותו של המבוטח כלפי קבלנים, קבלני משנה ועובדיהם היה ויחשב כמעבידם.</w:t>
      </w:r>
    </w:p>
    <w:p w14:paraId="34D1ECC2" w14:textId="77777777" w:rsidR="0074097F" w:rsidRDefault="0074097F" w:rsidP="0074097F">
      <w:pPr>
        <w:ind w:left="1065"/>
        <w:jc w:val="both"/>
      </w:pPr>
    </w:p>
    <w:p w14:paraId="74748B8A" w14:textId="77777777" w:rsidR="0074097F" w:rsidRDefault="0074097F" w:rsidP="004A06EF">
      <w:pPr>
        <w:numPr>
          <w:ilvl w:val="1"/>
          <w:numId w:val="52"/>
        </w:numPr>
        <w:ind w:left="466" w:hanging="425"/>
        <w:jc w:val="both"/>
      </w:pPr>
      <w:r>
        <w:rPr>
          <w:rtl/>
        </w:rPr>
        <w:t>הביטוח יורחב לשפות את מדינת ישראל- משרד הפנים, היה ונטען לעניין קרות תאונת עבודה/ מחלת מקצוע כלשהן כי הם נושאים בחבות מעביד כלשהי כלפי מי מעובדי נותן השירותים, קבלנים, קבלני משנה ועובדיהם שבשירותו.</w:t>
      </w:r>
    </w:p>
    <w:p w14:paraId="361A2EC2" w14:textId="77777777" w:rsidR="0074097F" w:rsidRDefault="0074097F" w:rsidP="0074097F">
      <w:pPr>
        <w:ind w:left="356"/>
        <w:jc w:val="both"/>
        <w:rPr>
          <w:b/>
          <w:bCs/>
          <w:color w:val="00B0F0"/>
          <w:rtl/>
          <w:lang w:eastAsia="he-IL"/>
        </w:rPr>
      </w:pPr>
    </w:p>
    <w:p w14:paraId="2580AB9C" w14:textId="77777777" w:rsidR="0074097F" w:rsidRDefault="0074097F" w:rsidP="004A06EF">
      <w:pPr>
        <w:numPr>
          <w:ilvl w:val="0"/>
          <w:numId w:val="51"/>
        </w:numPr>
        <w:spacing w:after="120"/>
        <w:ind w:left="41" w:hanging="284"/>
        <w:jc w:val="both"/>
        <w:rPr>
          <w:b/>
          <w:bCs/>
          <w:u w:val="single"/>
        </w:rPr>
      </w:pPr>
      <w:r>
        <w:rPr>
          <w:b/>
          <w:bCs/>
          <w:u w:val="single"/>
          <w:rtl/>
        </w:rPr>
        <w:t xml:space="preserve">ביטוח אחריות </w:t>
      </w:r>
      <w:r>
        <w:rPr>
          <w:b/>
          <w:bCs/>
          <w:u w:val="single"/>
          <w:rtl/>
          <w:lang w:eastAsia="he-IL"/>
        </w:rPr>
        <w:t>כלפי</w:t>
      </w:r>
      <w:r>
        <w:rPr>
          <w:b/>
          <w:bCs/>
          <w:u w:val="single"/>
          <w:rtl/>
        </w:rPr>
        <w:t xml:space="preserve"> צד שלישי</w:t>
      </w:r>
    </w:p>
    <w:p w14:paraId="54443F0F" w14:textId="77777777" w:rsidR="0074097F" w:rsidRDefault="0074097F" w:rsidP="004A06EF">
      <w:pPr>
        <w:numPr>
          <w:ilvl w:val="0"/>
          <w:numId w:val="53"/>
        </w:numPr>
        <w:ind w:left="509" w:hanging="425"/>
        <w:jc w:val="both"/>
      </w:pPr>
      <w:r>
        <w:rPr>
          <w:rtl/>
        </w:rPr>
        <w:t xml:space="preserve">נותן השירותים יבטח את אחריותו החוקית על פי דיני מדינת ישראל בביטוח אחריות כלפי צד שלישי גוף ורכוש (כולל נזקי גרר), בכל תחומי מדינת ישראל והשטחים המוחזקים. </w:t>
      </w:r>
    </w:p>
    <w:p w14:paraId="593415EA" w14:textId="77777777" w:rsidR="0074097F" w:rsidRDefault="0074097F" w:rsidP="0074097F">
      <w:pPr>
        <w:ind w:left="608"/>
        <w:jc w:val="both"/>
      </w:pPr>
    </w:p>
    <w:p w14:paraId="3E398853" w14:textId="77777777" w:rsidR="0074097F" w:rsidRDefault="0074097F" w:rsidP="004A06EF">
      <w:pPr>
        <w:numPr>
          <w:ilvl w:val="0"/>
          <w:numId w:val="53"/>
        </w:numPr>
        <w:ind w:left="509" w:hanging="425"/>
        <w:jc w:val="both"/>
      </w:pPr>
      <w:r>
        <w:rPr>
          <w:rtl/>
        </w:rPr>
        <w:t>גבול האחריות לא יפחת מסך 2,000,000 ש"ח למקרה ולתקופת הביטוח.</w:t>
      </w:r>
    </w:p>
    <w:p w14:paraId="402FBB95" w14:textId="77777777" w:rsidR="0074097F" w:rsidRDefault="0074097F" w:rsidP="0074097F">
      <w:pPr>
        <w:ind w:left="608"/>
        <w:jc w:val="both"/>
      </w:pPr>
    </w:p>
    <w:p w14:paraId="023C1E65" w14:textId="77777777" w:rsidR="0074097F" w:rsidRDefault="0074097F" w:rsidP="004A06EF">
      <w:pPr>
        <w:numPr>
          <w:ilvl w:val="0"/>
          <w:numId w:val="53"/>
        </w:numPr>
        <w:ind w:left="509" w:hanging="425"/>
        <w:jc w:val="both"/>
        <w:rPr>
          <w:rtl/>
        </w:rPr>
      </w:pPr>
      <w:r>
        <w:rPr>
          <w:rtl/>
        </w:rPr>
        <w:t xml:space="preserve">בפוליסה ייכלל סעיף אחריות צולבת - </w:t>
      </w:r>
      <w:r>
        <w:t>CROSS LIABILITY</w:t>
      </w:r>
      <w:r>
        <w:rPr>
          <w:rtl/>
        </w:rPr>
        <w:t xml:space="preserve">. </w:t>
      </w:r>
    </w:p>
    <w:p w14:paraId="5766C54F" w14:textId="77777777" w:rsidR="0074097F" w:rsidRDefault="0074097F" w:rsidP="0074097F">
      <w:pPr>
        <w:pStyle w:val="afff"/>
      </w:pPr>
    </w:p>
    <w:p w14:paraId="1CAC3F85" w14:textId="77777777" w:rsidR="0074097F" w:rsidRDefault="0074097F" w:rsidP="004A06EF">
      <w:pPr>
        <w:numPr>
          <w:ilvl w:val="0"/>
          <w:numId w:val="53"/>
        </w:numPr>
        <w:ind w:left="509" w:hanging="425"/>
        <w:jc w:val="both"/>
        <w:rPr>
          <w:rtl/>
        </w:rPr>
      </w:pPr>
      <w:r>
        <w:rPr>
          <w:rtl/>
        </w:rPr>
        <w:t>הביטוח יורחב לכסות את חבותו של המבוטח כלפי צד שלישי בגין פעילות של קבלנים, קבלני משנה ועובדיהם.</w:t>
      </w:r>
    </w:p>
    <w:p w14:paraId="170D974D" w14:textId="77777777" w:rsidR="0074097F" w:rsidRDefault="0074097F" w:rsidP="0074097F">
      <w:pPr>
        <w:ind w:left="608"/>
        <w:jc w:val="both"/>
      </w:pPr>
    </w:p>
    <w:p w14:paraId="7F723179" w14:textId="77777777" w:rsidR="0074097F" w:rsidRDefault="0074097F" w:rsidP="004A06EF">
      <w:pPr>
        <w:numPr>
          <w:ilvl w:val="0"/>
          <w:numId w:val="53"/>
        </w:numPr>
        <w:ind w:left="509" w:hanging="425"/>
        <w:jc w:val="both"/>
      </w:pPr>
      <w:r>
        <w:rPr>
          <w:rtl/>
        </w:rPr>
        <w:t xml:space="preserve">מנהל פרויקט, מנהלי ועדה, רכזים אדמיניסטרטיביים ובעלי תפקידים אחרים שאינם מכוסים במסגרת חבות מעבידים של נותן השירותים ייחשבו כצד שלישי. </w:t>
      </w:r>
    </w:p>
    <w:p w14:paraId="5AE0DA41" w14:textId="77777777" w:rsidR="0074097F" w:rsidRDefault="0074097F" w:rsidP="0074097F">
      <w:pPr>
        <w:ind w:left="360"/>
        <w:jc w:val="both"/>
      </w:pPr>
    </w:p>
    <w:p w14:paraId="7F21CDA5" w14:textId="77777777" w:rsidR="0074097F" w:rsidRDefault="0074097F" w:rsidP="004A06EF">
      <w:pPr>
        <w:numPr>
          <w:ilvl w:val="0"/>
          <w:numId w:val="53"/>
        </w:numPr>
        <w:ind w:left="509" w:hanging="425"/>
        <w:jc w:val="both"/>
      </w:pPr>
      <w:r>
        <w:rPr>
          <w:rtl/>
        </w:rPr>
        <w:t>הביטוח יורחב לשפות את מדינת ישראל- משרד הפנים, ככל שייחשבו</w:t>
      </w:r>
      <w:r>
        <w:rPr>
          <w:rFonts w:hint="cs"/>
        </w:rPr>
        <w:t xml:space="preserve"> </w:t>
      </w:r>
      <w:r>
        <w:rPr>
          <w:rtl/>
        </w:rPr>
        <w:t xml:space="preserve">אחראים למעשי ו/או מחדלי נותן השירותים וכל הפועלים מטעמו. </w:t>
      </w:r>
    </w:p>
    <w:p w14:paraId="4EDB3192" w14:textId="77777777" w:rsidR="0074097F" w:rsidRDefault="0074097F" w:rsidP="0074097F">
      <w:pPr>
        <w:pStyle w:val="afff"/>
        <w:rPr>
          <w:color w:val="00B0F0"/>
        </w:rPr>
      </w:pPr>
    </w:p>
    <w:p w14:paraId="4A0986FB" w14:textId="77777777" w:rsidR="0074097F" w:rsidRDefault="0074097F" w:rsidP="004A06EF">
      <w:pPr>
        <w:numPr>
          <w:ilvl w:val="0"/>
          <w:numId w:val="51"/>
        </w:numPr>
        <w:spacing w:after="120"/>
        <w:ind w:left="41" w:hanging="284"/>
        <w:jc w:val="both"/>
        <w:rPr>
          <w:b/>
          <w:bCs/>
          <w:u w:val="single"/>
          <w:rtl/>
          <w:lang w:eastAsia="he-IL"/>
        </w:rPr>
      </w:pPr>
      <w:bookmarkStart w:id="184" w:name="_Hlk487099897"/>
      <w:r>
        <w:rPr>
          <w:b/>
          <w:bCs/>
          <w:u w:val="single"/>
          <w:rtl/>
          <w:lang w:eastAsia="he-IL"/>
        </w:rPr>
        <w:t xml:space="preserve">ביטוח אחריות מקצועית   </w:t>
      </w:r>
    </w:p>
    <w:bookmarkEnd w:id="184"/>
    <w:p w14:paraId="6A8C15F6" w14:textId="77777777" w:rsidR="0074097F" w:rsidRDefault="0074097F" w:rsidP="004A06EF">
      <w:pPr>
        <w:numPr>
          <w:ilvl w:val="0"/>
          <w:numId w:val="54"/>
        </w:numPr>
        <w:ind w:left="509" w:hanging="425"/>
        <w:jc w:val="both"/>
        <w:rPr>
          <w:rtl/>
        </w:rPr>
      </w:pPr>
      <w:r>
        <w:rPr>
          <w:rtl/>
        </w:rPr>
        <w:t>נותן השירותים יבטח את אחריותו המקצועית בביטוח אחריות מקצועית.</w:t>
      </w:r>
    </w:p>
    <w:p w14:paraId="1B3362D9" w14:textId="77777777" w:rsidR="0074097F" w:rsidRDefault="0074097F" w:rsidP="0074097F">
      <w:pPr>
        <w:ind w:left="509"/>
        <w:jc w:val="both"/>
      </w:pPr>
    </w:p>
    <w:p w14:paraId="1D63E890" w14:textId="77777777" w:rsidR="0074097F" w:rsidRDefault="0074097F" w:rsidP="004A06EF">
      <w:pPr>
        <w:numPr>
          <w:ilvl w:val="0"/>
          <w:numId w:val="54"/>
        </w:numPr>
        <w:ind w:left="509" w:hanging="425"/>
        <w:jc w:val="both"/>
      </w:pPr>
      <w:r>
        <w:rPr>
          <w:rtl/>
        </w:rPr>
        <w:t>הפוליסה תכסה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שייגרמו בקשר למתן שירותי ניהול ועדה וריכוז אדמיניסטרטיבי עבור משרד הפנים, הכוללים גם סיוע מנהלי, דיווחים, תיאום מפגשים, כתיבת חוות דעת ודו"חות, מענה לפניות, הנחיית יועצים, עדכון אתר אינטרנט, תיאום סיורי שטח, בהתאם למכרז וחוזה עם מדינת ישראל– משרד הפנים.</w:t>
      </w:r>
    </w:p>
    <w:p w14:paraId="1CDDABF7" w14:textId="77777777" w:rsidR="0074097F" w:rsidRDefault="0074097F" w:rsidP="0074097F">
      <w:pPr>
        <w:ind w:left="360"/>
      </w:pPr>
      <w:r>
        <w:rPr>
          <w:color w:val="FF0000"/>
          <w:rtl/>
        </w:rPr>
        <w:t xml:space="preserve"> </w:t>
      </w:r>
    </w:p>
    <w:p w14:paraId="7F1AD96D" w14:textId="77777777" w:rsidR="0074097F" w:rsidRDefault="0074097F" w:rsidP="004A06EF">
      <w:pPr>
        <w:numPr>
          <w:ilvl w:val="0"/>
          <w:numId w:val="54"/>
        </w:numPr>
        <w:ind w:left="509" w:hanging="425"/>
        <w:jc w:val="both"/>
        <w:rPr>
          <w:rtl/>
        </w:rPr>
      </w:pPr>
      <w:r>
        <w:rPr>
          <w:rtl/>
        </w:rPr>
        <w:t xml:space="preserve">גבול האחריות לא יפחת מסך 1,000,000 ₪ למקרה ולתקופת הביטוח. </w:t>
      </w:r>
    </w:p>
    <w:p w14:paraId="44141B5D" w14:textId="77777777" w:rsidR="0074097F" w:rsidRDefault="0074097F" w:rsidP="0074097F">
      <w:pPr>
        <w:pStyle w:val="afff"/>
      </w:pPr>
    </w:p>
    <w:p w14:paraId="526AA6DC" w14:textId="77777777" w:rsidR="0074097F" w:rsidRDefault="0074097F" w:rsidP="004A06EF">
      <w:pPr>
        <w:numPr>
          <w:ilvl w:val="0"/>
          <w:numId w:val="54"/>
        </w:numPr>
        <w:ind w:left="509" w:hanging="425"/>
        <w:jc w:val="both"/>
        <w:rPr>
          <w:rtl/>
        </w:rPr>
      </w:pPr>
      <w:r>
        <w:rPr>
          <w:rtl/>
        </w:rPr>
        <w:t>הפוליסה תכלול את ההרחבות הבאות:</w:t>
      </w:r>
    </w:p>
    <w:p w14:paraId="60902B39" w14:textId="77777777" w:rsidR="0074097F" w:rsidRDefault="0074097F" w:rsidP="004A06EF">
      <w:pPr>
        <w:pStyle w:val="afff"/>
        <w:numPr>
          <w:ilvl w:val="1"/>
          <w:numId w:val="55"/>
        </w:numPr>
        <w:ind w:left="1076" w:hanging="283"/>
        <w:contextualSpacing/>
        <w:jc w:val="both"/>
        <w:rPr>
          <w:rtl/>
        </w:rPr>
      </w:pPr>
      <w:r>
        <w:rPr>
          <w:rtl/>
        </w:rPr>
        <w:t>מרמה ואי יושר של עובדים.</w:t>
      </w:r>
    </w:p>
    <w:p w14:paraId="15D719BA" w14:textId="77777777" w:rsidR="0074097F" w:rsidRDefault="0074097F" w:rsidP="004A06EF">
      <w:pPr>
        <w:pStyle w:val="afff"/>
        <w:numPr>
          <w:ilvl w:val="1"/>
          <w:numId w:val="55"/>
        </w:numPr>
        <w:ind w:left="1076" w:hanging="283"/>
        <w:contextualSpacing/>
        <w:jc w:val="both"/>
      </w:pPr>
      <w:r>
        <w:rPr>
          <w:rtl/>
        </w:rPr>
        <w:t>אובדן מסמכים, לרבות אובדן השימוש ו/או העיכוב עקב מקרה ביטוח.</w:t>
      </w:r>
    </w:p>
    <w:p w14:paraId="7802BD3F" w14:textId="77777777" w:rsidR="0074097F" w:rsidRDefault="0074097F" w:rsidP="004A06EF">
      <w:pPr>
        <w:pStyle w:val="afff"/>
        <w:numPr>
          <w:ilvl w:val="1"/>
          <w:numId w:val="55"/>
        </w:numPr>
        <w:ind w:left="1076" w:hanging="283"/>
        <w:contextualSpacing/>
        <w:jc w:val="both"/>
      </w:pPr>
      <w:r>
        <w:rPr>
          <w:rtl/>
        </w:rPr>
        <w:t>אחריות צולבת, אולם הכיסוי לא יחול על תביעות נותן השירותים כנגד מדינת ישראל– משרד הפנים.</w:t>
      </w:r>
    </w:p>
    <w:p w14:paraId="1C23216F" w14:textId="77777777" w:rsidR="0074097F" w:rsidRDefault="0074097F" w:rsidP="004A06EF">
      <w:pPr>
        <w:pStyle w:val="afff"/>
        <w:numPr>
          <w:ilvl w:val="1"/>
          <w:numId w:val="55"/>
        </w:numPr>
        <w:ind w:left="1076" w:hanging="283"/>
        <w:contextualSpacing/>
        <w:jc w:val="both"/>
        <w:rPr>
          <w:rtl/>
        </w:rPr>
      </w:pPr>
      <w:r>
        <w:rPr>
          <w:rtl/>
        </w:rPr>
        <w:t>תקופת גילוי של 6 חודשים.</w:t>
      </w:r>
    </w:p>
    <w:p w14:paraId="0AC6696F" w14:textId="77777777" w:rsidR="0074097F" w:rsidRDefault="0074097F" w:rsidP="0074097F">
      <w:pPr>
        <w:pStyle w:val="afff"/>
        <w:ind w:left="1076"/>
        <w:jc w:val="both"/>
      </w:pPr>
    </w:p>
    <w:p w14:paraId="78C76D16" w14:textId="77777777" w:rsidR="0074097F" w:rsidRDefault="0074097F" w:rsidP="004A06EF">
      <w:pPr>
        <w:numPr>
          <w:ilvl w:val="0"/>
          <w:numId w:val="54"/>
        </w:numPr>
        <w:ind w:left="509" w:hanging="425"/>
        <w:jc w:val="both"/>
        <w:rPr>
          <w:rtl/>
        </w:rPr>
      </w:pPr>
      <w:r>
        <w:rPr>
          <w:rtl/>
        </w:rPr>
        <w:t xml:space="preserve">הביטוח יורחב לשפות את מדינת ישראל– משרד הפנים ככל שיחשבו אחראים למעשי ו/או מחדלי נותן השירותים והפועלים מטעמו.  </w:t>
      </w:r>
    </w:p>
    <w:p w14:paraId="15B0D3D0" w14:textId="77777777" w:rsidR="0074097F" w:rsidRDefault="0074097F" w:rsidP="0074097F">
      <w:pPr>
        <w:pStyle w:val="affc"/>
        <w:tabs>
          <w:tab w:val="left" w:pos="1076"/>
        </w:tabs>
        <w:ind w:left="1076"/>
        <w:rPr>
          <w:rFonts w:ascii="David" w:hAnsi="David" w:cs="David"/>
          <w:color w:val="00B0F0"/>
          <w:sz w:val="24"/>
          <w:szCs w:val="24"/>
        </w:rPr>
      </w:pPr>
    </w:p>
    <w:p w14:paraId="3BBA9EEA" w14:textId="77777777" w:rsidR="0074097F" w:rsidRDefault="0074097F" w:rsidP="004A06EF">
      <w:pPr>
        <w:numPr>
          <w:ilvl w:val="0"/>
          <w:numId w:val="51"/>
        </w:numPr>
        <w:spacing w:after="120"/>
        <w:ind w:left="41" w:hanging="284"/>
        <w:jc w:val="both"/>
        <w:rPr>
          <w:b/>
          <w:bCs/>
          <w:u w:val="single"/>
          <w:rtl/>
        </w:rPr>
      </w:pPr>
      <w:r>
        <w:rPr>
          <w:b/>
          <w:bCs/>
          <w:u w:val="single"/>
          <w:rtl/>
        </w:rPr>
        <w:t>ביטוחים נוספים</w:t>
      </w:r>
      <w:r>
        <w:rPr>
          <w:b/>
          <w:bCs/>
          <w:rtl/>
        </w:rPr>
        <w:t>:</w:t>
      </w:r>
    </w:p>
    <w:p w14:paraId="016F545F" w14:textId="77777777" w:rsidR="0074097F" w:rsidRDefault="0074097F" w:rsidP="0074097F">
      <w:pPr>
        <w:pStyle w:val="afff"/>
        <w:spacing w:after="120" w:line="360" w:lineRule="auto"/>
        <w:ind w:hanging="636"/>
      </w:pPr>
      <w:r>
        <w:rPr>
          <w:rtl/>
        </w:rPr>
        <w:t>נותן השירותים יוודא כי:</w:t>
      </w:r>
    </w:p>
    <w:p w14:paraId="2704806D" w14:textId="77777777" w:rsidR="0074097F" w:rsidRDefault="0074097F" w:rsidP="004A06EF">
      <w:pPr>
        <w:pStyle w:val="afff"/>
        <w:numPr>
          <w:ilvl w:val="0"/>
          <w:numId w:val="56"/>
        </w:numPr>
        <w:tabs>
          <w:tab w:val="left" w:pos="509"/>
        </w:tabs>
        <w:ind w:left="509" w:hanging="425"/>
        <w:contextualSpacing/>
        <w:jc w:val="both"/>
      </w:pPr>
      <w:r>
        <w:rPr>
          <w:b/>
          <w:bCs/>
          <w:rtl/>
        </w:rPr>
        <w:t xml:space="preserve">בעלי מקצוע, נותני שירותים, ספקים, קבלנים, קבלני משנה- </w:t>
      </w:r>
      <w:r>
        <w:rPr>
          <w:rtl/>
        </w:rPr>
        <w:t>יערכו ביטוחים התואמים להיקף ומהות פעילותם, בגבולות אחריות סבירים, ואשר כוללים גם ביטוח אחריות כלפי צד שלישי, ביטוח חבות מעבידים, ביטוח אחריות מקצועית וחבות מוצר (ככל ורלוונטיים). ביטוחי החבויות יורחבו לכלול את מדינת ישראל– משרד הפנים כמבוטחים נוספים בכפוף להרחבת שיפוי כמקובל באותו סוג ביטוח. כל הביטוחים (רכוש וחבויות) יכללו ויתור המבטח על זכות השיבוב כלפי משרד הפנים ועובדיהם, אולם ויתור כאמור לא יחול לטובת אדם שגרם לנזק מתוך כוונת זדון.</w:t>
      </w:r>
      <w:r>
        <w:rPr>
          <w:b/>
          <w:bCs/>
          <w:rtl/>
        </w:rPr>
        <w:t xml:space="preserve"> </w:t>
      </w:r>
    </w:p>
    <w:p w14:paraId="72BFAD1D" w14:textId="77777777" w:rsidR="0074097F" w:rsidRDefault="0074097F" w:rsidP="0074097F">
      <w:pPr>
        <w:pStyle w:val="afff"/>
        <w:tabs>
          <w:tab w:val="left" w:pos="1076"/>
        </w:tabs>
        <w:ind w:left="1076"/>
        <w:jc w:val="both"/>
      </w:pPr>
    </w:p>
    <w:p w14:paraId="3E611CDF" w14:textId="77777777" w:rsidR="0074097F" w:rsidRDefault="0074097F" w:rsidP="004A06EF">
      <w:pPr>
        <w:pStyle w:val="afff"/>
        <w:numPr>
          <w:ilvl w:val="0"/>
          <w:numId w:val="56"/>
        </w:numPr>
        <w:tabs>
          <w:tab w:val="left" w:pos="509"/>
        </w:tabs>
        <w:ind w:left="509" w:hanging="425"/>
        <w:contextualSpacing/>
        <w:jc w:val="both"/>
      </w:pPr>
      <w:r>
        <w:rPr>
          <w:rtl/>
        </w:rPr>
        <w:t>כלי הרכב המשמשים לביצוע השירותים יבוטחו בביטוח חובה, רכוש וצד שלישי כמקובל ובהתאם לייעוד ומטרות השימוש בכלי הרכב.</w:t>
      </w:r>
    </w:p>
    <w:p w14:paraId="2E9D6577" w14:textId="77777777" w:rsidR="0074097F" w:rsidRDefault="0074097F" w:rsidP="0074097F">
      <w:pPr>
        <w:spacing w:line="360" w:lineRule="auto"/>
        <w:ind w:left="720"/>
        <w:jc w:val="both"/>
        <w:rPr>
          <w:color w:val="00B0F0"/>
          <w:rtl/>
        </w:rPr>
      </w:pPr>
      <w:r>
        <w:rPr>
          <w:color w:val="00B0F0"/>
          <w:rtl/>
        </w:rPr>
        <w:t xml:space="preserve">  </w:t>
      </w:r>
    </w:p>
    <w:p w14:paraId="674A4086" w14:textId="77777777" w:rsidR="0074097F" w:rsidRDefault="0074097F" w:rsidP="004A06EF">
      <w:pPr>
        <w:numPr>
          <w:ilvl w:val="0"/>
          <w:numId w:val="51"/>
        </w:numPr>
        <w:spacing w:after="120"/>
        <w:ind w:left="41" w:hanging="284"/>
        <w:jc w:val="both"/>
        <w:rPr>
          <w:b/>
          <w:bCs/>
          <w:u w:val="single"/>
          <w:rtl/>
        </w:rPr>
      </w:pPr>
      <w:r>
        <w:rPr>
          <w:b/>
          <w:bCs/>
          <w:u w:val="single"/>
          <w:rtl/>
        </w:rPr>
        <w:t>כללי</w:t>
      </w:r>
    </w:p>
    <w:p w14:paraId="269A3AA9" w14:textId="77777777" w:rsidR="0074097F" w:rsidRDefault="0074097F" w:rsidP="0074097F">
      <w:pPr>
        <w:pStyle w:val="afff"/>
        <w:spacing w:after="120" w:line="360" w:lineRule="auto"/>
        <w:ind w:hanging="636"/>
        <w:rPr>
          <w:rtl/>
        </w:rPr>
      </w:pPr>
      <w:r>
        <w:rPr>
          <w:rtl/>
        </w:rPr>
        <w:t>בפוליסות הביטוח הנ"ל יכללו התנאים הבאים:</w:t>
      </w:r>
    </w:p>
    <w:p w14:paraId="05C9210B" w14:textId="77777777" w:rsidR="0074097F" w:rsidRDefault="0074097F" w:rsidP="004A06EF">
      <w:pPr>
        <w:numPr>
          <w:ilvl w:val="0"/>
          <w:numId w:val="57"/>
        </w:numPr>
        <w:ind w:left="509" w:hanging="425"/>
        <w:jc w:val="both"/>
        <w:rPr>
          <w:rtl/>
        </w:rPr>
      </w:pPr>
      <w:r>
        <w:rPr>
          <w:rtl/>
        </w:rPr>
        <w:t>לשם המבוטח יתווספו כמבוטחים נוספים:</w:t>
      </w:r>
      <w:r>
        <w:rPr>
          <w:rFonts w:hint="cs"/>
        </w:rPr>
        <w:t xml:space="preserve"> </w:t>
      </w:r>
      <w:r>
        <w:rPr>
          <w:rtl/>
        </w:rPr>
        <w:t>מדינת ישראל</w:t>
      </w:r>
      <w:r>
        <w:rPr>
          <w:rFonts w:ascii="David" w:hAnsi="David"/>
          <w:rtl/>
        </w:rPr>
        <w:t>- משרד הפנים</w:t>
      </w:r>
      <w:r>
        <w:rPr>
          <w:rtl/>
        </w:rPr>
        <w:t>, בכפוף להרחבי השיפוי כמפורט לעיל.</w:t>
      </w:r>
    </w:p>
    <w:p w14:paraId="10054697" w14:textId="77777777" w:rsidR="0074097F" w:rsidRDefault="0074097F" w:rsidP="0074097F">
      <w:pPr>
        <w:ind w:left="1360"/>
        <w:jc w:val="both"/>
      </w:pPr>
    </w:p>
    <w:p w14:paraId="3571CD0C" w14:textId="77777777" w:rsidR="0074097F" w:rsidRDefault="0074097F" w:rsidP="004A06EF">
      <w:pPr>
        <w:numPr>
          <w:ilvl w:val="0"/>
          <w:numId w:val="57"/>
        </w:numPr>
        <w:ind w:left="509" w:hanging="425"/>
        <w:jc w:val="both"/>
      </w:pPr>
      <w:r>
        <w:rPr>
          <w:rtl/>
        </w:rPr>
        <w:t>בכל מקרה של שינוי לרעה או ביטול הביטוח ע"י אחד הצדדים לא יהיה להם כל תוקף אלא, אם ניתנה על כך הודעה מוקדמת של 60 יום במכתב לחשב</w:t>
      </w:r>
      <w:r>
        <w:rPr>
          <w:rFonts w:ascii="David" w:hAnsi="David"/>
          <w:rtl/>
        </w:rPr>
        <w:t xml:space="preserve"> משרד הפנים</w:t>
      </w:r>
      <w:r>
        <w:rPr>
          <w:rtl/>
        </w:rPr>
        <w:t>.</w:t>
      </w:r>
    </w:p>
    <w:p w14:paraId="69D4160E" w14:textId="77777777" w:rsidR="0074097F" w:rsidRDefault="0074097F" w:rsidP="0074097F">
      <w:pPr>
        <w:pStyle w:val="afff"/>
      </w:pPr>
    </w:p>
    <w:p w14:paraId="085F08FB" w14:textId="77777777" w:rsidR="0074097F" w:rsidRDefault="0074097F" w:rsidP="004A06EF">
      <w:pPr>
        <w:numPr>
          <w:ilvl w:val="0"/>
          <w:numId w:val="57"/>
        </w:numPr>
        <w:ind w:left="509" w:hanging="425"/>
        <w:jc w:val="both"/>
        <w:rPr>
          <w:rtl/>
        </w:rPr>
      </w:pPr>
      <w:r>
        <w:rPr>
          <w:rtl/>
        </w:rPr>
        <w:t>המבטח מוותר על כל זכות תחלוף/ שיבוב, תביעה, השתתפות או חזרה כלפי מדינת ישראל</w:t>
      </w:r>
      <w:r>
        <w:rPr>
          <w:rFonts w:ascii="David" w:hAnsi="David"/>
          <w:rtl/>
        </w:rPr>
        <w:t>- משרד הפנים</w:t>
      </w:r>
      <w:r>
        <w:rPr>
          <w:rtl/>
        </w:rPr>
        <w:t xml:space="preserve"> ועובדיהם, ובלבד שהוויתור לא יחול לטובת אדם שגרם לנזק מתוך כוונת זדון.</w:t>
      </w:r>
    </w:p>
    <w:p w14:paraId="40E83C42" w14:textId="77777777" w:rsidR="0074097F" w:rsidRDefault="0074097F" w:rsidP="0074097F">
      <w:pPr>
        <w:ind w:left="1360"/>
        <w:jc w:val="both"/>
      </w:pPr>
    </w:p>
    <w:p w14:paraId="285C76DC" w14:textId="77777777" w:rsidR="0074097F" w:rsidRDefault="0074097F" w:rsidP="004A06EF">
      <w:pPr>
        <w:numPr>
          <w:ilvl w:val="0"/>
          <w:numId w:val="57"/>
        </w:numPr>
        <w:ind w:left="509" w:hanging="425"/>
        <w:jc w:val="both"/>
      </w:pPr>
      <w:r>
        <w:rPr>
          <w:rtl/>
        </w:rPr>
        <w:t>נותן השירותים אחראי בלעדית כלפי המבטח לתשלום דמי הביטוח עבור כל הפוליסות ולמילוי כל החובות המוטלות על המבוטח על פי תנאי הפוליסות.</w:t>
      </w:r>
    </w:p>
    <w:p w14:paraId="7E48A950" w14:textId="77777777" w:rsidR="0074097F" w:rsidRDefault="0074097F" w:rsidP="0074097F">
      <w:pPr>
        <w:pStyle w:val="afff"/>
      </w:pPr>
      <w:r>
        <w:rPr>
          <w:rtl/>
        </w:rPr>
        <w:t xml:space="preserve"> </w:t>
      </w:r>
    </w:p>
    <w:p w14:paraId="449468A2" w14:textId="77777777" w:rsidR="0074097F" w:rsidRDefault="0074097F" w:rsidP="004A06EF">
      <w:pPr>
        <w:numPr>
          <w:ilvl w:val="0"/>
          <w:numId w:val="57"/>
        </w:numPr>
        <w:ind w:left="509" w:hanging="425"/>
        <w:jc w:val="both"/>
        <w:rPr>
          <w:rtl/>
        </w:rPr>
      </w:pPr>
      <w:r>
        <w:rPr>
          <w:rtl/>
        </w:rPr>
        <w:t>ההשתתפויות העצמיות הנקובות בכל פוליסה ופוליסה תחולנה בלעדית על נותן השירותים.</w:t>
      </w:r>
    </w:p>
    <w:p w14:paraId="0C7EF163" w14:textId="77777777" w:rsidR="0074097F" w:rsidRDefault="0074097F" w:rsidP="0074097F">
      <w:pPr>
        <w:pStyle w:val="afff"/>
      </w:pPr>
    </w:p>
    <w:p w14:paraId="7CFF10F8" w14:textId="77777777" w:rsidR="0074097F" w:rsidRDefault="0074097F" w:rsidP="004A06EF">
      <w:pPr>
        <w:numPr>
          <w:ilvl w:val="0"/>
          <w:numId w:val="57"/>
        </w:numPr>
        <w:ind w:left="509" w:hanging="425"/>
        <w:jc w:val="both"/>
        <w:rPr>
          <w:rtl/>
        </w:rPr>
      </w:pPr>
      <w:r>
        <w:rPr>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 הביטוח.</w:t>
      </w:r>
    </w:p>
    <w:p w14:paraId="603AE829" w14:textId="77777777" w:rsidR="0074097F" w:rsidRDefault="0074097F" w:rsidP="0074097F">
      <w:pPr>
        <w:pStyle w:val="afff"/>
      </w:pPr>
    </w:p>
    <w:p w14:paraId="4EE966A7" w14:textId="77777777" w:rsidR="0074097F" w:rsidRDefault="0074097F" w:rsidP="004A06EF">
      <w:pPr>
        <w:numPr>
          <w:ilvl w:val="0"/>
          <w:numId w:val="57"/>
        </w:numPr>
        <w:ind w:left="509" w:hanging="425"/>
        <w:jc w:val="both"/>
        <w:rPr>
          <w:rtl/>
        </w:rPr>
      </w:pPr>
      <w:r>
        <w:rPr>
          <w:rtl/>
        </w:rPr>
        <w:t xml:space="preserve">תנאי הכיסוי של הפוליסות הנ"ל (למעט אחריות מקצועית), לא יפחתו מהמקובל על פי תנאי "פוליסות נוסח ביט" או נוסח המקביל להם אצל אותו המבטח, בכפוף להרחבת הכיסויים כמפורט לעיל.            </w:t>
      </w:r>
    </w:p>
    <w:p w14:paraId="6B13F4E0" w14:textId="77777777" w:rsidR="0074097F" w:rsidRDefault="0074097F" w:rsidP="0074097F">
      <w:pPr>
        <w:ind w:left="1360"/>
        <w:jc w:val="both"/>
        <w:rPr>
          <w:rtl/>
        </w:rPr>
      </w:pPr>
    </w:p>
    <w:p w14:paraId="77A617E7" w14:textId="77777777" w:rsidR="0074097F" w:rsidRDefault="0074097F" w:rsidP="004A06EF">
      <w:pPr>
        <w:numPr>
          <w:ilvl w:val="0"/>
          <w:numId w:val="57"/>
        </w:numPr>
        <w:ind w:left="509" w:hanging="425"/>
        <w:jc w:val="both"/>
      </w:pPr>
      <w:r>
        <w:rPr>
          <w:rtl/>
        </w:rPr>
        <w:t>חריג כוונה ו/או רשלנות רבתי יבוטל ככל שקיים.</w:t>
      </w:r>
    </w:p>
    <w:p w14:paraId="39EFF3BA" w14:textId="77777777" w:rsidR="0074097F" w:rsidRDefault="0074097F" w:rsidP="0074097F">
      <w:pPr>
        <w:spacing w:line="360" w:lineRule="auto"/>
        <w:jc w:val="both"/>
        <w:rPr>
          <w:color w:val="00B0F0"/>
        </w:rPr>
      </w:pPr>
    </w:p>
    <w:p w14:paraId="4565F552" w14:textId="77777777" w:rsidR="0074097F" w:rsidRDefault="0074097F" w:rsidP="004A06EF">
      <w:pPr>
        <w:pStyle w:val="affc"/>
        <w:numPr>
          <w:ilvl w:val="0"/>
          <w:numId w:val="50"/>
        </w:numPr>
        <w:ind w:left="-243" w:right="0" w:hanging="283"/>
        <w:rPr>
          <w:rFonts w:cs="David"/>
          <w:sz w:val="24"/>
          <w:szCs w:val="24"/>
          <w:rtl/>
        </w:rPr>
      </w:pPr>
      <w:r>
        <w:rPr>
          <w:rFonts w:cs="David"/>
          <w:sz w:val="24"/>
          <w:szCs w:val="24"/>
          <w:rtl/>
        </w:rPr>
        <w:t>נותן השירותים מתחייב בכל תקופת ההתקשרות החוזית עם מדינת ישראל- משרד הפנים, להחזיק בתוקף את פוליסות הביטוח. נותן השירותים מתחייב כי פוליסות הביטוח תחודשנה מדי תקופת ביטוח, כל עוד ההסכם עם מדינת ישראל- משרד הפנים, בתוקף.</w:t>
      </w:r>
    </w:p>
    <w:p w14:paraId="3BDA2C7F" w14:textId="77777777" w:rsidR="0074097F" w:rsidRDefault="0074097F" w:rsidP="004A06EF">
      <w:pPr>
        <w:pStyle w:val="affc"/>
        <w:numPr>
          <w:ilvl w:val="0"/>
          <w:numId w:val="50"/>
        </w:numPr>
        <w:ind w:left="-243" w:right="0" w:hanging="283"/>
        <w:rPr>
          <w:rFonts w:cs="David"/>
          <w:sz w:val="24"/>
          <w:szCs w:val="24"/>
          <w:rtl/>
        </w:rPr>
      </w:pPr>
      <w:r>
        <w:rPr>
          <w:rFonts w:cs="David"/>
          <w:sz w:val="24"/>
          <w:szCs w:val="24"/>
          <w:rtl/>
        </w:rPr>
        <w:t>אישור בחתימתו של המבטח על קיום הביטוחים יומצא על ידי נותן השירותים</w:t>
      </w:r>
      <w:r>
        <w:rPr>
          <w:rtl/>
        </w:rPr>
        <w:t xml:space="preserve"> </w:t>
      </w:r>
      <w:r>
        <w:rPr>
          <w:rFonts w:cs="David"/>
          <w:sz w:val="24"/>
          <w:szCs w:val="24"/>
          <w:rtl/>
        </w:rPr>
        <w:t>למשרד הפנים, עד למועד חתימת ההסכם. נותן השירותים</w:t>
      </w:r>
      <w:r>
        <w:rPr>
          <w:rtl/>
        </w:rPr>
        <w:t xml:space="preserve"> </w:t>
      </w:r>
      <w:r>
        <w:rPr>
          <w:rFonts w:cs="David"/>
          <w:sz w:val="24"/>
          <w:szCs w:val="24"/>
          <w:rtl/>
        </w:rPr>
        <w:t>מתחייב להציג את האישור חתום בחתימת המבטח אודות חידוש הפוליסות למשרד הפנים, לכל המאוחר שבעה ימים לפני תום תקופת הביטוח.</w:t>
      </w:r>
    </w:p>
    <w:p w14:paraId="176B40AF" w14:textId="77777777" w:rsidR="0074097F" w:rsidRDefault="0074097F" w:rsidP="00023820">
      <w:pPr>
        <w:pStyle w:val="affc"/>
        <w:ind w:left="-240"/>
        <w:rPr>
          <w:rFonts w:cs="David"/>
          <w:b/>
          <w:bCs/>
          <w:sz w:val="24"/>
          <w:szCs w:val="24"/>
          <w:rtl/>
        </w:rPr>
      </w:pPr>
      <w:r>
        <w:rPr>
          <w:rFonts w:cs="David"/>
          <w:b/>
          <w:bCs/>
          <w:sz w:val="24"/>
          <w:szCs w:val="24"/>
          <w:rtl/>
        </w:rPr>
        <w:t>מובהר בזאת כי אישורי הביטוח שיוצגו אינם באים לצמצם ו/או לגרוע מהתחייבויות נותן השירותים</w:t>
      </w:r>
      <w:r>
        <w:rPr>
          <w:b/>
          <w:bCs/>
          <w:rtl/>
        </w:rPr>
        <w:t xml:space="preserve"> </w:t>
      </w:r>
      <w:r>
        <w:rPr>
          <w:rFonts w:cs="David"/>
          <w:b/>
          <w:bCs/>
          <w:sz w:val="24"/>
          <w:szCs w:val="24"/>
          <w:rtl/>
        </w:rPr>
        <w:t>לערוך את הביטוחים לפי סעיפי הביטוח המפורטים לעיל, ולמען הסר ספק דרישות הביטוח המחייבות הן בהתאם לאמור לעיל. נותן השירותים</w:t>
      </w:r>
      <w:r>
        <w:rPr>
          <w:b/>
          <w:bCs/>
          <w:rtl/>
        </w:rPr>
        <w:t xml:space="preserve"> </w:t>
      </w:r>
      <w:r>
        <w:rPr>
          <w:rFonts w:cs="David"/>
          <w:b/>
          <w:bCs/>
          <w:sz w:val="24"/>
          <w:szCs w:val="24"/>
          <w:rtl/>
        </w:rPr>
        <w:t>נדרש ללמוד ולעמוד בדרישות אלה ובמידת הצורך להיעזר באנשי ביטוח מטעמו, על מנת לעמוד בדרישות וליישמן בביטוחיו כנדרש.</w:t>
      </w:r>
    </w:p>
    <w:p w14:paraId="10F89BD9" w14:textId="77777777" w:rsidR="0074097F" w:rsidRDefault="0074097F" w:rsidP="00023820">
      <w:pPr>
        <w:pStyle w:val="affc"/>
        <w:numPr>
          <w:ilvl w:val="0"/>
          <w:numId w:val="50"/>
        </w:numPr>
        <w:ind w:left="-243" w:right="0" w:hanging="283"/>
        <w:rPr>
          <w:rFonts w:cs="David"/>
          <w:sz w:val="24"/>
          <w:szCs w:val="24"/>
          <w:rtl/>
        </w:rPr>
      </w:pPr>
      <w:r>
        <w:rPr>
          <w:rFonts w:cs="David"/>
          <w:sz w:val="24"/>
          <w:szCs w:val="24"/>
          <w:rtl/>
        </w:rPr>
        <w:t>מדינת ישראל- משרד הפנים, שומרים לעצמם את הזכות לקבל מנותן השירותים בכל עת את העתקי הפוליסות במלואן או בחלקן, במקרה של גילוי נסיבות העלולות להביא לתביעה בפוליסות ו/או על מנת שיוכלו לבחון את עמידת נותן השירותים</w:t>
      </w:r>
      <w:r>
        <w:rPr>
          <w:rtl/>
        </w:rPr>
        <w:t xml:space="preserve"> </w:t>
      </w:r>
      <w:r>
        <w:rPr>
          <w:rFonts w:cs="David"/>
          <w:sz w:val="24"/>
          <w:szCs w:val="24"/>
          <w:rtl/>
        </w:rPr>
        <w:t>בסעיפים אלו ו/או מכל סיבה אחרת, נותן השירותים יעביר את העתקי הפוליסות במלואן או בחלקן כאמור מיד עם קבלת הדרישה. נותן השירותים</w:t>
      </w:r>
      <w:r>
        <w:rPr>
          <w:rtl/>
        </w:rPr>
        <w:t xml:space="preserve"> </w:t>
      </w:r>
      <w:r>
        <w:rPr>
          <w:rFonts w:cs="David"/>
          <w:sz w:val="24"/>
          <w:szCs w:val="24"/>
          <w:rtl/>
        </w:rPr>
        <w:t>מתחייב לבצע כל שינוי או תיקון שיידרש על מנת להתאים את הפוליסות להתחייבויותיו על פי הוראות הביטוח שלעיל. מוסכם כי נותן השירותים</w:t>
      </w:r>
      <w:r>
        <w:rPr>
          <w:rtl/>
        </w:rPr>
        <w:t xml:space="preserve"> </w:t>
      </w:r>
      <w:r>
        <w:rPr>
          <w:rFonts w:cs="David"/>
          <w:sz w:val="24"/>
          <w:szCs w:val="24"/>
          <w:rtl/>
        </w:rPr>
        <w:t>יהיה רשאי למחוק מפוליסות הביטוח כאמור מידע עסקי ו/או מסחרי סודי שאינו רלוונטי להתקשרות זו.</w:t>
      </w:r>
    </w:p>
    <w:p w14:paraId="31BC074A" w14:textId="77777777" w:rsidR="0074097F" w:rsidRDefault="0074097F" w:rsidP="00023820">
      <w:pPr>
        <w:pStyle w:val="affc"/>
        <w:ind w:left="-240"/>
        <w:rPr>
          <w:rFonts w:cs="David"/>
          <w:sz w:val="24"/>
          <w:szCs w:val="24"/>
        </w:rPr>
      </w:pPr>
      <w:r>
        <w:rPr>
          <w:rFonts w:cs="David"/>
          <w:sz w:val="24"/>
          <w:szCs w:val="24"/>
          <w:rtl/>
        </w:rPr>
        <w:t>נותן השירותים</w:t>
      </w:r>
      <w:r>
        <w:rPr>
          <w:rtl/>
        </w:rPr>
        <w:t xml:space="preserve"> </w:t>
      </w:r>
      <w:r>
        <w:rPr>
          <w:rFonts w:cs="David"/>
          <w:sz w:val="24"/>
          <w:szCs w:val="24"/>
          <w:rtl/>
        </w:rPr>
        <w:t>מצהיר ומתחייב כי זכות מדינת ישראל- משרד הפנים לעריכת הבדיקה ולדרישת השינויים כמפורט לעיל אינן מטילות על מדינת ישראל- משרד הפנים או</w:t>
      </w:r>
      <w:r>
        <w:rPr>
          <w:rFonts w:cs="David" w:hint="cs"/>
          <w:sz w:val="24"/>
          <w:szCs w:val="24"/>
        </w:rPr>
        <w:t xml:space="preserve"> </w:t>
      </w:r>
      <w:r>
        <w:rPr>
          <w:rFonts w:cs="David"/>
          <w:sz w:val="24"/>
          <w:szCs w:val="24"/>
          <w:rtl/>
        </w:rPr>
        <w:t>על מי מטעמם כל חובה וכל אחריות שהיא לגבי פוליסות הביטוח/ אישורי הביטוח כאמור, טיבם, היקפם ותוקפם, או לגבי העדרם, ואין בהן כדי לגרוע מכל חובה שהיא המוטלת על נותן השירותים</w:t>
      </w:r>
      <w:r>
        <w:rPr>
          <w:rtl/>
        </w:rPr>
        <w:t xml:space="preserve"> </w:t>
      </w:r>
      <w:r>
        <w:rPr>
          <w:rFonts w:cs="David"/>
          <w:sz w:val="24"/>
          <w:szCs w:val="24"/>
          <w:rtl/>
        </w:rPr>
        <w:t>לפי ההסכם, וזאת בין אם נדרשו התאמות ובין אם לאו, בין אם נבדקו ובין אם לאו.</w:t>
      </w:r>
    </w:p>
    <w:p w14:paraId="4081005E" w14:textId="65BABD89" w:rsidR="0074097F" w:rsidRPr="00023820" w:rsidRDefault="0074097F" w:rsidP="00023820">
      <w:pPr>
        <w:pStyle w:val="affc"/>
        <w:numPr>
          <w:ilvl w:val="0"/>
          <w:numId w:val="50"/>
        </w:numPr>
        <w:ind w:left="-243" w:right="0" w:hanging="283"/>
        <w:rPr>
          <w:rFonts w:cs="David"/>
          <w:b/>
          <w:bCs/>
          <w:sz w:val="24"/>
          <w:szCs w:val="24"/>
        </w:rPr>
      </w:pPr>
      <w:r>
        <w:rPr>
          <w:rFonts w:cs="David"/>
          <w:b/>
          <w:bCs/>
          <w:sz w:val="24"/>
          <w:szCs w:val="24"/>
          <w:rtl/>
        </w:rPr>
        <w:t>למען הסר כל ספק מוסכם בזה כי הביטוחים הנדרשים בסעיף ביטוח זה, גבולות האחריות ותנאי הכיסוי הם בבחינת דרישה מינימלית המוטלת על נותן השירותים, ואין בהם משום אישור המדינה או מי מטעמה להיקף וגודל הסיכון לביטוח ועליו לבחון את חשיפתו לסיכונים ולקבוע את הביטוחים הנחוצים לרבות היקף הכיסויים, תקופות הביטוח, וגבולות האחריות בהתאם לכך.</w:t>
      </w:r>
    </w:p>
    <w:p w14:paraId="57C6D72C" w14:textId="75BA9A76" w:rsidR="0074097F" w:rsidRPr="00023820" w:rsidRDefault="0074097F" w:rsidP="00023820">
      <w:pPr>
        <w:pStyle w:val="affc"/>
        <w:numPr>
          <w:ilvl w:val="0"/>
          <w:numId w:val="50"/>
        </w:numPr>
        <w:ind w:left="-243" w:right="0" w:hanging="283"/>
        <w:rPr>
          <w:rFonts w:cs="David"/>
          <w:sz w:val="24"/>
          <w:szCs w:val="24"/>
        </w:rPr>
      </w:pPr>
      <w:r>
        <w:rPr>
          <w:rFonts w:cs="David"/>
          <w:sz w:val="24"/>
          <w:szCs w:val="24"/>
          <w:rtl/>
        </w:rPr>
        <w:t>אין בכל האמור בסעיפי הביטוח כדי לפטור את נותן השירותים</w:t>
      </w:r>
      <w:r>
        <w:rPr>
          <w:rtl/>
        </w:rPr>
        <w:t xml:space="preserve"> </w:t>
      </w:r>
      <w:r>
        <w:rPr>
          <w:rFonts w:cs="David"/>
          <w:sz w:val="24"/>
          <w:szCs w:val="24"/>
          <w:rtl/>
        </w:rPr>
        <w:t>מכל חובה החלה עליו על פי דין ועל פי ההסכם ואין לפרש את האמור כוויתור של מדינת ישראל- משרד הפנים על כל זכות או סעד המוקנים להם על פי כל דין ועל פי הסכם זה.</w:t>
      </w:r>
    </w:p>
    <w:p w14:paraId="0239A1BC" w14:textId="77777777" w:rsidR="0074097F" w:rsidRDefault="0074097F" w:rsidP="004A06EF">
      <w:pPr>
        <w:pStyle w:val="affc"/>
        <w:numPr>
          <w:ilvl w:val="0"/>
          <w:numId w:val="50"/>
        </w:numPr>
        <w:ind w:left="-243" w:right="0" w:hanging="283"/>
        <w:rPr>
          <w:rFonts w:cs="David"/>
          <w:sz w:val="24"/>
          <w:szCs w:val="24"/>
          <w:rtl/>
        </w:rPr>
      </w:pPr>
      <w:r>
        <w:rPr>
          <w:rFonts w:cs="David"/>
          <w:sz w:val="24"/>
          <w:szCs w:val="24"/>
          <w:rtl/>
        </w:rPr>
        <w:t>אי עמידה בתנאי סעיפי ביטוח אלו מהווה הפרה יסודית של הסכם זה.</w:t>
      </w:r>
    </w:p>
    <w:p w14:paraId="7A146FDA" w14:textId="77777777" w:rsidR="0085696C" w:rsidRDefault="001A0C02" w:rsidP="004A06EF">
      <w:pPr>
        <w:widowControl w:val="0"/>
        <w:numPr>
          <w:ilvl w:val="0"/>
          <w:numId w:val="30"/>
        </w:numPr>
        <w:spacing w:before="120" w:line="276" w:lineRule="auto"/>
        <w:jc w:val="both"/>
        <w:outlineLvl w:val="3"/>
        <w:rPr>
          <w:b/>
          <w:bCs/>
          <w:u w:val="single"/>
        </w:rPr>
      </w:pPr>
      <w:r>
        <w:rPr>
          <w:b/>
          <w:bCs/>
          <w:u w:val="single"/>
          <w:rtl/>
        </w:rPr>
        <w:t xml:space="preserve">זכויות יוצרים </w:t>
      </w:r>
    </w:p>
    <w:bookmarkEnd w:id="183"/>
    <w:p w14:paraId="7D13F614" w14:textId="77777777" w:rsidR="0085696C" w:rsidRDefault="001A0C02" w:rsidP="004A06EF">
      <w:pPr>
        <w:widowControl w:val="0"/>
        <w:numPr>
          <w:ilvl w:val="1"/>
          <w:numId w:val="30"/>
        </w:numPr>
        <w:spacing w:before="120" w:line="276" w:lineRule="auto"/>
        <w:ind w:left="930" w:hanging="540"/>
        <w:jc w:val="both"/>
      </w:pPr>
      <w:r>
        <w:rPr>
          <w:rtl/>
        </w:rPr>
        <w:t xml:space="preserve">השירותים שיסופקו על ידי נותני השירותים ותוצאותיהם יהיו קניינו של המשרד. </w:t>
      </w:r>
    </w:p>
    <w:p w14:paraId="01D44F16" w14:textId="77777777" w:rsidR="0085696C" w:rsidRDefault="001A0C02" w:rsidP="004A06EF">
      <w:pPr>
        <w:widowControl w:val="0"/>
        <w:numPr>
          <w:ilvl w:val="1"/>
          <w:numId w:val="30"/>
        </w:numPr>
        <w:spacing w:before="120" w:line="276" w:lineRule="auto"/>
        <w:ind w:left="930" w:hanging="540"/>
        <w:jc w:val="both"/>
        <w:rPr>
          <w:rtl/>
        </w:rPr>
      </w:pPr>
      <w:r>
        <w:rPr>
          <w:rtl/>
        </w:rPr>
        <w:t xml:space="preserve">ככל שלא יפגע האמור לעיל, התוצרים אשר פותחו במסגרת מתן השירותים על פי המכרז וההסכם שייכים באופן בלעדי למשרד. </w:t>
      </w:r>
    </w:p>
    <w:p w14:paraId="48EAAF2C" w14:textId="77777777" w:rsidR="0085696C" w:rsidRDefault="001A0C02" w:rsidP="00023820">
      <w:pPr>
        <w:widowControl w:val="0"/>
        <w:numPr>
          <w:ilvl w:val="1"/>
          <w:numId w:val="30"/>
        </w:numPr>
        <w:spacing w:before="120" w:line="276" w:lineRule="auto"/>
        <w:ind w:left="930" w:hanging="540"/>
        <w:jc w:val="both"/>
        <w:rPr>
          <w:rtl/>
        </w:rPr>
      </w:pPr>
      <w:r>
        <w:rPr>
          <w:rtl/>
        </w:rPr>
        <w:t xml:space="preserve">מידע שפותח ע"י נותן השירותים באופן עצמאי וכן רכיבים גנריים, מתודולוגיות, שיטות עבודה, ידע מקצועי, רעיונות, מערכות, מוצרים, נהלי עבודות, תפישות ו/או </w:t>
      </w:r>
      <w:r>
        <w:t>know how</w:t>
      </w:r>
      <w:r>
        <w:rPr>
          <w:rtl/>
        </w:rPr>
        <w:t xml:space="preserve"> שאינם יחודיים למשרד ושלא פותחו במסגרת מתן השירותים יהיו שייכים לספק ו/או לגוף המחזיק בזכויות בגינם על פי חוק. </w:t>
      </w:r>
    </w:p>
    <w:p w14:paraId="6E4EFCF5" w14:textId="77777777" w:rsidR="0085696C" w:rsidRDefault="001A0C02" w:rsidP="004A06EF">
      <w:pPr>
        <w:widowControl w:val="0"/>
        <w:numPr>
          <w:ilvl w:val="1"/>
          <w:numId w:val="30"/>
        </w:numPr>
        <w:spacing w:before="120" w:line="276" w:lineRule="auto"/>
        <w:ind w:left="930" w:hanging="540"/>
        <w:jc w:val="both"/>
        <w:rPr>
          <w:rtl/>
        </w:rPr>
      </w:pPr>
      <w:r>
        <w:rPr>
          <w:rtl/>
        </w:rPr>
        <w:t xml:space="preserve">למשרד שמורה הזכות לעשות כל שימוש במידע שפותח ע"י נותן השירותים באופן עצמאי וכן ברכיבים גנריים, מתודולוגיות, שיטות עבודה, ידע מקצועי, רעיונות, מערכות, מוצרים, נהלי עבודות, תפישות ו/או </w:t>
      </w:r>
      <w:r>
        <w:t>know how</w:t>
      </w:r>
      <w:r>
        <w:rPr>
          <w:rtl/>
        </w:rPr>
        <w:t xml:space="preserve"> </w:t>
      </w:r>
      <w:r>
        <w:rPr>
          <w:rFonts w:hint="cs"/>
          <w:rtl/>
        </w:rPr>
        <w:t>בהתאם לשיקול דעתו הבלעדי לשם מתן השירותים בהתאם למכרז.</w:t>
      </w:r>
    </w:p>
    <w:p w14:paraId="674B28E8" w14:textId="77777777" w:rsidR="0085696C" w:rsidRDefault="001A0C02" w:rsidP="004A06EF">
      <w:pPr>
        <w:widowControl w:val="0"/>
        <w:numPr>
          <w:ilvl w:val="1"/>
          <w:numId w:val="30"/>
        </w:numPr>
        <w:spacing w:before="120" w:line="276" w:lineRule="auto"/>
        <w:ind w:left="930" w:hanging="540"/>
        <w:jc w:val="both"/>
        <w:rPr>
          <w:rtl/>
        </w:rPr>
      </w:pPr>
      <w:r>
        <w:rPr>
          <w:rtl/>
        </w:rPr>
        <w:t>נותן השירותים לא יהיה רשאי להשתמש בכל חומר שהוכן על ידו לצרכי מתן השירותים, ושולם בגינו ע"י המשרד במסגרת מתן השירותים, לצרכיו הפנימיים או לצרכי עבודות אחרות, אלא אם כן קיבל אישור בכתב מראש מהמשרד.</w:t>
      </w:r>
    </w:p>
    <w:p w14:paraId="496D2752" w14:textId="77777777" w:rsidR="0085696C" w:rsidRDefault="001A0C02" w:rsidP="004A06EF">
      <w:pPr>
        <w:widowControl w:val="0"/>
        <w:numPr>
          <w:ilvl w:val="1"/>
          <w:numId w:val="30"/>
        </w:numPr>
        <w:spacing w:before="120" w:line="276" w:lineRule="auto"/>
        <w:ind w:left="930" w:hanging="540"/>
        <w:jc w:val="both"/>
        <w:rPr>
          <w:rtl/>
        </w:rPr>
      </w:pPr>
      <w:r>
        <w:rPr>
          <w:rtl/>
        </w:rPr>
        <w:t>המשרד יהיה רשאי לפרסם כל חומר שיימסר לו על ידי נותן השירותים כחלק מהסכם זה, ובלבד שתישמר לנותן השירותים, או למי שיצר את החומר "הזכות המוסרית".</w:t>
      </w:r>
    </w:p>
    <w:p w14:paraId="7B8A42DC" w14:textId="77777777" w:rsidR="0085696C" w:rsidRDefault="001A0C02" w:rsidP="004A06EF">
      <w:pPr>
        <w:widowControl w:val="0"/>
        <w:numPr>
          <w:ilvl w:val="0"/>
          <w:numId w:val="30"/>
        </w:numPr>
        <w:spacing w:before="120" w:line="276" w:lineRule="auto"/>
        <w:jc w:val="both"/>
        <w:outlineLvl w:val="3"/>
        <w:rPr>
          <w:b/>
          <w:bCs/>
          <w:u w:val="single"/>
          <w:rtl/>
        </w:rPr>
      </w:pPr>
      <w:bookmarkStart w:id="185" w:name="H4_שמירת_סודיות"/>
      <w:r>
        <w:rPr>
          <w:b/>
          <w:bCs/>
          <w:u w:val="single"/>
          <w:rtl/>
        </w:rPr>
        <w:t>שמירת סודיות</w:t>
      </w:r>
    </w:p>
    <w:bookmarkEnd w:id="185"/>
    <w:p w14:paraId="0233FC78" w14:textId="77777777" w:rsidR="0085696C" w:rsidRDefault="001A0C02" w:rsidP="004A06EF">
      <w:pPr>
        <w:widowControl w:val="0"/>
        <w:numPr>
          <w:ilvl w:val="1"/>
          <w:numId w:val="30"/>
        </w:numPr>
        <w:spacing w:before="120" w:line="276" w:lineRule="auto"/>
        <w:ind w:left="930" w:hanging="540"/>
        <w:jc w:val="both"/>
        <w:rPr>
          <w:u w:val="single"/>
        </w:rPr>
      </w:pPr>
      <w:r>
        <w:rPr>
          <w:rtl/>
        </w:rPr>
        <w:t xml:space="preserve">נותן השירותים </w:t>
      </w:r>
      <w:r>
        <w:rPr>
          <w:rFonts w:eastAsia="MS Mincho"/>
          <w:rtl/>
        </w:rPr>
        <w:t>מתחייב</w:t>
      </w:r>
      <w:r>
        <w:rPr>
          <w:rtl/>
        </w:rPr>
        <w:t xml:space="preserve"> לשמור בסוד ולא להעביר, להודיע, למסור או להביא לידיעת כל גורם, במישרין, בעקיפין ו/או בכל דרך שהיא,כל מידע, ידיעה, סוד מסחרי, נתונים, חפץ, מסמך מכל סוג שהוא או כל דבר אחר שלפי טיבם אינם נכסי הכלל  </w:t>
      </w:r>
      <w:r>
        <w:rPr>
          <w:b/>
          <w:bCs/>
          <w:rtl/>
        </w:rPr>
        <w:t>(להלן: "מידע סודי")</w:t>
      </w:r>
      <w:r>
        <w:rPr>
          <w:rtl/>
        </w:rPr>
        <w:t xml:space="preserve"> שיגיעו לידי נותן השירותים, עובדיו או מי מטעמו עקב או בקשר להסכם זה, בתוקף או בקשר עם ביצועו ו/או בקשר עם המשרד, וזאת במהלך ביצוע ההסכם, לפניו ו/או לאחר מכן - ללא אישור המשרד מראש ובכתב.</w:t>
      </w:r>
    </w:p>
    <w:p w14:paraId="1F693587" w14:textId="77777777" w:rsidR="0085696C" w:rsidRDefault="001A0C02" w:rsidP="004A06EF">
      <w:pPr>
        <w:widowControl w:val="0"/>
        <w:numPr>
          <w:ilvl w:val="1"/>
          <w:numId w:val="30"/>
        </w:numPr>
        <w:spacing w:before="120" w:line="276" w:lineRule="auto"/>
        <w:ind w:left="930" w:hanging="540"/>
        <w:jc w:val="both"/>
        <w:rPr>
          <w:rFonts w:ascii="David" w:hAnsi="David"/>
        </w:rPr>
      </w:pPr>
      <w:r>
        <w:rPr>
          <w:rFonts w:ascii="David" w:hAnsi="David"/>
          <w:rtl/>
        </w:rPr>
        <w:t>במסגרת המידע הסודי לא יהיה כלול:</w:t>
      </w:r>
    </w:p>
    <w:p w14:paraId="22373CC9" w14:textId="77777777" w:rsidR="0085696C" w:rsidRDefault="001A0C02" w:rsidP="004A06EF">
      <w:pPr>
        <w:pStyle w:val="afff"/>
        <w:widowControl w:val="0"/>
        <w:numPr>
          <w:ilvl w:val="2"/>
          <w:numId w:val="30"/>
        </w:numPr>
        <w:ind w:left="1650" w:hanging="720"/>
        <w:contextualSpacing/>
        <w:jc w:val="both"/>
        <w:rPr>
          <w:rFonts w:ascii="David" w:hAnsi="David" w:cs="David"/>
          <w:rtl/>
        </w:rPr>
      </w:pPr>
      <w:r>
        <w:rPr>
          <w:rFonts w:ascii="David" w:hAnsi="David" w:cs="David"/>
          <w:rtl/>
        </w:rPr>
        <w:t>מידע אשר היה ברשות נותן השירותים או שנותן השירותים קיבל מצד ג' טרם תחילת מתן השירותים למשרד;</w:t>
      </w:r>
    </w:p>
    <w:p w14:paraId="3C23B31A" w14:textId="77777777" w:rsidR="0085696C" w:rsidRDefault="001A0C02" w:rsidP="004A06EF">
      <w:pPr>
        <w:pStyle w:val="afff"/>
        <w:widowControl w:val="0"/>
        <w:numPr>
          <w:ilvl w:val="2"/>
          <w:numId w:val="30"/>
        </w:numPr>
        <w:ind w:left="1650" w:hanging="720"/>
        <w:contextualSpacing/>
        <w:jc w:val="both"/>
        <w:rPr>
          <w:rFonts w:ascii="David" w:hAnsi="David" w:cs="David"/>
        </w:rPr>
      </w:pPr>
      <w:r>
        <w:rPr>
          <w:rFonts w:ascii="David" w:hAnsi="David" w:cs="David"/>
          <w:rtl/>
        </w:rPr>
        <w:t>מידע אשר מהווה או הופך להיות נחלת הכלל שלא בדרך של הפרת חובת הסודיות על פי הסכם זה;</w:t>
      </w:r>
    </w:p>
    <w:p w14:paraId="409ABC3F" w14:textId="77777777" w:rsidR="0085696C" w:rsidRDefault="001A0C02" w:rsidP="004A06EF">
      <w:pPr>
        <w:pStyle w:val="afff"/>
        <w:widowControl w:val="0"/>
        <w:numPr>
          <w:ilvl w:val="2"/>
          <w:numId w:val="30"/>
        </w:numPr>
        <w:ind w:left="1650" w:hanging="720"/>
        <w:contextualSpacing/>
        <w:jc w:val="both"/>
        <w:rPr>
          <w:rFonts w:ascii="David" w:hAnsi="David" w:cs="David"/>
        </w:rPr>
      </w:pPr>
      <w:r>
        <w:rPr>
          <w:rFonts w:ascii="David" w:hAnsi="David" w:cs="David"/>
          <w:rtl/>
        </w:rPr>
        <w:t xml:space="preserve">מידע שיש חובה חוקית לגלותו ובלבד שיגולה אך ורק לגורם כלפיו מוטלת חובה לגלותו. במקרה כאמור, נותן השירותים מתחייב להודיע על כך באופן מידי למשרד; </w:t>
      </w:r>
    </w:p>
    <w:p w14:paraId="0B348186" w14:textId="77777777" w:rsidR="0085696C" w:rsidRDefault="001A0C02" w:rsidP="004A06EF">
      <w:pPr>
        <w:pStyle w:val="afff"/>
        <w:widowControl w:val="0"/>
        <w:numPr>
          <w:ilvl w:val="2"/>
          <w:numId w:val="30"/>
        </w:numPr>
        <w:ind w:left="1650" w:hanging="720"/>
        <w:contextualSpacing/>
        <w:jc w:val="both"/>
        <w:rPr>
          <w:u w:val="single"/>
          <w:rtl/>
        </w:rPr>
      </w:pPr>
      <w:r>
        <w:rPr>
          <w:rFonts w:ascii="David" w:hAnsi="David" w:cs="David"/>
          <w:rtl/>
        </w:rPr>
        <w:t>מידע שפותח על ידי נותן השירותים באופן עצמאי ללא הפרה של חובת הסודיות על פי הסכם זה;</w:t>
      </w:r>
    </w:p>
    <w:p w14:paraId="7859B3D7" w14:textId="77777777" w:rsidR="0085696C" w:rsidRDefault="001A0C02" w:rsidP="004A06EF">
      <w:pPr>
        <w:widowControl w:val="0"/>
        <w:numPr>
          <w:ilvl w:val="1"/>
          <w:numId w:val="30"/>
        </w:numPr>
        <w:spacing w:before="120" w:line="276" w:lineRule="auto"/>
        <w:ind w:left="930" w:hanging="540"/>
        <w:jc w:val="both"/>
      </w:pPr>
      <w:r>
        <w:rPr>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14:paraId="245527DB" w14:textId="77777777" w:rsidR="0085696C" w:rsidRDefault="001A0C02" w:rsidP="004A06EF">
      <w:pPr>
        <w:widowControl w:val="0"/>
        <w:numPr>
          <w:ilvl w:val="1"/>
          <w:numId w:val="30"/>
        </w:numPr>
        <w:spacing w:before="120" w:line="276" w:lineRule="auto"/>
        <w:ind w:left="930" w:hanging="540"/>
        <w:jc w:val="both"/>
        <w:rPr>
          <w:rtl/>
        </w:rPr>
      </w:pPr>
      <w:r>
        <w:rPr>
          <w:rtl/>
        </w:rPr>
        <w:t xml:space="preserve">המשרד רשאי להורות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  </w:t>
      </w:r>
    </w:p>
    <w:p w14:paraId="71E6D3FF" w14:textId="77777777" w:rsidR="0085696C" w:rsidRDefault="001A0C02" w:rsidP="004A06EF">
      <w:pPr>
        <w:widowControl w:val="0"/>
        <w:numPr>
          <w:ilvl w:val="1"/>
          <w:numId w:val="30"/>
        </w:numPr>
        <w:spacing w:before="120" w:line="276" w:lineRule="auto"/>
        <w:ind w:left="930" w:hanging="540"/>
        <w:jc w:val="both"/>
        <w:rPr>
          <w:rtl/>
        </w:rPr>
      </w:pPr>
      <w:r>
        <w:rPr>
          <w:rtl/>
        </w:rPr>
        <w:t xml:space="preserve">נותן השירותים מתחייב שלא להשתמש במידע סודי למטרה כלשהי מלבד לביצוע הסכם זה, אלא באישור מראש ובכתב מאת נציג המשרד המוסמך. </w:t>
      </w:r>
    </w:p>
    <w:p w14:paraId="3F5FDCDE" w14:textId="77777777" w:rsidR="0085696C" w:rsidRDefault="001A0C02" w:rsidP="004A06EF">
      <w:pPr>
        <w:widowControl w:val="0"/>
        <w:numPr>
          <w:ilvl w:val="1"/>
          <w:numId w:val="30"/>
        </w:numPr>
        <w:spacing w:before="120" w:line="276" w:lineRule="auto"/>
        <w:ind w:left="930" w:hanging="540"/>
        <w:jc w:val="both"/>
        <w:rPr>
          <w:rtl/>
        </w:rPr>
      </w:pPr>
      <w:r>
        <w:rPr>
          <w:rtl/>
        </w:rPr>
        <w:t xml:space="preserve">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 </w:t>
      </w:r>
    </w:p>
    <w:p w14:paraId="5BA8F49B" w14:textId="77777777" w:rsidR="0085696C" w:rsidRDefault="001A0C02" w:rsidP="004A06EF">
      <w:pPr>
        <w:widowControl w:val="0"/>
        <w:numPr>
          <w:ilvl w:val="1"/>
          <w:numId w:val="30"/>
        </w:numPr>
        <w:spacing w:before="120" w:line="276" w:lineRule="auto"/>
        <w:ind w:left="930" w:hanging="540"/>
        <w:jc w:val="both"/>
        <w:rPr>
          <w:rtl/>
        </w:rPr>
      </w:pPr>
      <w:r>
        <w:rPr>
          <w:rtl/>
        </w:rPr>
        <w:t>נותן השירותים מצהיר כי ידוע לו שמסירת מידע בניגוד לאמור לעיל, מהווה עבירה על חוק העונשין, התשל"ז-1977.</w:t>
      </w:r>
    </w:p>
    <w:p w14:paraId="7BBCD4D8" w14:textId="77777777" w:rsidR="0085696C" w:rsidRDefault="001A0C02" w:rsidP="004A06EF">
      <w:pPr>
        <w:widowControl w:val="0"/>
        <w:numPr>
          <w:ilvl w:val="1"/>
          <w:numId w:val="30"/>
        </w:numPr>
        <w:spacing w:before="120" w:line="276" w:lineRule="auto"/>
        <w:ind w:left="930" w:hanging="540"/>
        <w:jc w:val="both"/>
        <w:rPr>
          <w:rtl/>
        </w:rPr>
      </w:pPr>
      <w:r>
        <w:rPr>
          <w:rtl/>
        </w:rPr>
        <w:t>עם סיום הסכם זה מכל סיבה שהיא נותן השירותים יעמיד לרשות המשרד בצורה מלאה, מסודרת ועניינית את כל הידע והמידע הנמצאים ברשותו בקשר לשירותים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163E49F3" w14:textId="77777777" w:rsidR="0085696C" w:rsidRDefault="001A0C02" w:rsidP="004A06EF">
      <w:pPr>
        <w:widowControl w:val="0"/>
        <w:numPr>
          <w:ilvl w:val="1"/>
          <w:numId w:val="30"/>
        </w:numPr>
        <w:spacing w:before="120" w:line="276" w:lineRule="auto"/>
        <w:ind w:left="930" w:hanging="540"/>
        <w:jc w:val="both"/>
        <w:rPr>
          <w:u w:val="single"/>
          <w:rtl/>
        </w:rPr>
      </w:pPr>
      <w:r>
        <w:rPr>
          <w:rtl/>
        </w:rPr>
        <w:t xml:space="preserve">נותן השירותים מתחייב </w:t>
      </w:r>
      <w:r>
        <w:rPr>
          <w:b/>
          <w:bCs/>
          <w:rtl/>
        </w:rPr>
        <w:t>לחתום ולהחתים</w:t>
      </w:r>
      <w:r>
        <w:rPr>
          <w:rtl/>
        </w:rPr>
        <w:t xml:space="preserve"> כל מי שעובד אצלו ושעשוי להיחשף למידע כאמור על </w:t>
      </w:r>
      <w:r>
        <w:rPr>
          <w:b/>
          <w:bCs/>
          <w:rtl/>
        </w:rPr>
        <w:t xml:space="preserve">נספח </w:t>
      </w:r>
      <w:r>
        <w:rPr>
          <w:rtl/>
        </w:rPr>
        <w:t xml:space="preserve">"התחייבות לשמירת סודיות ולמניעת ניגוד עניינים" המצורף כנספח להסכם זה ומהווה חלק בלתי נפרד מהסכם זה. </w:t>
      </w:r>
    </w:p>
    <w:p w14:paraId="6EA79CE8" w14:textId="77777777" w:rsidR="0085696C" w:rsidRDefault="001A0C02" w:rsidP="004A06EF">
      <w:pPr>
        <w:widowControl w:val="0"/>
        <w:numPr>
          <w:ilvl w:val="0"/>
          <w:numId w:val="30"/>
        </w:numPr>
        <w:spacing w:before="120" w:line="276" w:lineRule="auto"/>
        <w:jc w:val="both"/>
        <w:outlineLvl w:val="3"/>
        <w:rPr>
          <w:b/>
          <w:bCs/>
          <w:u w:val="single"/>
          <w:rtl/>
        </w:rPr>
      </w:pPr>
      <w:bookmarkStart w:id="186" w:name="H4_נציג_המשרד"/>
      <w:r>
        <w:rPr>
          <w:b/>
          <w:bCs/>
          <w:u w:val="single"/>
          <w:rtl/>
        </w:rPr>
        <w:t>נציג המשרד</w:t>
      </w:r>
    </w:p>
    <w:bookmarkEnd w:id="186"/>
    <w:p w14:paraId="2F3B61E0" w14:textId="4B335119" w:rsidR="0085696C" w:rsidRDefault="001A0C02" w:rsidP="004A06EF">
      <w:pPr>
        <w:widowControl w:val="0"/>
        <w:numPr>
          <w:ilvl w:val="1"/>
          <w:numId w:val="30"/>
        </w:numPr>
        <w:spacing w:before="120" w:line="276" w:lineRule="auto"/>
        <w:ind w:left="930" w:hanging="540"/>
        <w:jc w:val="both"/>
      </w:pPr>
      <w:r>
        <w:rPr>
          <w:rtl/>
        </w:rPr>
        <w:t xml:space="preserve">נציג המשרד לביצוע הסכם זה הינו </w:t>
      </w:r>
      <w:r w:rsidR="009D4ACD">
        <w:rPr>
          <w:rFonts w:ascii="David" w:eastAsia="Calibri" w:hAnsi="David" w:hint="cs"/>
          <w:rtl/>
        </w:rPr>
        <w:t>ממונה ועדות גיאוגרפיות</w:t>
      </w:r>
      <w:r w:rsidR="009D4ACD" w:rsidRPr="0029002C">
        <w:rPr>
          <w:rFonts w:ascii="David" w:eastAsia="Calibri" w:hAnsi="David"/>
          <w:rtl/>
        </w:rPr>
        <w:t xml:space="preserve"> במשרד </w:t>
      </w:r>
      <w:r>
        <w:rPr>
          <w:rFonts w:ascii="David" w:hAnsi="David"/>
          <w:rtl/>
        </w:rPr>
        <w:t>ו/או מי מטעמו</w:t>
      </w:r>
      <w:r>
        <w:rPr>
          <w:rtl/>
        </w:rPr>
        <w:t>.</w:t>
      </w:r>
    </w:p>
    <w:p w14:paraId="14268FF1" w14:textId="77777777" w:rsidR="0085696C" w:rsidRDefault="001A0C02" w:rsidP="004A06EF">
      <w:pPr>
        <w:widowControl w:val="0"/>
        <w:numPr>
          <w:ilvl w:val="1"/>
          <w:numId w:val="30"/>
        </w:numPr>
        <w:spacing w:before="120" w:line="276" w:lineRule="auto"/>
        <w:ind w:left="930" w:hanging="540"/>
        <w:jc w:val="both"/>
        <w:rPr>
          <w:rtl/>
        </w:rPr>
      </w:pPr>
      <w:r>
        <w:rPr>
          <w:rtl/>
        </w:rPr>
        <w:t>הזכות בידי המשרד להחליף את נציגו מעת לעת, ובלבד שייתן על כך הודעה בכתב.</w:t>
      </w:r>
    </w:p>
    <w:p w14:paraId="266CC18E" w14:textId="77777777" w:rsidR="0085696C" w:rsidRDefault="001A0C02" w:rsidP="004A06EF">
      <w:pPr>
        <w:widowControl w:val="0"/>
        <w:numPr>
          <w:ilvl w:val="0"/>
          <w:numId w:val="30"/>
        </w:numPr>
        <w:spacing w:before="120" w:line="276" w:lineRule="auto"/>
        <w:jc w:val="both"/>
        <w:outlineLvl w:val="3"/>
        <w:rPr>
          <w:b/>
          <w:bCs/>
          <w:u w:val="single"/>
          <w:rtl/>
        </w:rPr>
      </w:pPr>
      <w:bookmarkStart w:id="187" w:name="H4_התניית_שיפוט"/>
      <w:r>
        <w:rPr>
          <w:b/>
          <w:bCs/>
          <w:u w:val="single"/>
          <w:rtl/>
        </w:rPr>
        <w:t>התניית שיפוט</w:t>
      </w:r>
    </w:p>
    <w:bookmarkEnd w:id="187"/>
    <w:p w14:paraId="354A367C" w14:textId="77777777" w:rsidR="0085696C" w:rsidRDefault="001A0C02" w:rsidP="00E03252">
      <w:pPr>
        <w:widowControl w:val="0"/>
        <w:tabs>
          <w:tab w:val="left" w:pos="390"/>
        </w:tabs>
        <w:adjustRightInd w:val="0"/>
        <w:spacing w:before="120" w:line="276" w:lineRule="auto"/>
        <w:ind w:left="390"/>
        <w:jc w:val="both"/>
        <w:textAlignment w:val="baseline"/>
      </w:pPr>
      <w:r>
        <w:rPr>
          <w:rtl/>
        </w:rPr>
        <w:t>הצדדים מסכימים כי מקום השיפוט הבלעדי בכל הקשור להסכם זה יהיה בבתי המשפט המוסמכים בירושלים.</w:t>
      </w:r>
    </w:p>
    <w:p w14:paraId="7B18FAFA" w14:textId="77777777" w:rsidR="0085696C" w:rsidRDefault="001A0C02" w:rsidP="004A06EF">
      <w:pPr>
        <w:widowControl w:val="0"/>
        <w:numPr>
          <w:ilvl w:val="0"/>
          <w:numId w:val="30"/>
        </w:numPr>
        <w:spacing w:before="120" w:line="276" w:lineRule="auto"/>
        <w:jc w:val="both"/>
        <w:outlineLvl w:val="3"/>
        <w:rPr>
          <w:b/>
          <w:bCs/>
          <w:u w:val="single"/>
          <w:rtl/>
        </w:rPr>
      </w:pPr>
      <w:bookmarkStart w:id="188" w:name="H4_כתובות_והודעות"/>
      <w:r>
        <w:rPr>
          <w:b/>
          <w:bCs/>
          <w:u w:val="single"/>
          <w:rtl/>
        </w:rPr>
        <w:t>כתובות והודעות</w:t>
      </w:r>
    </w:p>
    <w:bookmarkEnd w:id="188"/>
    <w:p w14:paraId="0861310D" w14:textId="77777777" w:rsidR="0085696C" w:rsidRDefault="001A0C02" w:rsidP="004A06EF">
      <w:pPr>
        <w:widowControl w:val="0"/>
        <w:numPr>
          <w:ilvl w:val="1"/>
          <w:numId w:val="30"/>
        </w:numPr>
        <w:spacing w:before="120" w:line="276" w:lineRule="auto"/>
        <w:ind w:left="930" w:hanging="540"/>
        <w:jc w:val="both"/>
      </w:pPr>
      <w:r>
        <w:rPr>
          <w:rtl/>
        </w:rPr>
        <w:t>כתובת נותן השירותים והמשרד הינן  כמפורט בראש ההסכם.</w:t>
      </w:r>
    </w:p>
    <w:p w14:paraId="13A36650" w14:textId="77777777" w:rsidR="0085696C" w:rsidRDefault="001A0C02" w:rsidP="004A06EF">
      <w:pPr>
        <w:widowControl w:val="0"/>
        <w:numPr>
          <w:ilvl w:val="1"/>
          <w:numId w:val="30"/>
        </w:numPr>
        <w:spacing w:before="120" w:line="276" w:lineRule="auto"/>
        <w:ind w:left="930" w:hanging="540"/>
        <w:jc w:val="both"/>
        <w:rPr>
          <w:rtl/>
        </w:rPr>
      </w:pPr>
      <w:r>
        <w:rPr>
          <w:rtl/>
        </w:rPr>
        <w:t>כל הודעה שתימסר לכתובת דלעיל, תיחשב כאילו נמסרה לנותן השירותים, ובלבד שנשלחה בדואר רשום.</w:t>
      </w:r>
    </w:p>
    <w:p w14:paraId="7E98D371" w14:textId="77777777" w:rsidR="0085696C" w:rsidRDefault="001A0C02" w:rsidP="004A06EF">
      <w:pPr>
        <w:widowControl w:val="0"/>
        <w:numPr>
          <w:ilvl w:val="1"/>
          <w:numId w:val="30"/>
        </w:numPr>
        <w:spacing w:before="120" w:line="276" w:lineRule="auto"/>
        <w:ind w:left="930" w:hanging="540"/>
        <w:jc w:val="both"/>
        <w:rPr>
          <w:rtl/>
        </w:rPr>
      </w:pPr>
      <w:r>
        <w:rPr>
          <w:rtl/>
        </w:rPr>
        <w:t>נותן השירותים רשאי להודיע למשרד, מעת לעת, על שינוי בכתובתו. הודעה לפי סעיף זה תינתן לנציג המשרד ולחשבות משרד הפנים.</w:t>
      </w:r>
    </w:p>
    <w:p w14:paraId="47F481B9" w14:textId="77777777" w:rsidR="0085696C" w:rsidRDefault="001A0C02" w:rsidP="004A06EF">
      <w:pPr>
        <w:widowControl w:val="0"/>
        <w:numPr>
          <w:ilvl w:val="0"/>
          <w:numId w:val="30"/>
        </w:numPr>
        <w:spacing w:before="120" w:line="276" w:lineRule="auto"/>
        <w:jc w:val="both"/>
        <w:outlineLvl w:val="3"/>
        <w:rPr>
          <w:b/>
          <w:bCs/>
          <w:u w:val="single"/>
          <w:rtl/>
        </w:rPr>
      </w:pPr>
      <w:bookmarkStart w:id="189" w:name="H4_ביקורת"/>
      <w:r>
        <w:rPr>
          <w:b/>
          <w:bCs/>
          <w:u w:val="single"/>
          <w:rtl/>
        </w:rPr>
        <w:t>ביקורת</w:t>
      </w:r>
    </w:p>
    <w:bookmarkEnd w:id="189"/>
    <w:p w14:paraId="0A2170CD" w14:textId="77777777" w:rsidR="0085696C" w:rsidRDefault="001A0C02" w:rsidP="004A06EF">
      <w:pPr>
        <w:widowControl w:val="0"/>
        <w:numPr>
          <w:ilvl w:val="1"/>
          <w:numId w:val="30"/>
        </w:numPr>
        <w:spacing w:before="120" w:line="276" w:lineRule="auto"/>
        <w:ind w:left="930" w:hanging="540"/>
        <w:jc w:val="both"/>
      </w:pPr>
      <w:r>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3FF10CBD" w14:textId="77777777" w:rsidR="0085696C" w:rsidRDefault="001A0C02" w:rsidP="004A06EF">
      <w:pPr>
        <w:widowControl w:val="0"/>
        <w:numPr>
          <w:ilvl w:val="1"/>
          <w:numId w:val="30"/>
        </w:numPr>
        <w:spacing w:before="120" w:line="276" w:lineRule="auto"/>
        <w:ind w:left="930" w:hanging="540"/>
        <w:jc w:val="both"/>
        <w:rPr>
          <w:rtl/>
        </w:rPr>
      </w:pPr>
      <w:r>
        <w:rPr>
          <w:rtl/>
        </w:rPr>
        <w:t xml:space="preserve">ביקורת ובדיקה כמתואר לעיל יכללו עיון בספרי החשבונות ובמסמכים של נותן השירותים, לרבות אלה השמורים במדיה מגנטית והעתקתם. בכלל זה תהיה הביקורת רשאית לדרוש הוכחות לתשלום שכר כנדרש. </w:t>
      </w:r>
    </w:p>
    <w:p w14:paraId="1D828534" w14:textId="77777777" w:rsidR="0085696C" w:rsidRDefault="001A0C02" w:rsidP="004A06EF">
      <w:pPr>
        <w:widowControl w:val="0"/>
        <w:numPr>
          <w:ilvl w:val="1"/>
          <w:numId w:val="30"/>
        </w:numPr>
        <w:spacing w:before="120" w:line="276" w:lineRule="auto"/>
        <w:ind w:left="930" w:hanging="540"/>
        <w:jc w:val="both"/>
        <w:rPr>
          <w:rtl/>
        </w:rPr>
      </w:pPr>
      <w:r>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333CEDDD" w14:textId="77777777" w:rsidR="0085696C" w:rsidRDefault="001A0C02" w:rsidP="004A06EF">
      <w:pPr>
        <w:widowControl w:val="0"/>
        <w:numPr>
          <w:ilvl w:val="1"/>
          <w:numId w:val="30"/>
        </w:numPr>
        <w:spacing w:before="120" w:line="276" w:lineRule="auto"/>
        <w:ind w:left="930" w:hanging="540"/>
        <w:jc w:val="both"/>
        <w:rPr>
          <w:rtl/>
        </w:rPr>
      </w:pPr>
      <w:r>
        <w:rPr>
          <w:rtl/>
        </w:rPr>
        <w:t xml:space="preserve">נותן השירותים מתחייב לקיים את האמור לעיל גם בכל הקשור למידע הקשור לביצוע ההסכם ומצוי בידי צד שלישי. </w:t>
      </w:r>
    </w:p>
    <w:p w14:paraId="437E062F" w14:textId="77777777" w:rsidR="0085696C" w:rsidRDefault="001A0C02" w:rsidP="004A06EF">
      <w:pPr>
        <w:widowControl w:val="0"/>
        <w:numPr>
          <w:ilvl w:val="0"/>
          <w:numId w:val="30"/>
        </w:numPr>
        <w:spacing w:before="120" w:line="276" w:lineRule="auto"/>
        <w:jc w:val="both"/>
        <w:outlineLvl w:val="3"/>
        <w:rPr>
          <w:b/>
          <w:bCs/>
          <w:u w:val="single"/>
          <w:rtl/>
        </w:rPr>
      </w:pPr>
      <w:bookmarkStart w:id="190" w:name="H4_שינוי_בהסכם_או_בתנאים"/>
      <w:r>
        <w:rPr>
          <w:b/>
          <w:bCs/>
          <w:u w:val="single"/>
          <w:rtl/>
        </w:rPr>
        <w:t>שינוי בהסכם או בתנאים</w:t>
      </w:r>
    </w:p>
    <w:bookmarkEnd w:id="190"/>
    <w:p w14:paraId="54C01D2D" w14:textId="77777777" w:rsidR="0085696C" w:rsidRDefault="001A0C02" w:rsidP="004A06EF">
      <w:pPr>
        <w:widowControl w:val="0"/>
        <w:numPr>
          <w:ilvl w:val="1"/>
          <w:numId w:val="30"/>
        </w:numPr>
        <w:spacing w:before="120" w:line="276" w:lineRule="auto"/>
        <w:ind w:left="930" w:hanging="540"/>
        <w:jc w:val="both"/>
      </w:pPr>
      <w:r>
        <w:rPr>
          <w:rtl/>
        </w:rPr>
        <w:t>מוסכם על הצדדים כי כל שינוי בהסכם או בתנאים הכלליים יהיה תקף רק אם נעשה בכתב ונחתם על ידי הנציגים המוסמכים של הצדדים. מוסכם כי הימנעות מתביעת זכות לא תחשב כוויתור על אותה זכות.</w:t>
      </w:r>
    </w:p>
    <w:p w14:paraId="692C3AF6" w14:textId="77777777" w:rsidR="0085696C" w:rsidRDefault="001A0C02" w:rsidP="004A06EF">
      <w:pPr>
        <w:widowControl w:val="0"/>
        <w:numPr>
          <w:ilvl w:val="1"/>
          <w:numId w:val="30"/>
        </w:numPr>
        <w:spacing w:before="120" w:line="276" w:lineRule="auto"/>
        <w:ind w:left="930" w:hanging="540"/>
        <w:jc w:val="both"/>
        <w:rPr>
          <w:rtl/>
        </w:rPr>
      </w:pPr>
      <w:r>
        <w:rPr>
          <w:rtl/>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 המשרד.</w:t>
      </w:r>
    </w:p>
    <w:p w14:paraId="60DED39F" w14:textId="77777777" w:rsidR="0085696C" w:rsidRDefault="001A0C02" w:rsidP="004A06EF">
      <w:pPr>
        <w:widowControl w:val="0"/>
        <w:numPr>
          <w:ilvl w:val="1"/>
          <w:numId w:val="30"/>
        </w:numPr>
        <w:spacing w:before="120" w:line="276" w:lineRule="auto"/>
        <w:ind w:left="930" w:hanging="540"/>
        <w:jc w:val="both"/>
        <w:rPr>
          <w:rtl/>
        </w:rPr>
      </w:pPr>
      <w:r>
        <w:rPr>
          <w:rtl/>
        </w:rPr>
        <w:t xml:space="preserve">המשרד מודיע בזאת כי מדיניותו היא להתנגד להמחאת זכויות וחובות, ועל כן קרוב לוודאי שלא יאשר בקשת נותן השירותים להסב זכויות או חובות. </w:t>
      </w:r>
    </w:p>
    <w:p w14:paraId="5F6955F3" w14:textId="77777777" w:rsidR="0085696C" w:rsidRDefault="001A0C02" w:rsidP="004A06EF">
      <w:pPr>
        <w:widowControl w:val="0"/>
        <w:numPr>
          <w:ilvl w:val="1"/>
          <w:numId w:val="30"/>
        </w:numPr>
        <w:spacing w:before="120" w:line="276" w:lineRule="auto"/>
        <w:ind w:left="930" w:hanging="540"/>
        <w:jc w:val="both"/>
        <w:rPr>
          <w:rtl/>
        </w:rPr>
      </w:pPr>
      <w:r>
        <w:rPr>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 הן נותן השירותים והן המוסב, יהיו חייבים ביחד ולחוד, לקיים ההתחייבויות הנובעות מן ההסכם. הפרת סעיף זה, תחשב להפרה יסודית של ההסכם.</w:t>
      </w:r>
    </w:p>
    <w:p w14:paraId="6713274A" w14:textId="77777777" w:rsidR="0085696C" w:rsidRDefault="001A0C02" w:rsidP="004A06EF">
      <w:pPr>
        <w:widowControl w:val="0"/>
        <w:numPr>
          <w:ilvl w:val="1"/>
          <w:numId w:val="30"/>
        </w:numPr>
        <w:spacing w:before="120" w:line="276" w:lineRule="auto"/>
        <w:ind w:left="930" w:hanging="540"/>
        <w:jc w:val="both"/>
        <w:rPr>
          <w:rtl/>
        </w:rPr>
      </w:pPr>
      <w:r>
        <w:rPr>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14:paraId="64D71DD1" w14:textId="77777777" w:rsidR="0085696C" w:rsidRDefault="001A0C02" w:rsidP="004A06EF">
      <w:pPr>
        <w:widowControl w:val="0"/>
        <w:numPr>
          <w:ilvl w:val="0"/>
          <w:numId w:val="30"/>
        </w:numPr>
        <w:spacing w:before="120" w:line="276" w:lineRule="auto"/>
        <w:jc w:val="both"/>
        <w:outlineLvl w:val="3"/>
        <w:rPr>
          <w:u w:val="single"/>
          <w:rtl/>
        </w:rPr>
      </w:pPr>
      <w:bookmarkStart w:id="191" w:name="H4_אי_מילוי_חיוב_עלידי_נותן_השירותים"/>
      <w:r>
        <w:rPr>
          <w:b/>
          <w:bCs/>
          <w:u w:val="single"/>
          <w:rtl/>
        </w:rPr>
        <w:t>אי מילוי חיוב על-ידי נותן השירותים</w:t>
      </w:r>
    </w:p>
    <w:bookmarkEnd w:id="191"/>
    <w:p w14:paraId="2B9FD642" w14:textId="77777777" w:rsidR="0085696C" w:rsidRDefault="001A0C02" w:rsidP="004A06EF">
      <w:pPr>
        <w:widowControl w:val="0"/>
        <w:numPr>
          <w:ilvl w:val="1"/>
          <w:numId w:val="30"/>
        </w:numPr>
        <w:spacing w:before="120" w:line="276" w:lineRule="auto"/>
        <w:ind w:left="930" w:hanging="540"/>
        <w:jc w:val="both"/>
      </w:pPr>
      <w:r>
        <w:rPr>
          <w:rt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14:paraId="2DEB7B11" w14:textId="77777777" w:rsidR="0085696C" w:rsidRDefault="001A0C02" w:rsidP="004A06EF">
      <w:pPr>
        <w:widowControl w:val="0"/>
        <w:numPr>
          <w:ilvl w:val="2"/>
          <w:numId w:val="30"/>
        </w:numPr>
        <w:spacing w:before="120" w:line="276" w:lineRule="auto"/>
        <w:ind w:left="1650" w:hanging="720"/>
        <w:jc w:val="both"/>
        <w:rPr>
          <w:rtl/>
        </w:rPr>
      </w:pPr>
      <w:r>
        <w:rPr>
          <w:rtl/>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14:paraId="3DDD13E4" w14:textId="77777777" w:rsidR="0085696C" w:rsidRDefault="001A0C02" w:rsidP="004A06EF">
      <w:pPr>
        <w:widowControl w:val="0"/>
        <w:numPr>
          <w:ilvl w:val="2"/>
          <w:numId w:val="30"/>
        </w:numPr>
        <w:spacing w:before="120" w:line="276" w:lineRule="auto"/>
        <w:ind w:left="1650" w:hanging="720"/>
        <w:jc w:val="both"/>
        <w:rPr>
          <w:rtl/>
        </w:rPr>
      </w:pPr>
      <w:r>
        <w:rPr>
          <w:rtl/>
        </w:rPr>
        <w:t>לבטל את ההסכם בהודעה בכתב.</w:t>
      </w:r>
    </w:p>
    <w:p w14:paraId="6550EE10" w14:textId="77777777" w:rsidR="0085696C" w:rsidRDefault="001A0C02" w:rsidP="004A06EF">
      <w:pPr>
        <w:widowControl w:val="0"/>
        <w:numPr>
          <w:ilvl w:val="1"/>
          <w:numId w:val="30"/>
        </w:numPr>
        <w:spacing w:before="120" w:line="276" w:lineRule="auto"/>
        <w:ind w:left="930" w:hanging="540"/>
        <w:jc w:val="both"/>
        <w:rPr>
          <w:rtl/>
        </w:rPr>
      </w:pPr>
      <w:r>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14:paraId="6CC9CCA7" w14:textId="77777777" w:rsidR="0085696C" w:rsidRDefault="001A0C02" w:rsidP="004A06EF">
      <w:pPr>
        <w:widowControl w:val="0"/>
        <w:numPr>
          <w:ilvl w:val="1"/>
          <w:numId w:val="30"/>
        </w:numPr>
        <w:spacing w:before="120" w:line="276" w:lineRule="auto"/>
        <w:ind w:left="930" w:hanging="540"/>
        <w:jc w:val="both"/>
        <w:rPr>
          <w:rtl/>
        </w:rPr>
      </w:pPr>
      <w:r>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14BD11A4" w14:textId="77777777" w:rsidR="0085696C" w:rsidRDefault="001A0C02" w:rsidP="004A06EF">
      <w:pPr>
        <w:pageBreakBefore/>
        <w:widowControl w:val="0"/>
        <w:numPr>
          <w:ilvl w:val="0"/>
          <w:numId w:val="30"/>
        </w:numPr>
        <w:spacing w:before="120" w:line="276" w:lineRule="auto"/>
        <w:ind w:left="357" w:hanging="357"/>
        <w:jc w:val="both"/>
        <w:outlineLvl w:val="3"/>
        <w:rPr>
          <w:b/>
          <w:bCs/>
          <w:u w:val="single"/>
          <w:rtl/>
        </w:rPr>
      </w:pPr>
      <w:bookmarkStart w:id="192" w:name="H4_ערבות_"/>
      <w:r>
        <w:rPr>
          <w:b/>
          <w:bCs/>
          <w:u w:val="single"/>
          <w:rtl/>
        </w:rPr>
        <w:t xml:space="preserve">ערבות </w:t>
      </w:r>
    </w:p>
    <w:bookmarkEnd w:id="192"/>
    <w:p w14:paraId="345A7481" w14:textId="77777777" w:rsidR="0085696C" w:rsidRDefault="001A0C02" w:rsidP="004A06EF">
      <w:pPr>
        <w:widowControl w:val="0"/>
        <w:numPr>
          <w:ilvl w:val="1"/>
          <w:numId w:val="30"/>
        </w:numPr>
        <w:spacing w:before="120" w:line="276" w:lineRule="auto"/>
        <w:ind w:left="930" w:hanging="540"/>
        <w:jc w:val="both"/>
      </w:pPr>
      <w:r>
        <w:rPr>
          <w:rtl/>
        </w:rPr>
        <w:t xml:space="preserve">להבטחת זכויות המשרד לפי הסכם זה, ומילוי התחייבויות נותן השירותים על-פי המכרז, ההצעה והוראות הסכם זה, במועד חתימת ההסכם ימציא נותן השירותים על חשבונו ערבות  בנקאית אוטונומית לפקודת המשרד, בסכום </w:t>
      </w:r>
      <w:r>
        <w:rPr>
          <w:b/>
          <w:bCs/>
        </w:rPr>
        <w:t>___</w:t>
      </w:r>
      <w:r>
        <w:rPr>
          <w:b/>
          <w:bCs/>
          <w:rtl/>
        </w:rPr>
        <w:t>₪ (5% מהיקף ההתקשרות המשוער המקסימאלי כולל מע"מ).</w:t>
      </w:r>
    </w:p>
    <w:p w14:paraId="0D344DFC" w14:textId="77777777" w:rsidR="0085696C" w:rsidRDefault="001A0C02" w:rsidP="004A06EF">
      <w:pPr>
        <w:widowControl w:val="0"/>
        <w:numPr>
          <w:ilvl w:val="1"/>
          <w:numId w:val="30"/>
        </w:numPr>
        <w:spacing w:before="120" w:line="276" w:lineRule="auto"/>
        <w:ind w:left="930" w:hanging="540"/>
        <w:jc w:val="both"/>
        <w:rPr>
          <w:rtl/>
        </w:rPr>
      </w:pPr>
      <w:r>
        <w:rPr>
          <w:rtl/>
        </w:rPr>
        <w:t xml:space="preserve">הערבות תהיה בתוקף לתקופה של לפחות 60 ימים לאחר תום תקופת ההסכם. </w:t>
      </w:r>
    </w:p>
    <w:p w14:paraId="2AA07D36" w14:textId="47745050" w:rsidR="005A5799" w:rsidRPr="00C85D36" w:rsidRDefault="005A5799" w:rsidP="004A06EF">
      <w:pPr>
        <w:widowControl w:val="0"/>
        <w:numPr>
          <w:ilvl w:val="1"/>
          <w:numId w:val="30"/>
        </w:numPr>
        <w:spacing w:before="120" w:line="276" w:lineRule="auto"/>
        <w:ind w:left="930" w:hanging="540"/>
        <w:jc w:val="both"/>
        <w:rPr>
          <w:rFonts w:ascii="David" w:hAnsi="David"/>
          <w:color w:val="222222"/>
        </w:rPr>
      </w:pPr>
      <w:r w:rsidRPr="00C85D36">
        <w:rPr>
          <w:rFonts w:ascii="David" w:hAnsi="David"/>
          <w:color w:val="222222"/>
          <w:rtl/>
        </w:rPr>
        <w:t>ערבות הביצוע שתוגש תהיה ערבות דיגיטלית, בהתאם ל</w:t>
      </w:r>
      <w:hyperlink r:id="rId28" w:tgtFrame="_blank" w:tooltip="תקן הערבויות הדיגיטליות" w:history="1">
        <w:r w:rsidR="00996D5E">
          <w:rPr>
            <w:rStyle w:val="Hyperlink"/>
            <w:rFonts w:ascii="David" w:eastAsiaTheme="majorEastAsia" w:hAnsi="David"/>
            <w:color w:val="1155CC"/>
          </w:rPr>
          <w:t>https://govextra.gov.il/digital-guarantee/homepage/</w:t>
        </w:r>
      </w:hyperlink>
      <w:r w:rsidRPr="00C85D36">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14:paraId="69F05117" w14:textId="6588BCBE" w:rsidR="005A5799" w:rsidRPr="00C85D36" w:rsidRDefault="005A5799" w:rsidP="004A06EF">
      <w:pPr>
        <w:widowControl w:val="0"/>
        <w:numPr>
          <w:ilvl w:val="1"/>
          <w:numId w:val="30"/>
        </w:numPr>
        <w:spacing w:before="120" w:line="276" w:lineRule="auto"/>
        <w:ind w:left="930" w:hanging="540"/>
        <w:jc w:val="both"/>
        <w:rPr>
          <w:rFonts w:ascii="David" w:hAnsi="David"/>
          <w:color w:val="222222"/>
          <w:rtl/>
        </w:rPr>
      </w:pPr>
      <w:r w:rsidRPr="00C85D36">
        <w:rPr>
          <w:rFonts w:ascii="David" w:hAnsi="David"/>
          <w:color w:val="222222"/>
          <w:rtl/>
        </w:rPr>
        <w:t>הערבות תוגש בהתאם ל</w:t>
      </w:r>
      <w:hyperlink r:id="rId29" w:tooltip="טופס, &quot;תדפיס ערבות דיגיטלית&quot; t" w:history="1">
        <w:r w:rsidR="00996D5E">
          <w:rPr>
            <w:rStyle w:val="Hyperlink"/>
            <w:rFonts w:ascii="David" w:eastAsiaTheme="majorEastAsia" w:hAnsi="David"/>
            <w:color w:val="1155CC"/>
          </w:rPr>
          <w:t>https://takam.mof.gov.il/document/H.7.3.3</w:t>
        </w:r>
      </w:hyperlink>
      <w:r w:rsidRPr="00C85D36">
        <w:rPr>
          <w:rFonts w:ascii="David" w:hAnsi="David"/>
          <w:color w:val="222222"/>
          <w:rtl/>
        </w:rPr>
        <w:t>, ותנוהל בהתאם לתקן הערבויות הדיגיטליות ול</w:t>
      </w:r>
      <w:hyperlink r:id="rId30" w:tgtFrame="_blank" w:tooltip="https://takam.mof.gov.il/document/H.14.1.1" w:history="1">
        <w:r w:rsidR="00996D5E">
          <w:rPr>
            <w:rStyle w:val="Hyperlink"/>
            <w:rFonts w:ascii="David" w:eastAsiaTheme="majorEastAsia" w:hAnsi="David"/>
            <w:color w:val="1155CC"/>
            <w:rtl/>
          </w:rPr>
          <w:t>הוראת תכ"ם, ''ערבויות דיגיטליות'', מס' 14.4.1</w:t>
        </w:r>
        <w:r w:rsidR="00996D5E">
          <w:rPr>
            <w:rStyle w:val="Hyperlink"/>
            <w:rFonts w:ascii="David" w:eastAsiaTheme="majorEastAsia" w:hAnsi="David"/>
            <w:color w:val="1155CC"/>
          </w:rPr>
          <w:t>.</w:t>
        </w:r>
      </w:hyperlink>
    </w:p>
    <w:p w14:paraId="4363BC57" w14:textId="77777777" w:rsidR="0085696C" w:rsidRDefault="001A0C02" w:rsidP="004A06EF">
      <w:pPr>
        <w:widowControl w:val="0"/>
        <w:numPr>
          <w:ilvl w:val="1"/>
          <w:numId w:val="30"/>
        </w:numPr>
        <w:spacing w:before="120" w:line="276" w:lineRule="auto"/>
        <w:ind w:left="930" w:hanging="540"/>
        <w:jc w:val="both"/>
        <w:rPr>
          <w:rtl/>
        </w:rPr>
      </w:pPr>
      <w:r>
        <w:rPr>
          <w:rtl/>
        </w:rPr>
        <w:t xml:space="preserve">עלויות הערבות יחולו על נותן השירותים בלבד. </w:t>
      </w:r>
    </w:p>
    <w:p w14:paraId="643D3F67" w14:textId="77777777" w:rsidR="0085696C" w:rsidRDefault="001A0C02" w:rsidP="004A06EF">
      <w:pPr>
        <w:widowControl w:val="0"/>
        <w:numPr>
          <w:ilvl w:val="1"/>
          <w:numId w:val="30"/>
        </w:numPr>
        <w:spacing w:before="120" w:line="276" w:lineRule="auto"/>
        <w:ind w:left="930" w:hanging="540"/>
        <w:jc w:val="both"/>
        <w:rPr>
          <w:rtl/>
        </w:rPr>
      </w:pPr>
      <w:r>
        <w:rPr>
          <w:rtl/>
        </w:rPr>
        <w:t>נותן השירותים יהיה אחראי להאריך את תוקף הערבות מעת לעת לתקופות של שנה או יותר בכל פעם, בהתאם להארכת תקופת ההסכם. הארכת הערבות  תיעשה לפחות חודש לפני תום תוקפה.</w:t>
      </w:r>
    </w:p>
    <w:p w14:paraId="1CB63E8B" w14:textId="77777777" w:rsidR="0085696C" w:rsidRDefault="001A0C02" w:rsidP="004A06EF">
      <w:pPr>
        <w:widowControl w:val="0"/>
        <w:numPr>
          <w:ilvl w:val="1"/>
          <w:numId w:val="30"/>
        </w:numPr>
        <w:spacing w:before="120" w:line="276" w:lineRule="auto"/>
        <w:ind w:left="930" w:hanging="540"/>
        <w:jc w:val="both"/>
        <w:rPr>
          <w:rtl/>
        </w:rPr>
      </w:pPr>
      <w:r>
        <w:rPr>
          <w:rtl/>
        </w:rPr>
        <w:t xml:space="preserve">לא האריך נותן השירותים את תוקף הערבות יהיה המשרד רשאי לחלט את הערבות ללא כל התראה מוקדמת, גם אם נותן השירותים מילא אחר יתר כל חיוביו. </w:t>
      </w:r>
    </w:p>
    <w:p w14:paraId="168A1219" w14:textId="77777777" w:rsidR="0085696C" w:rsidRDefault="001A0C02" w:rsidP="004A06EF">
      <w:pPr>
        <w:widowControl w:val="0"/>
        <w:numPr>
          <w:ilvl w:val="1"/>
          <w:numId w:val="30"/>
        </w:numPr>
        <w:spacing w:before="120" w:line="276" w:lineRule="auto"/>
        <w:ind w:left="930" w:hanging="540"/>
        <w:jc w:val="both"/>
        <w:rPr>
          <w:rtl/>
        </w:rPr>
      </w:pPr>
      <w:r>
        <w:rPr>
          <w:rtl/>
        </w:rPr>
        <w:t xml:space="preserve">מבלי לגרוע מהאמור לעיל, המשרד יהיה רשאי לחלט את הערבות בכל מקרה שבו לדעת המשרד הפר נותן השירותים או לא קיים תנאי  מתנאי הסכם זה, הוראות המכרז וההצעה או לא תיקן מעוות עפ"י דרישת המשרד. </w:t>
      </w:r>
    </w:p>
    <w:p w14:paraId="49E4F404" w14:textId="77777777" w:rsidR="0085696C" w:rsidRDefault="001A0C02" w:rsidP="004A06EF">
      <w:pPr>
        <w:widowControl w:val="0"/>
        <w:numPr>
          <w:ilvl w:val="1"/>
          <w:numId w:val="30"/>
        </w:numPr>
        <w:spacing w:before="120" w:line="276" w:lineRule="auto"/>
        <w:ind w:left="930" w:hanging="540"/>
        <w:jc w:val="both"/>
        <w:rPr>
          <w:rtl/>
        </w:rPr>
      </w:pPr>
      <w:r>
        <w:rPr>
          <w:rtl/>
        </w:rPr>
        <w:t xml:space="preserve">הערבות תחולט בדרישה חד צדדית של המשרד לבנק שעליה תינתן הודעה בכתב גם לנותן השירותים. </w:t>
      </w:r>
    </w:p>
    <w:p w14:paraId="6F721A5D" w14:textId="77777777" w:rsidR="0085696C" w:rsidRDefault="001A0C02" w:rsidP="004A06EF">
      <w:pPr>
        <w:widowControl w:val="0"/>
        <w:numPr>
          <w:ilvl w:val="1"/>
          <w:numId w:val="30"/>
        </w:numPr>
        <w:spacing w:before="120" w:line="276" w:lineRule="auto"/>
        <w:ind w:left="930" w:hanging="630"/>
        <w:jc w:val="both"/>
        <w:rPr>
          <w:rtl/>
        </w:rPr>
      </w:pPr>
      <w:r>
        <w:rPr>
          <w:rtl/>
        </w:rPr>
        <w:t>חילט המשרד את הערבות, והסכם זה לא בוטל או הופסק, יהיה על נותן השירותים לדאוג על חשבונו לערבות חדשה בסכום דומה.</w:t>
      </w:r>
    </w:p>
    <w:p w14:paraId="076A449F" w14:textId="77777777" w:rsidR="0085696C" w:rsidRDefault="001A0C02" w:rsidP="004A06EF">
      <w:pPr>
        <w:widowControl w:val="0"/>
        <w:numPr>
          <w:ilvl w:val="0"/>
          <w:numId w:val="30"/>
        </w:numPr>
        <w:spacing w:before="120" w:line="276" w:lineRule="auto"/>
        <w:jc w:val="both"/>
        <w:outlineLvl w:val="3"/>
        <w:rPr>
          <w:b/>
          <w:bCs/>
          <w:u w:val="single"/>
        </w:rPr>
      </w:pPr>
      <w:bookmarkStart w:id="193" w:name="H4_מיצוי_זכויות"/>
      <w:r>
        <w:rPr>
          <w:b/>
          <w:bCs/>
          <w:u w:val="single"/>
          <w:rtl/>
        </w:rPr>
        <w:t>מיצוי זכויות</w:t>
      </w:r>
    </w:p>
    <w:bookmarkEnd w:id="193"/>
    <w:p w14:paraId="12D72B5B" w14:textId="77777777" w:rsidR="0085696C" w:rsidRDefault="001A0C02" w:rsidP="00E03252">
      <w:pPr>
        <w:widowControl w:val="0"/>
        <w:tabs>
          <w:tab w:val="left" w:pos="390"/>
        </w:tabs>
        <w:adjustRightInd w:val="0"/>
        <w:spacing w:before="120" w:line="276" w:lineRule="auto"/>
        <w:ind w:left="360"/>
        <w:jc w:val="both"/>
        <w:textAlignment w:val="baseline"/>
      </w:pPr>
      <w:r>
        <w:rPr>
          <w:rtl/>
        </w:rPr>
        <w:t>מוצהר ומוסכם בין הצדדים כי תנאי הסכם זה מהווים ביטוי שלם ומלא של זכויות הצדדים, והם מבטלים כל הסכם, מצג, הבטחה או נוהג שקדם לחתימתו.</w:t>
      </w:r>
    </w:p>
    <w:p w14:paraId="63A7003F" w14:textId="77777777" w:rsidR="0085696C" w:rsidRDefault="0085696C" w:rsidP="00E03252">
      <w:pPr>
        <w:widowControl w:val="0"/>
        <w:tabs>
          <w:tab w:val="left" w:pos="390"/>
        </w:tabs>
        <w:adjustRightInd w:val="0"/>
        <w:spacing w:before="120" w:line="276" w:lineRule="auto"/>
        <w:ind w:left="360"/>
        <w:jc w:val="both"/>
        <w:textAlignment w:val="baseline"/>
        <w:rPr>
          <w:rtl/>
        </w:rPr>
      </w:pPr>
    </w:p>
    <w:p w14:paraId="18C167F3" w14:textId="77777777" w:rsidR="0085696C" w:rsidRDefault="001A0C02" w:rsidP="00E03252">
      <w:pPr>
        <w:widowControl w:val="0"/>
        <w:tabs>
          <w:tab w:val="left" w:pos="746"/>
        </w:tabs>
        <w:spacing w:line="276" w:lineRule="auto"/>
        <w:jc w:val="center"/>
        <w:rPr>
          <w:b/>
          <w:bCs/>
          <w:u w:val="single"/>
          <w:rtl/>
        </w:rPr>
      </w:pPr>
      <w:r>
        <w:rPr>
          <w:b/>
          <w:bCs/>
          <w:u w:val="single"/>
          <w:rtl/>
        </w:rPr>
        <w:t>ולראייה באו הצדדים על החתום</w:t>
      </w:r>
    </w:p>
    <w:p w14:paraId="4EBDA0CE" w14:textId="77777777" w:rsidR="0085696C" w:rsidRDefault="0085696C" w:rsidP="00E03252">
      <w:pPr>
        <w:widowControl w:val="0"/>
        <w:tabs>
          <w:tab w:val="left" w:pos="746"/>
        </w:tabs>
        <w:spacing w:line="276" w:lineRule="auto"/>
        <w:jc w:val="both"/>
        <w:rPr>
          <w:rtl/>
        </w:rPr>
      </w:pPr>
    </w:p>
    <w:p w14:paraId="5BCEDC45" w14:textId="77777777" w:rsidR="0085696C" w:rsidRDefault="001A0C02" w:rsidP="00E03252">
      <w:pPr>
        <w:widowControl w:val="0"/>
        <w:tabs>
          <w:tab w:val="left" w:pos="746"/>
        </w:tabs>
        <w:spacing w:line="276" w:lineRule="auto"/>
        <w:jc w:val="both"/>
        <w:rPr>
          <w:rtl/>
        </w:rPr>
      </w:pPr>
      <w:r>
        <w:rPr>
          <w:rtl/>
        </w:rPr>
        <w:tab/>
      </w:r>
      <w:r>
        <w:rPr>
          <w:rtl/>
        </w:rPr>
        <w:tab/>
        <w:t xml:space="preserve">    ֹ_________     </w:t>
      </w:r>
      <w:r>
        <w:rPr>
          <w:rtl/>
        </w:rPr>
        <w:tab/>
        <w:t xml:space="preserve">__________     </w:t>
      </w:r>
      <w:r>
        <w:rPr>
          <w:rtl/>
        </w:rPr>
        <w:tab/>
        <w:t xml:space="preserve"> __________                   </w:t>
      </w:r>
    </w:p>
    <w:p w14:paraId="29E53050" w14:textId="77777777" w:rsidR="0085696C" w:rsidRDefault="001A0C02" w:rsidP="00E03252">
      <w:pPr>
        <w:widowControl w:val="0"/>
        <w:tabs>
          <w:tab w:val="left" w:pos="746"/>
        </w:tabs>
        <w:spacing w:line="276" w:lineRule="auto"/>
        <w:jc w:val="both"/>
        <w:rPr>
          <w:rtl/>
        </w:rPr>
      </w:pPr>
      <w:r>
        <w:t xml:space="preserve">      </w:t>
      </w:r>
      <w:r>
        <w:rPr>
          <w:rtl/>
        </w:rPr>
        <w:t xml:space="preserve"> </w:t>
      </w:r>
      <w:r>
        <w:rPr>
          <w:rtl/>
        </w:rPr>
        <w:tab/>
      </w:r>
      <w:r>
        <w:rPr>
          <w:rtl/>
        </w:rPr>
        <w:tab/>
      </w:r>
    </w:p>
    <w:p w14:paraId="587B4075" w14:textId="77777777" w:rsidR="0085696C" w:rsidRDefault="001A0C02" w:rsidP="00E03252">
      <w:pPr>
        <w:widowControl w:val="0"/>
        <w:tabs>
          <w:tab w:val="left" w:pos="746"/>
        </w:tabs>
        <w:spacing w:line="276" w:lineRule="auto"/>
        <w:jc w:val="both"/>
        <w:rPr>
          <w:rtl/>
        </w:rPr>
      </w:pPr>
      <w:r>
        <w:rPr>
          <w:rtl/>
        </w:rPr>
        <w:tab/>
      </w:r>
      <w:r>
        <w:rPr>
          <w:rtl/>
        </w:rPr>
        <w:tab/>
        <w:t xml:space="preserve">      המנהל הכללי   </w:t>
      </w:r>
      <w:r>
        <w:rPr>
          <w:rtl/>
        </w:rPr>
        <w:tab/>
        <w:t xml:space="preserve">חשב המשרד     </w:t>
      </w:r>
      <w:r>
        <w:rPr>
          <w:rtl/>
        </w:rPr>
        <w:tab/>
        <w:t xml:space="preserve">             נותן השירותים </w:t>
      </w:r>
    </w:p>
    <w:p w14:paraId="0B64A8B7" w14:textId="77777777" w:rsidR="0085696C" w:rsidRDefault="0085696C" w:rsidP="00E03252">
      <w:pPr>
        <w:widowControl w:val="0"/>
        <w:tabs>
          <w:tab w:val="left" w:pos="746"/>
        </w:tabs>
        <w:spacing w:line="276" w:lineRule="auto"/>
        <w:rPr>
          <w:b/>
          <w:bCs/>
          <w:rtl/>
        </w:rPr>
      </w:pPr>
    </w:p>
    <w:p w14:paraId="2FA930A6" w14:textId="77777777" w:rsidR="0085696C" w:rsidRDefault="001A0C02" w:rsidP="00E03252">
      <w:pPr>
        <w:widowControl w:val="0"/>
        <w:tabs>
          <w:tab w:val="left" w:pos="746"/>
        </w:tabs>
        <w:spacing w:line="276" w:lineRule="auto"/>
        <w:rPr>
          <w:b/>
          <w:bCs/>
          <w:rtl/>
        </w:rPr>
      </w:pPr>
      <w:r>
        <w:rPr>
          <w:b/>
          <w:bCs/>
          <w:rtl/>
        </w:rPr>
        <w:t>יש לחתום בחתימת יד ובחותמת</w:t>
      </w:r>
    </w:p>
    <w:p w14:paraId="08BC24AD" w14:textId="77777777" w:rsidR="0085696C" w:rsidRDefault="001A0C02" w:rsidP="00E03252">
      <w:pPr>
        <w:widowControl w:val="0"/>
        <w:tabs>
          <w:tab w:val="left" w:pos="746"/>
        </w:tabs>
        <w:spacing w:line="276" w:lineRule="auto"/>
        <w:jc w:val="both"/>
        <w:rPr>
          <w:b/>
          <w:bCs/>
          <w:rtl/>
        </w:rPr>
      </w:pPr>
      <w:r>
        <w:rPr>
          <w:b/>
          <w:bCs/>
          <w:rtl/>
        </w:rPr>
        <w:t>אימות חתימה:</w:t>
      </w:r>
    </w:p>
    <w:p w14:paraId="34D7C88E" w14:textId="77777777" w:rsidR="0085696C" w:rsidRDefault="001A0C02" w:rsidP="00E03252">
      <w:pPr>
        <w:widowControl w:val="0"/>
        <w:tabs>
          <w:tab w:val="left" w:pos="746"/>
        </w:tabs>
        <w:spacing w:line="276" w:lineRule="auto"/>
        <w:jc w:val="both"/>
        <w:rPr>
          <w:rtl/>
        </w:rPr>
      </w:pPr>
      <w:r>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5535C2E8" w14:textId="77777777" w:rsidR="0085696C" w:rsidRDefault="001A0C02" w:rsidP="00E03252">
      <w:pPr>
        <w:widowControl w:val="0"/>
        <w:tabs>
          <w:tab w:val="left" w:pos="746"/>
        </w:tabs>
        <w:spacing w:line="276" w:lineRule="auto"/>
        <w:jc w:val="both"/>
        <w:rPr>
          <w:rtl/>
        </w:rPr>
      </w:pPr>
      <w:r>
        <w:rPr>
          <w:rtl/>
        </w:rPr>
        <w:t>תאריך: ________</w:t>
      </w:r>
      <w:r>
        <w:rPr>
          <w:rtl/>
        </w:rPr>
        <w:tab/>
      </w:r>
      <w:r>
        <w:rPr>
          <w:rtl/>
        </w:rPr>
        <w:tab/>
      </w:r>
      <w:r>
        <w:rPr>
          <w:rtl/>
        </w:rPr>
        <w:tab/>
      </w:r>
      <w:r>
        <w:rPr>
          <w:rtl/>
        </w:rPr>
        <w:tab/>
      </w:r>
      <w:r>
        <w:rPr>
          <w:rtl/>
        </w:rPr>
        <w:tab/>
      </w:r>
      <w:r>
        <w:rPr>
          <w:rtl/>
        </w:rPr>
        <w:tab/>
      </w:r>
      <w:r>
        <w:rPr>
          <w:rtl/>
        </w:rPr>
        <w:tab/>
        <w:t>___________</w:t>
      </w:r>
      <w:r>
        <w:rPr>
          <w:rtl/>
        </w:rPr>
        <w:tab/>
      </w:r>
      <w:r>
        <w:rPr>
          <w:rtl/>
        </w:rPr>
        <w:tab/>
      </w:r>
      <w:r>
        <w:rPr>
          <w:rtl/>
        </w:rPr>
        <w:tab/>
      </w:r>
      <w:r>
        <w:rPr>
          <w:rtl/>
        </w:rPr>
        <w:tab/>
      </w:r>
      <w:r>
        <w:rPr>
          <w:rtl/>
        </w:rPr>
        <w:tab/>
      </w:r>
      <w:r>
        <w:rPr>
          <w:rtl/>
        </w:rPr>
        <w:tab/>
      </w:r>
      <w:r>
        <w:rPr>
          <w:rtl/>
        </w:rPr>
        <w:tab/>
      </w:r>
      <w:r>
        <w:rPr>
          <w:rtl/>
        </w:rPr>
        <w:tab/>
      </w:r>
      <w:r>
        <w:rPr>
          <w:rtl/>
        </w:rPr>
        <w:tab/>
      </w:r>
      <w:r>
        <w:rPr>
          <w:rtl/>
        </w:rPr>
        <w:tab/>
        <w:t xml:space="preserve">              חתימה וחותמת</w:t>
      </w:r>
    </w:p>
    <w:p w14:paraId="0A831786" w14:textId="77777777" w:rsidR="0085696C" w:rsidRDefault="001A0C02" w:rsidP="00E03252">
      <w:pPr>
        <w:widowControl w:val="0"/>
        <w:outlineLvl w:val="1"/>
        <w:rPr>
          <w:rFonts w:ascii="David" w:hAnsi="David"/>
          <w:b/>
          <w:bCs/>
          <w:rtl/>
        </w:rPr>
      </w:pPr>
      <w:bookmarkStart w:id="194" w:name="H2_נספח_ג_1_להסכם_התחייבות_לשמירת_סודיות"/>
      <w:r>
        <w:rPr>
          <w:rFonts w:ascii="David" w:hAnsi="David"/>
          <w:b/>
          <w:bCs/>
          <w:rtl/>
        </w:rPr>
        <w:br w:type="page"/>
        <w:t xml:space="preserve">נספח ג' (1) להסכם </w:t>
      </w:r>
      <w:r>
        <w:rPr>
          <w:rFonts w:ascii="David" w:hAnsi="David"/>
          <w:rtl/>
        </w:rPr>
        <w:t>התחייבות לשמירת סודיות ולמניעת ניגוד עניינים</w:t>
      </w:r>
      <w:r>
        <w:rPr>
          <w:rFonts w:ascii="David" w:hAnsi="David"/>
          <w:b/>
          <w:bCs/>
          <w:rtl/>
        </w:rPr>
        <w:t xml:space="preserve"> </w:t>
      </w:r>
    </w:p>
    <w:p w14:paraId="622A2FF7" w14:textId="77777777" w:rsidR="00E03252" w:rsidRPr="00E03252" w:rsidRDefault="00E03252" w:rsidP="00E03252">
      <w:pPr>
        <w:tabs>
          <w:tab w:val="left" w:pos="7931"/>
        </w:tabs>
        <w:rPr>
          <w:rFonts w:ascii="David" w:hAnsi="David"/>
          <w:rtl/>
        </w:rPr>
      </w:pPr>
      <w:r>
        <w:rPr>
          <w:rFonts w:ascii="David" w:hAnsi="David"/>
        </w:rPr>
        <w:tab/>
      </w:r>
    </w:p>
    <w:p w14:paraId="077F1118" w14:textId="77777777" w:rsidR="0085696C" w:rsidRDefault="001A0C02" w:rsidP="00BB2C39">
      <w:pPr>
        <w:widowControl w:val="0"/>
        <w:spacing w:line="276" w:lineRule="auto"/>
        <w:outlineLvl w:val="2"/>
        <w:rPr>
          <w:rFonts w:ascii="David" w:hAnsi="David"/>
          <w:b/>
          <w:bCs/>
          <w:u w:val="single"/>
        </w:rPr>
      </w:pPr>
      <w:bookmarkStart w:id="195" w:name="H3_התחייבות_לשמירת_סודיות_ולמניעת_ניגוד_"/>
      <w:bookmarkEnd w:id="194"/>
      <w:r>
        <w:rPr>
          <w:rFonts w:ascii="David" w:hAnsi="David"/>
          <w:b/>
          <w:bCs/>
          <w:u w:val="single"/>
          <w:rtl/>
        </w:rPr>
        <w:t>התחייבות לשמירת סודיות ולמניעת ניגוד עניינים</w:t>
      </w:r>
    </w:p>
    <w:p w14:paraId="30BF6A96" w14:textId="77777777" w:rsidR="0085696C" w:rsidRDefault="001A0C02" w:rsidP="00BB2C39">
      <w:pPr>
        <w:widowControl w:val="0"/>
        <w:spacing w:line="276" w:lineRule="auto"/>
        <w:outlineLvl w:val="3"/>
        <w:rPr>
          <w:rFonts w:ascii="David" w:hAnsi="David"/>
          <w:b/>
          <w:bCs/>
          <w:u w:val="single"/>
          <w:rtl/>
        </w:rPr>
      </w:pPr>
      <w:bookmarkStart w:id="196" w:name="H4_מבוא_"/>
      <w:bookmarkEnd w:id="195"/>
      <w:r>
        <w:rPr>
          <w:rFonts w:ascii="David" w:hAnsi="David"/>
          <w:b/>
          <w:bCs/>
          <w:u w:val="single"/>
          <w:rtl/>
        </w:rPr>
        <w:t xml:space="preserve">מבוא </w:t>
      </w:r>
    </w:p>
    <w:bookmarkEnd w:id="196"/>
    <w:p w14:paraId="3A68BE0E" w14:textId="77777777" w:rsidR="0085696C" w:rsidRDefault="0085696C" w:rsidP="00E03252">
      <w:pPr>
        <w:widowControl w:val="0"/>
        <w:spacing w:line="276" w:lineRule="auto"/>
        <w:rPr>
          <w:rFonts w:ascii="David" w:hAnsi="David"/>
          <w:b/>
          <w:bCs/>
          <w:u w:val="single"/>
          <w:rtl/>
        </w:rPr>
      </w:pPr>
    </w:p>
    <w:p w14:paraId="5F4FF673" w14:textId="77777777" w:rsidR="0085696C" w:rsidRDefault="001A0C02" w:rsidP="00E03252">
      <w:pPr>
        <w:widowControl w:val="0"/>
        <w:spacing w:line="276" w:lineRule="auto"/>
        <w:ind w:left="720" w:hanging="720"/>
        <w:jc w:val="both"/>
        <w:rPr>
          <w:rFonts w:ascii="David" w:hAnsi="David"/>
          <w:b/>
          <w:bCs/>
          <w:rtl/>
        </w:rPr>
      </w:pPr>
      <w:r>
        <w:rPr>
          <w:rFonts w:ascii="David" w:hAnsi="David"/>
          <w:rtl/>
        </w:rPr>
        <w:t>הואיל</w:t>
      </w:r>
      <w:r>
        <w:rPr>
          <w:rFonts w:ascii="David" w:hAnsi="David"/>
          <w:rtl/>
        </w:rPr>
        <w:tab/>
        <w:t xml:space="preserve">ונחתם בין  ____________ </w:t>
      </w:r>
      <w:r>
        <w:rPr>
          <w:rFonts w:ascii="David" w:hAnsi="David"/>
          <w:b/>
          <w:bCs/>
          <w:rtl/>
        </w:rPr>
        <w:t xml:space="preserve">(להלן: "נותן השירותים") </w:t>
      </w:r>
      <w:r>
        <w:rPr>
          <w:rFonts w:ascii="David" w:hAnsi="David"/>
          <w:rtl/>
        </w:rPr>
        <w:t xml:space="preserve">לבין משרד הפנים </w:t>
      </w:r>
      <w:r>
        <w:rPr>
          <w:rFonts w:ascii="David" w:hAnsi="David"/>
          <w:b/>
          <w:bCs/>
          <w:rtl/>
        </w:rPr>
        <w:t xml:space="preserve">(להלן: "המשרד") </w:t>
      </w:r>
      <w:r>
        <w:rPr>
          <w:rFonts w:ascii="David" w:hAnsi="David"/>
          <w:rtl/>
        </w:rPr>
        <w:t xml:space="preserve">הסכם מספר _________מיום _______בחודש_______ שנת _______ </w:t>
      </w:r>
      <w:r>
        <w:rPr>
          <w:rFonts w:ascii="David" w:hAnsi="David"/>
          <w:b/>
          <w:bCs/>
          <w:rtl/>
        </w:rPr>
        <w:t xml:space="preserve">(להלן: "ההסכם") </w:t>
      </w:r>
      <w:r>
        <w:rPr>
          <w:rFonts w:ascii="David" w:hAnsi="David"/>
          <w:rtl/>
        </w:rPr>
        <w:t xml:space="preserve"> לאספקת השירותים המפורטים בהסכם </w:t>
      </w:r>
      <w:r>
        <w:rPr>
          <w:rFonts w:ascii="David" w:hAnsi="David"/>
          <w:b/>
          <w:bCs/>
          <w:rtl/>
        </w:rPr>
        <w:t>(להלן: "השירותים")</w:t>
      </w:r>
      <w:r>
        <w:rPr>
          <w:rFonts w:ascii="David" w:hAnsi="David"/>
          <w:b/>
          <w:bCs/>
        </w:rPr>
        <w:t xml:space="preserve">; </w:t>
      </w:r>
    </w:p>
    <w:p w14:paraId="19AE920A" w14:textId="77777777" w:rsidR="0085696C" w:rsidRDefault="0085696C" w:rsidP="00E03252">
      <w:pPr>
        <w:widowControl w:val="0"/>
        <w:spacing w:line="276" w:lineRule="auto"/>
        <w:ind w:left="720" w:hanging="720"/>
        <w:jc w:val="both"/>
        <w:rPr>
          <w:rFonts w:ascii="David" w:hAnsi="David"/>
          <w:b/>
          <w:bCs/>
          <w:rtl/>
        </w:rPr>
      </w:pPr>
    </w:p>
    <w:p w14:paraId="59255190" w14:textId="77777777" w:rsidR="0085696C" w:rsidRDefault="001A0C02" w:rsidP="00E03252">
      <w:pPr>
        <w:widowControl w:val="0"/>
        <w:spacing w:line="276" w:lineRule="auto"/>
        <w:ind w:left="720" w:hanging="720"/>
        <w:jc w:val="both"/>
        <w:rPr>
          <w:rFonts w:ascii="David" w:hAnsi="David"/>
        </w:rPr>
      </w:pPr>
      <w:r>
        <w:rPr>
          <w:rFonts w:ascii="David" w:hAnsi="David"/>
          <w:rtl/>
        </w:rPr>
        <w:t>והואיל</w:t>
      </w:r>
      <w:r>
        <w:rPr>
          <w:rFonts w:ascii="David" w:hAnsi="David"/>
          <w:rtl/>
        </w:rPr>
        <w:tab/>
        <w:t xml:space="preserve">ואני מועסק על-ידי נותן השירותים , כעובד או כקבלן,  בין השאר, לשם אספקת השירותים למשרד. </w:t>
      </w:r>
    </w:p>
    <w:p w14:paraId="07B6E98B" w14:textId="77777777" w:rsidR="0085696C" w:rsidRDefault="0085696C" w:rsidP="00E03252">
      <w:pPr>
        <w:widowControl w:val="0"/>
        <w:spacing w:line="276" w:lineRule="auto"/>
        <w:ind w:left="720" w:hanging="720"/>
        <w:jc w:val="both"/>
        <w:rPr>
          <w:rFonts w:ascii="David" w:hAnsi="David"/>
          <w:rtl/>
        </w:rPr>
      </w:pPr>
    </w:p>
    <w:p w14:paraId="0F2A2003" w14:textId="77777777" w:rsidR="0085696C" w:rsidRDefault="001A0C02" w:rsidP="00E03252">
      <w:pPr>
        <w:widowControl w:val="0"/>
        <w:spacing w:line="276" w:lineRule="auto"/>
        <w:ind w:left="720" w:hanging="720"/>
        <w:jc w:val="both"/>
        <w:rPr>
          <w:rFonts w:ascii="David" w:hAnsi="David"/>
          <w:rtl/>
        </w:rPr>
      </w:pPr>
      <w:r>
        <w:rPr>
          <w:rFonts w:ascii="David" w:hAnsi="David"/>
          <w:rtl/>
        </w:rPr>
        <w:t>והואיל</w:t>
      </w:r>
      <w:r>
        <w:rPr>
          <w:rFonts w:ascii="David" w:hAnsi="David"/>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Pr>
          <w:rFonts w:ascii="David" w:hAnsi="David"/>
        </w:rPr>
        <w:t xml:space="preserve">; </w:t>
      </w:r>
    </w:p>
    <w:p w14:paraId="5E1AD480" w14:textId="77777777" w:rsidR="0085696C" w:rsidRDefault="0085696C" w:rsidP="00E03252">
      <w:pPr>
        <w:widowControl w:val="0"/>
        <w:spacing w:line="276" w:lineRule="auto"/>
        <w:ind w:left="720" w:hanging="720"/>
        <w:jc w:val="both"/>
        <w:rPr>
          <w:rFonts w:ascii="David" w:hAnsi="David"/>
          <w:rtl/>
        </w:rPr>
      </w:pPr>
    </w:p>
    <w:p w14:paraId="4657224B" w14:textId="77777777" w:rsidR="0085696C" w:rsidRDefault="001A0C02" w:rsidP="00E03252">
      <w:pPr>
        <w:widowControl w:val="0"/>
        <w:spacing w:line="276" w:lineRule="auto"/>
        <w:ind w:left="720" w:hanging="720"/>
        <w:jc w:val="both"/>
        <w:rPr>
          <w:rFonts w:ascii="David" w:hAnsi="David"/>
        </w:rPr>
      </w:pPr>
      <w:r>
        <w:rPr>
          <w:rFonts w:ascii="David" w:hAnsi="David"/>
          <w:rtl/>
        </w:rPr>
        <w:t>והואיל</w:t>
      </w:r>
      <w:r>
        <w:rPr>
          <w:rFonts w:ascii="David" w:hAnsi="David"/>
          <w:rtl/>
        </w:rPr>
        <w:tab/>
        <w:t>והוסבר לי וידוע לי כי במהלך העסקתי או בקשר אליה יתכן כי אעסוק או אקבל לחזקתי או יבוא לידיעתי מידע (</w:t>
      </w:r>
      <w:r>
        <w:rPr>
          <w:rFonts w:ascii="David" w:hAnsi="David"/>
        </w:rPr>
        <w:t>Information</w:t>
      </w:r>
      <w:r>
        <w:rPr>
          <w:rFonts w:ascii="David" w:hAnsi="David"/>
          <w:rtl/>
        </w:rPr>
        <w:t xml:space="preserve">), או ידע </w:t>
      </w:r>
      <w:r>
        <w:rPr>
          <w:rFonts w:ascii="David" w:hAnsi="David"/>
        </w:rPr>
        <w:t>Know- How)</w:t>
      </w:r>
      <w:r>
        <w:rPr>
          <w:rFonts w:ascii="David" w:hAnsi="David"/>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Pr>
          <w:rFonts w:ascii="David" w:hAnsi="David"/>
          <w:b/>
          <w:bCs/>
          <w:rtl/>
        </w:rPr>
        <w:t>(להלן: "המידע")</w:t>
      </w:r>
      <w:r>
        <w:rPr>
          <w:rFonts w:ascii="David" w:hAnsi="David"/>
        </w:rPr>
        <w:t xml:space="preserve">; </w:t>
      </w:r>
    </w:p>
    <w:p w14:paraId="17CB7163" w14:textId="77777777" w:rsidR="0085696C" w:rsidRDefault="0085696C" w:rsidP="00E03252">
      <w:pPr>
        <w:widowControl w:val="0"/>
        <w:spacing w:line="276" w:lineRule="auto"/>
        <w:ind w:left="720" w:hanging="720"/>
        <w:jc w:val="both"/>
        <w:rPr>
          <w:rFonts w:ascii="David" w:hAnsi="David"/>
          <w:rtl/>
        </w:rPr>
      </w:pPr>
    </w:p>
    <w:p w14:paraId="72C9AA25" w14:textId="77777777" w:rsidR="0085696C" w:rsidRDefault="001A0C02" w:rsidP="00E03252">
      <w:pPr>
        <w:widowControl w:val="0"/>
        <w:spacing w:line="276" w:lineRule="auto"/>
        <w:ind w:left="720" w:hanging="720"/>
        <w:jc w:val="both"/>
        <w:rPr>
          <w:rFonts w:ascii="David" w:hAnsi="David"/>
          <w:rtl/>
        </w:rPr>
      </w:pPr>
      <w:r>
        <w:rPr>
          <w:rFonts w:ascii="David" w:hAnsi="David"/>
          <w:rtl/>
        </w:rPr>
        <w:t>והואיל</w:t>
      </w:r>
      <w:r>
        <w:rPr>
          <w:rFonts w:ascii="David" w:hAnsi="David"/>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Pr>
          <w:rFonts w:ascii="David" w:hAnsi="David"/>
        </w:rPr>
        <w:t xml:space="preserve">; </w:t>
      </w:r>
      <w:r>
        <w:rPr>
          <w:rFonts w:ascii="David" w:hAnsi="David"/>
          <w:rtl/>
        </w:rPr>
        <w:t xml:space="preserve"> </w:t>
      </w:r>
    </w:p>
    <w:p w14:paraId="3D913CB6" w14:textId="77777777" w:rsidR="0085696C" w:rsidRDefault="0085696C" w:rsidP="00E03252">
      <w:pPr>
        <w:widowControl w:val="0"/>
        <w:spacing w:line="276" w:lineRule="auto"/>
        <w:rPr>
          <w:rFonts w:ascii="David" w:hAnsi="David"/>
          <w:rtl/>
        </w:rPr>
      </w:pPr>
    </w:p>
    <w:p w14:paraId="07D2E1EB" w14:textId="77777777" w:rsidR="0085696C" w:rsidRDefault="001A0C02" w:rsidP="00BB2C39">
      <w:pPr>
        <w:widowControl w:val="0"/>
        <w:spacing w:line="276" w:lineRule="auto"/>
        <w:ind w:left="720" w:hanging="720"/>
        <w:outlineLvl w:val="3"/>
        <w:rPr>
          <w:rFonts w:ascii="David" w:hAnsi="David"/>
          <w:b/>
          <w:bCs/>
          <w:u w:val="single"/>
          <w:rtl/>
        </w:rPr>
      </w:pPr>
      <w:bookmarkStart w:id="197" w:name="H4_אי_לזאת_אני_החמ_מתחייב_כלפי_משרד_הפני"/>
      <w:r>
        <w:rPr>
          <w:rFonts w:ascii="David" w:hAnsi="David"/>
          <w:b/>
          <w:bCs/>
          <w:u w:val="single"/>
          <w:rtl/>
        </w:rPr>
        <w:t xml:space="preserve">אי לזאת, אני הח"מ מתחייב כלפי משרד הפנים כדלקמן: </w:t>
      </w:r>
    </w:p>
    <w:bookmarkEnd w:id="197"/>
    <w:p w14:paraId="4031B901" w14:textId="77777777" w:rsidR="0085696C" w:rsidRDefault="0085696C" w:rsidP="00E03252">
      <w:pPr>
        <w:widowControl w:val="0"/>
        <w:spacing w:line="276" w:lineRule="auto"/>
        <w:ind w:left="720" w:hanging="720"/>
        <w:rPr>
          <w:rFonts w:ascii="David" w:hAnsi="David"/>
          <w:b/>
          <w:bCs/>
          <w:u w:val="single"/>
          <w:rtl/>
        </w:rPr>
      </w:pPr>
    </w:p>
    <w:p w14:paraId="4E9343E3" w14:textId="77777777" w:rsidR="0085696C" w:rsidRDefault="001A0C02" w:rsidP="004A06EF">
      <w:pPr>
        <w:widowControl w:val="0"/>
        <w:numPr>
          <w:ilvl w:val="0"/>
          <w:numId w:val="31"/>
        </w:numPr>
        <w:spacing w:line="276" w:lineRule="auto"/>
        <w:jc w:val="both"/>
        <w:rPr>
          <w:rFonts w:ascii="David" w:hAnsi="David"/>
          <w:rtl/>
        </w:rPr>
      </w:pPr>
      <w:r>
        <w:rPr>
          <w:rFonts w:ascii="David" w:hAnsi="David"/>
          <w:rtl/>
        </w:rPr>
        <w:t xml:space="preserve">המבוא להתחייבות זו מהווה חלק בלתי נפרד הימנה. </w:t>
      </w:r>
    </w:p>
    <w:p w14:paraId="02A04438" w14:textId="77777777" w:rsidR="0085696C" w:rsidRDefault="001A0C02" w:rsidP="004A06EF">
      <w:pPr>
        <w:widowControl w:val="0"/>
        <w:numPr>
          <w:ilvl w:val="0"/>
          <w:numId w:val="31"/>
        </w:numPr>
        <w:spacing w:line="276" w:lineRule="auto"/>
        <w:jc w:val="both"/>
        <w:rPr>
          <w:rFonts w:ascii="David" w:hAnsi="David"/>
          <w:rtl/>
        </w:rPr>
      </w:pPr>
      <w:r>
        <w:rPr>
          <w:rFonts w:ascii="David" w:hAnsi="David"/>
          <w:rtl/>
        </w:rPr>
        <w:t>לשמור על סודיות גמורה ומוחלטת של המידע ו/או כל הקשור או הנובע ממתן שירותים.</w:t>
      </w:r>
    </w:p>
    <w:p w14:paraId="5965C945" w14:textId="77777777" w:rsidR="0085696C" w:rsidRDefault="001A0C02" w:rsidP="004A06EF">
      <w:pPr>
        <w:widowControl w:val="0"/>
        <w:numPr>
          <w:ilvl w:val="0"/>
          <w:numId w:val="31"/>
        </w:numPr>
        <w:spacing w:line="276" w:lineRule="auto"/>
        <w:jc w:val="both"/>
        <w:rPr>
          <w:rFonts w:ascii="David" w:hAnsi="David"/>
        </w:rPr>
      </w:pPr>
      <w:r>
        <w:rPr>
          <w:rFonts w:ascii="David" w:hAnsi="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30E74D5D" w14:textId="77777777" w:rsidR="0085696C" w:rsidRDefault="001A0C02" w:rsidP="004A06EF">
      <w:pPr>
        <w:widowControl w:val="0"/>
        <w:numPr>
          <w:ilvl w:val="0"/>
          <w:numId w:val="31"/>
        </w:numPr>
        <w:spacing w:line="276" w:lineRule="auto"/>
        <w:jc w:val="both"/>
        <w:rPr>
          <w:rFonts w:ascii="David" w:hAnsi="David"/>
          <w:rtl/>
        </w:rPr>
      </w:pPr>
      <w:r>
        <w:rPr>
          <w:rFonts w:ascii="David" w:hAnsi="David"/>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348FA57A" w14:textId="77777777" w:rsidR="0085696C" w:rsidRDefault="001A0C02" w:rsidP="004A06EF">
      <w:pPr>
        <w:widowControl w:val="0"/>
        <w:numPr>
          <w:ilvl w:val="0"/>
          <w:numId w:val="31"/>
        </w:numPr>
        <w:spacing w:line="276" w:lineRule="auto"/>
        <w:jc w:val="both"/>
        <w:rPr>
          <w:rFonts w:ascii="David" w:hAnsi="David"/>
        </w:rPr>
      </w:pPr>
      <w:r>
        <w:rPr>
          <w:rFonts w:ascii="David" w:hAnsi="David"/>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14:paraId="05CC181C" w14:textId="77777777" w:rsidR="0085696C" w:rsidRDefault="001A0C02" w:rsidP="004A06EF">
      <w:pPr>
        <w:widowControl w:val="0"/>
        <w:numPr>
          <w:ilvl w:val="0"/>
          <w:numId w:val="31"/>
        </w:numPr>
        <w:spacing w:line="276" w:lineRule="auto"/>
        <w:jc w:val="both"/>
        <w:rPr>
          <w:rFonts w:ascii="David" w:hAnsi="David"/>
        </w:rPr>
      </w:pPr>
      <w:r>
        <w:rPr>
          <w:rFonts w:ascii="David" w:hAnsi="David"/>
          <w:rtl/>
        </w:rPr>
        <w:t xml:space="preserve">להביא לידיעת עובדי או קבלני משנה או מי מטעמי את האמור בהתחייבות זו לרבות חובה זו של שמירת סודיות ואת העונש על אי מילוי החובה. </w:t>
      </w:r>
    </w:p>
    <w:p w14:paraId="01C59509" w14:textId="77777777" w:rsidR="0085696C" w:rsidRDefault="001A0C02" w:rsidP="004A06EF">
      <w:pPr>
        <w:widowControl w:val="0"/>
        <w:numPr>
          <w:ilvl w:val="0"/>
          <w:numId w:val="31"/>
        </w:numPr>
        <w:spacing w:line="276" w:lineRule="auto"/>
        <w:jc w:val="both"/>
        <w:rPr>
          <w:rFonts w:ascii="David" w:hAnsi="David"/>
        </w:rPr>
      </w:pPr>
      <w:r>
        <w:rPr>
          <w:rFonts w:ascii="David" w:hAnsi="David"/>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13F329DA" w14:textId="77777777" w:rsidR="0085696C" w:rsidRDefault="001A0C02" w:rsidP="004A06EF">
      <w:pPr>
        <w:widowControl w:val="0"/>
        <w:numPr>
          <w:ilvl w:val="0"/>
          <w:numId w:val="31"/>
        </w:numPr>
        <w:spacing w:line="276" w:lineRule="auto"/>
        <w:jc w:val="both"/>
        <w:rPr>
          <w:rFonts w:ascii="David" w:hAnsi="David"/>
        </w:rPr>
      </w:pPr>
      <w:r>
        <w:rPr>
          <w:rFonts w:ascii="David" w:hAnsi="David"/>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729950C8" w14:textId="77777777" w:rsidR="0085696C" w:rsidRDefault="001A0C02" w:rsidP="004A06EF">
      <w:pPr>
        <w:pStyle w:val="afff"/>
        <w:widowControl w:val="0"/>
        <w:numPr>
          <w:ilvl w:val="0"/>
          <w:numId w:val="31"/>
        </w:numPr>
        <w:spacing w:after="200" w:line="276" w:lineRule="auto"/>
        <w:jc w:val="both"/>
        <w:rPr>
          <w:rFonts w:ascii="David" w:hAnsi="David" w:cs="David"/>
        </w:rPr>
      </w:pPr>
      <w:r>
        <w:rPr>
          <w:rFonts w:ascii="David" w:hAnsi="David" w:cs="David"/>
          <w:rtl/>
        </w:rPr>
        <w:t xml:space="preserve">שלא לעסוק או להתקשר בכל דרך שהיא בעיסוק שיש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Pr>
          <w:rFonts w:ascii="David" w:hAnsi="David" w:cs="David"/>
          <w:b/>
          <w:bCs/>
          <w:rtl/>
        </w:rPr>
        <w:t>(להלן: "עניין אחר").</w:t>
      </w:r>
    </w:p>
    <w:p w14:paraId="7EBD0F86" w14:textId="77777777" w:rsidR="0085696C" w:rsidRDefault="001A0C02" w:rsidP="004A06EF">
      <w:pPr>
        <w:pStyle w:val="afff"/>
        <w:widowControl w:val="0"/>
        <w:numPr>
          <w:ilvl w:val="0"/>
          <w:numId w:val="31"/>
        </w:numPr>
        <w:spacing w:after="200" w:line="276" w:lineRule="auto"/>
        <w:jc w:val="both"/>
        <w:rPr>
          <w:rFonts w:ascii="David" w:hAnsi="David" w:cs="David"/>
          <w:rtl/>
        </w:rPr>
      </w:pPr>
      <w:r>
        <w:rPr>
          <w:rFonts w:ascii="David" w:hAnsi="David" w:cs="David"/>
          <w:rtl/>
        </w:rPr>
        <w:t>בכלל זה לא ידוע לי על ניגוד עניינים קיים או שאני עשוי לעמוד בו בין מילוי תפקידי או עיסוקי במסגרת מתן השירותים למשרד לבין עניין אחר שלי או עניין של קרובי או עניין של גוף שאני או קרובי חבר בו.</w:t>
      </w:r>
    </w:p>
    <w:p w14:paraId="79CABE02" w14:textId="77777777" w:rsidR="00A63C76" w:rsidRPr="00A63C76" w:rsidRDefault="00A63C76" w:rsidP="004A06EF">
      <w:pPr>
        <w:pStyle w:val="afff"/>
        <w:widowControl w:val="0"/>
        <w:numPr>
          <w:ilvl w:val="0"/>
          <w:numId w:val="31"/>
        </w:numPr>
        <w:spacing w:after="200" w:line="276" w:lineRule="auto"/>
        <w:jc w:val="both"/>
        <w:rPr>
          <w:rFonts w:ascii="David" w:hAnsi="David" w:cs="David"/>
        </w:rPr>
      </w:pPr>
      <w:r w:rsidRPr="00A63C76">
        <w:rPr>
          <w:rFonts w:ascii="David" w:hAnsi="David" w:cs="David" w:hint="cs"/>
          <w:rtl/>
        </w:rPr>
        <w:t>מבלי לגרוע מן האמור, הזוכה וכל הפועלים מטעמו, שיבחר כנותן שירותים, לא יורשה, במהלך תקופת ההתקשרות נשוא המכרז ועד תום שנה ממועד סיומה, ליתן שירותים כלשהם, בין במישרין ובין בעקיפין, לרשויות המקומיות 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w:t>
      </w:r>
    </w:p>
    <w:p w14:paraId="20072C85" w14:textId="2555331D" w:rsidR="0085696C" w:rsidRDefault="001A0C02" w:rsidP="004A06EF">
      <w:pPr>
        <w:pStyle w:val="afff"/>
        <w:widowControl w:val="0"/>
        <w:numPr>
          <w:ilvl w:val="0"/>
          <w:numId w:val="31"/>
        </w:numPr>
        <w:spacing w:after="200" w:line="276" w:lineRule="auto"/>
        <w:jc w:val="both"/>
        <w:rPr>
          <w:rFonts w:ascii="David" w:hAnsi="David" w:cs="David"/>
        </w:rPr>
      </w:pPr>
      <w:r>
        <w:rPr>
          <w:rFonts w:ascii="David" w:hAnsi="David" w:cs="David"/>
          <w:rtl/>
        </w:rPr>
        <w:t>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4E439AF2" w14:textId="77777777" w:rsidR="0085696C" w:rsidRDefault="001A0C02" w:rsidP="004A06EF">
      <w:pPr>
        <w:pStyle w:val="afff"/>
        <w:widowControl w:val="0"/>
        <w:numPr>
          <w:ilvl w:val="0"/>
          <w:numId w:val="31"/>
        </w:numPr>
        <w:spacing w:after="200" w:line="276" w:lineRule="auto"/>
        <w:jc w:val="both"/>
        <w:rPr>
          <w:rFonts w:ascii="David" w:hAnsi="David" w:cs="David"/>
          <w:rtl/>
        </w:rPr>
      </w:pPr>
      <w:r>
        <w:rPr>
          <w:rFonts w:ascii="David" w:hAnsi="David" w:cs="David"/>
          <w:rtl/>
        </w:rPr>
        <w:t>הנני מצהיר כי ידוע לי ששימוש במידע שלא בהתאם לכתב התחייבות זה לרבות מסירתו לאחר מהווים עבירה לפי חוק עונשין, התשל"ז- 1997 וחוק הגנת הפרטיות, התשמ"א- 1981.</w:t>
      </w:r>
    </w:p>
    <w:p w14:paraId="129C0B56" w14:textId="77777777" w:rsidR="0085696C" w:rsidRDefault="001A0C02" w:rsidP="004A06EF">
      <w:pPr>
        <w:pStyle w:val="afff"/>
        <w:widowControl w:val="0"/>
        <w:numPr>
          <w:ilvl w:val="0"/>
          <w:numId w:val="31"/>
        </w:numPr>
        <w:spacing w:after="200" w:line="276" w:lineRule="auto"/>
        <w:jc w:val="both"/>
        <w:rPr>
          <w:rFonts w:ascii="David" w:hAnsi="David" w:cs="David"/>
          <w:rtl/>
        </w:rPr>
      </w:pPr>
      <w:r>
        <w:rPr>
          <w:rFonts w:ascii="David" w:hAnsi="David" w:cs="David"/>
          <w:rtl/>
        </w:rPr>
        <w:t>הנני מצהיר כי קראתי את ההוראות בדבר שמירה על סודיות כמפורט בהוראת תכ"ם 3.99.99 נספח 17 וכי נהירות לי חובותיי מכוח סעיף 27 של חוק דיני העונשין (בטחון המדינה, יחסי חוץ וסודות רשמיים) , תשי"ז- 1957.</w:t>
      </w:r>
    </w:p>
    <w:p w14:paraId="076B986B" w14:textId="77777777" w:rsidR="0085696C" w:rsidRDefault="001A0C02" w:rsidP="004A06EF">
      <w:pPr>
        <w:pStyle w:val="afff"/>
        <w:widowControl w:val="0"/>
        <w:numPr>
          <w:ilvl w:val="0"/>
          <w:numId w:val="31"/>
        </w:numPr>
        <w:spacing w:after="200" w:line="276" w:lineRule="auto"/>
        <w:jc w:val="both"/>
        <w:rPr>
          <w:rFonts w:ascii="David" w:hAnsi="David" w:cs="David"/>
          <w:rtl/>
        </w:rPr>
      </w:pPr>
      <w:r>
        <w:rPr>
          <w:rFonts w:ascii="David" w:hAnsi="David" w:cs="David"/>
          <w:rtl/>
        </w:rPr>
        <w:t>התחייבותי זו לא תפורש כיוצרת קשר אישי מכל סוג שהוא ביני לביניכם.</w:t>
      </w:r>
    </w:p>
    <w:p w14:paraId="45C300DC" w14:textId="77777777" w:rsidR="0085696C" w:rsidRDefault="001A0C02" w:rsidP="004A06EF">
      <w:pPr>
        <w:pStyle w:val="afff"/>
        <w:widowControl w:val="0"/>
        <w:numPr>
          <w:ilvl w:val="0"/>
          <w:numId w:val="31"/>
        </w:numPr>
        <w:spacing w:after="200" w:line="276" w:lineRule="auto"/>
        <w:jc w:val="both"/>
        <w:rPr>
          <w:rFonts w:ascii="David" w:hAnsi="David" w:cs="David"/>
          <w:rtl/>
        </w:rPr>
      </w:pPr>
      <w:r>
        <w:rPr>
          <w:rFonts w:ascii="David" w:hAnsi="David" w:cs="David"/>
          <w:rtl/>
        </w:rPr>
        <w:t>מוסכם וידוע לי כי על העתקים של המידע, אשר התקבלו בכל דרך שהיא, יחולו כל הוראות כתב התחייבות זה.</w:t>
      </w:r>
    </w:p>
    <w:p w14:paraId="6504D668" w14:textId="77777777" w:rsidR="0085696C" w:rsidRDefault="001A0C02" w:rsidP="004A06EF">
      <w:pPr>
        <w:pStyle w:val="afff"/>
        <w:widowControl w:val="0"/>
        <w:numPr>
          <w:ilvl w:val="0"/>
          <w:numId w:val="31"/>
        </w:numPr>
        <w:spacing w:after="200" w:line="276" w:lineRule="auto"/>
        <w:jc w:val="both"/>
        <w:rPr>
          <w:rFonts w:ascii="David" w:hAnsi="David" w:cs="David"/>
          <w:rtl/>
        </w:rPr>
      </w:pPr>
      <w:r>
        <w:rPr>
          <w:rFonts w:ascii="David" w:hAnsi="David" w:cs="David"/>
          <w:rtl/>
        </w:rPr>
        <w:t xml:space="preserve">מוסכם וידוע לי כי אין בהתחייבות זו כדי לגרוע מכל זכות או סעד או סמכות אחרת המוקנית למשרד על-פי כל דין או הסכם לרבות ההסכם. </w:t>
      </w:r>
    </w:p>
    <w:p w14:paraId="05A22F7F" w14:textId="77777777" w:rsidR="0085696C" w:rsidRDefault="001A0C02" w:rsidP="00BB2C39">
      <w:pPr>
        <w:pageBreakBefore/>
        <w:widowControl w:val="0"/>
        <w:spacing w:line="276" w:lineRule="auto"/>
        <w:rPr>
          <w:rFonts w:ascii="David" w:hAnsi="David"/>
          <w:b/>
          <w:bCs/>
        </w:rPr>
      </w:pPr>
      <w:r>
        <w:rPr>
          <w:rFonts w:ascii="David" w:hAnsi="David"/>
          <w:b/>
          <w:bCs/>
          <w:rtl/>
        </w:rPr>
        <w:t xml:space="preserve">ולראיה באתי על החתום </w:t>
      </w:r>
    </w:p>
    <w:p w14:paraId="3A04DB33" w14:textId="77777777" w:rsidR="0085696C" w:rsidRDefault="0085696C" w:rsidP="00E03252">
      <w:pPr>
        <w:widowControl w:val="0"/>
        <w:spacing w:line="276" w:lineRule="auto"/>
        <w:rPr>
          <w:rFonts w:ascii="David" w:hAnsi="David"/>
          <w:b/>
          <w:bCs/>
          <w:rtl/>
        </w:rPr>
      </w:pPr>
    </w:p>
    <w:p w14:paraId="675A18FA" w14:textId="77777777" w:rsidR="0085696C" w:rsidRDefault="001A0C02" w:rsidP="00E03252">
      <w:pPr>
        <w:widowControl w:val="0"/>
        <w:spacing w:line="276" w:lineRule="auto"/>
        <w:rPr>
          <w:rFonts w:ascii="David" w:hAnsi="David"/>
          <w:rtl/>
        </w:rPr>
      </w:pPr>
      <w:r>
        <w:rPr>
          <w:rFonts w:ascii="David" w:hAnsi="David"/>
          <w:rtl/>
        </w:rPr>
        <w:t>היום: __ בחודש: ___ שנת: ____</w:t>
      </w:r>
    </w:p>
    <w:p w14:paraId="067D2CC7" w14:textId="77777777" w:rsidR="0085696C" w:rsidRDefault="0085696C" w:rsidP="00E03252">
      <w:pPr>
        <w:widowControl w:val="0"/>
        <w:spacing w:line="276" w:lineRule="auto"/>
        <w:rPr>
          <w:rFonts w:ascii="David" w:hAnsi="David"/>
          <w:rtl/>
        </w:rPr>
      </w:pPr>
    </w:p>
    <w:p w14:paraId="0B2B8EBC" w14:textId="77777777" w:rsidR="0085696C" w:rsidRDefault="001A0C02" w:rsidP="00E03252">
      <w:pPr>
        <w:widowControl w:val="0"/>
        <w:spacing w:line="276" w:lineRule="auto"/>
        <w:rPr>
          <w:rFonts w:ascii="David" w:hAnsi="David"/>
          <w:rtl/>
        </w:rPr>
      </w:pPr>
      <w:r>
        <w:rPr>
          <w:rFonts w:ascii="David" w:hAnsi="David"/>
          <w:rtl/>
        </w:rPr>
        <w:t xml:space="preserve">שם פרטי ומשפחה:__________________  ת"ז:______________ </w:t>
      </w:r>
    </w:p>
    <w:p w14:paraId="210F7DDE" w14:textId="77777777" w:rsidR="0085696C" w:rsidRDefault="0085696C" w:rsidP="00E03252">
      <w:pPr>
        <w:widowControl w:val="0"/>
        <w:spacing w:line="276" w:lineRule="auto"/>
        <w:rPr>
          <w:rFonts w:ascii="David" w:hAnsi="David"/>
          <w:rtl/>
        </w:rPr>
      </w:pPr>
    </w:p>
    <w:p w14:paraId="6A5C70A2" w14:textId="77777777" w:rsidR="0085696C" w:rsidRDefault="001A0C02" w:rsidP="00E03252">
      <w:pPr>
        <w:widowControl w:val="0"/>
        <w:spacing w:line="276" w:lineRule="auto"/>
        <w:rPr>
          <w:rFonts w:ascii="David" w:hAnsi="David"/>
          <w:rtl/>
        </w:rPr>
      </w:pPr>
      <w:r>
        <w:rPr>
          <w:rFonts w:ascii="David" w:hAnsi="David"/>
          <w:rtl/>
        </w:rPr>
        <w:t>חתימה: _____________________</w:t>
      </w:r>
    </w:p>
    <w:p w14:paraId="7759DF86" w14:textId="77777777" w:rsidR="0085696C" w:rsidRDefault="001A0C02" w:rsidP="002240FE">
      <w:pPr>
        <w:widowControl w:val="0"/>
        <w:spacing w:line="276" w:lineRule="auto"/>
        <w:outlineLvl w:val="1"/>
        <w:rPr>
          <w:rtl/>
        </w:rPr>
      </w:pPr>
      <w:bookmarkStart w:id="198" w:name="H2_נספח_ג2__כתב_ערבות_ביצוע"/>
      <w:r>
        <w:rPr>
          <w:rFonts w:ascii="David" w:hAnsi="David"/>
          <w:b/>
          <w:bCs/>
          <w:rtl/>
        </w:rPr>
        <w:br w:type="page"/>
      </w:r>
      <w:bookmarkEnd w:id="198"/>
    </w:p>
    <w:p w14:paraId="4DE10E5E" w14:textId="77777777" w:rsidR="0085696C" w:rsidRDefault="001A0C02" w:rsidP="00D95A80">
      <w:pPr>
        <w:keepNext/>
        <w:keepLines/>
        <w:widowControl w:val="0"/>
        <w:outlineLvl w:val="1"/>
        <w:rPr>
          <w:rFonts w:ascii="David" w:hAnsi="David"/>
          <w:rtl/>
        </w:rPr>
      </w:pPr>
      <w:bookmarkStart w:id="199" w:name="H2_נספח_ג_4_להסכם_נספח_אבטחת_מידע"/>
      <w:r>
        <w:rPr>
          <w:rFonts w:ascii="David" w:hAnsi="David"/>
          <w:b/>
          <w:bCs/>
          <w:rtl/>
        </w:rPr>
        <w:t>נספח ג' (</w:t>
      </w:r>
      <w:r w:rsidR="002240FE">
        <w:rPr>
          <w:rFonts w:ascii="David" w:hAnsi="David" w:hint="cs"/>
          <w:b/>
          <w:bCs/>
          <w:rtl/>
        </w:rPr>
        <w:t>2</w:t>
      </w:r>
      <w:r>
        <w:rPr>
          <w:rFonts w:ascii="David" w:hAnsi="David"/>
          <w:b/>
          <w:bCs/>
          <w:rtl/>
        </w:rPr>
        <w:t xml:space="preserve">) להסכם </w:t>
      </w:r>
      <w:r>
        <w:rPr>
          <w:rFonts w:ascii="David" w:hAnsi="David"/>
          <w:rtl/>
        </w:rPr>
        <w:t>נספח אבטחת מידע</w:t>
      </w:r>
    </w:p>
    <w:p w14:paraId="69C8FA26" w14:textId="77777777" w:rsidR="00B53111" w:rsidRPr="007D2038" w:rsidRDefault="00B53111" w:rsidP="004A06EF">
      <w:pPr>
        <w:pStyle w:val="13"/>
        <w:numPr>
          <w:ilvl w:val="0"/>
          <w:numId w:val="38"/>
        </w:numPr>
        <w:tabs>
          <w:tab w:val="num" w:pos="360"/>
          <w:tab w:val="num" w:pos="501"/>
        </w:tabs>
        <w:spacing w:line="360" w:lineRule="auto"/>
        <w:ind w:left="501"/>
        <w:jc w:val="both"/>
        <w:rPr>
          <w:rFonts w:ascii="David" w:hAnsi="David" w:cs="David"/>
          <w:sz w:val="24"/>
          <w:szCs w:val="24"/>
          <w:rtl/>
        </w:rPr>
      </w:pPr>
      <w:bookmarkStart w:id="200" w:name="_Toc95307087"/>
      <w:bookmarkEnd w:id="199"/>
      <w:r w:rsidRPr="007D2038">
        <w:rPr>
          <w:rFonts w:ascii="David" w:hAnsi="David" w:cs="David"/>
          <w:sz w:val="24"/>
          <w:szCs w:val="24"/>
          <w:rtl/>
        </w:rPr>
        <w:t>שמירה על סודיות ופרטיות:</w:t>
      </w:r>
      <w:bookmarkEnd w:id="200"/>
    </w:p>
    <w:p w14:paraId="5E318581" w14:textId="77777777" w:rsidR="00B53111" w:rsidRPr="007D2038" w:rsidRDefault="00B53111" w:rsidP="004A06EF">
      <w:pPr>
        <w:pStyle w:val="afff"/>
        <w:numPr>
          <w:ilvl w:val="1"/>
          <w:numId w:val="38"/>
        </w:numPr>
        <w:spacing w:after="160" w:line="360" w:lineRule="auto"/>
        <w:contextualSpacing/>
        <w:jc w:val="both"/>
        <w:rPr>
          <w:rFonts w:ascii="David" w:hAnsi="David" w:cs="David"/>
          <w:rtl/>
        </w:rPr>
      </w:pPr>
      <w:r w:rsidRPr="007D2038">
        <w:rPr>
          <w:rFonts w:ascii="David" w:hAnsi="David" w:cs="David"/>
          <w:rtl/>
        </w:rPr>
        <w:t xml:space="preserve">הספק מתחייב לעמוד בתקנות הגנת הפרטיות (אבטחת מידע ) התשע"ז 2017. </w:t>
      </w:r>
    </w:p>
    <w:p w14:paraId="2CDB8FD0" w14:textId="77777777" w:rsidR="00B53111" w:rsidRPr="007D2038" w:rsidRDefault="00B53111" w:rsidP="004A06EF">
      <w:pPr>
        <w:pStyle w:val="afff"/>
        <w:numPr>
          <w:ilvl w:val="1"/>
          <w:numId w:val="38"/>
        </w:numPr>
        <w:spacing w:after="160" w:line="360" w:lineRule="auto"/>
        <w:contextualSpacing/>
        <w:jc w:val="both"/>
        <w:rPr>
          <w:rFonts w:ascii="David" w:hAnsi="David" w:cs="David"/>
          <w:rtl/>
        </w:rPr>
      </w:pPr>
      <w:r w:rsidRPr="007D2038">
        <w:rPr>
          <w:rFonts w:ascii="David" w:hAnsi="David" w:cs="David"/>
          <w:rtl/>
        </w:rPr>
        <w:t>הספק מתחייב למלא אחר כל הוראות אבטחת המידע לגבי שמירת מידע כפי שיועברו ע"י המשרד.</w:t>
      </w:r>
    </w:p>
    <w:p w14:paraId="7E28F241" w14:textId="77777777" w:rsidR="00B53111" w:rsidRPr="007D2038" w:rsidRDefault="00B53111" w:rsidP="004A06EF">
      <w:pPr>
        <w:pStyle w:val="afff"/>
        <w:numPr>
          <w:ilvl w:val="1"/>
          <w:numId w:val="38"/>
        </w:numPr>
        <w:spacing w:after="160" w:line="360" w:lineRule="auto"/>
        <w:contextualSpacing/>
        <w:jc w:val="both"/>
        <w:rPr>
          <w:rFonts w:ascii="David" w:hAnsi="David" w:cs="David"/>
          <w:rtl/>
        </w:rPr>
      </w:pPr>
      <w:r w:rsidRPr="007D2038">
        <w:rPr>
          <w:rFonts w:ascii="David" w:hAnsi="David" w:cs="David"/>
          <w:rtl/>
        </w:rPr>
        <w:t>הספק ידאג לאבטחת כל חומר שיגיע אליו במסגרת ביצוע התחייבויותיו על פי הסכם זה ויהיה אחראי כלפי המשרד על כל המידע המועבר אליו או דרכו לרבות דוחות, נתונים אישיים, תכתובות דוא"ל, קבצים, מסמכים ,שרטוטים וכיו"ב על פי ההנחיות שיועברו על ידי המשרד.</w:t>
      </w:r>
    </w:p>
    <w:p w14:paraId="03E2A3B3" w14:textId="77777777" w:rsidR="00B53111" w:rsidRPr="007D2038" w:rsidRDefault="00B53111" w:rsidP="004A06EF">
      <w:pPr>
        <w:pStyle w:val="afff"/>
        <w:numPr>
          <w:ilvl w:val="1"/>
          <w:numId w:val="38"/>
        </w:numPr>
        <w:spacing w:after="160" w:line="360" w:lineRule="auto"/>
        <w:contextualSpacing/>
        <w:jc w:val="both"/>
        <w:rPr>
          <w:rFonts w:ascii="David" w:hAnsi="David" w:cs="David"/>
          <w:rtl/>
        </w:rPr>
      </w:pPr>
      <w:r w:rsidRPr="007D2038">
        <w:rPr>
          <w:rFonts w:ascii="David" w:hAnsi="David" w:cs="David"/>
          <w:rtl/>
        </w:rPr>
        <w:t>באחריות הספק לדאוג לחיסיון, אמינות וזמינות המידע של המשרד שברשותו.</w:t>
      </w:r>
    </w:p>
    <w:p w14:paraId="28AEB5B6" w14:textId="77777777" w:rsidR="00B53111" w:rsidRPr="007D2038" w:rsidRDefault="00B53111" w:rsidP="004A06EF">
      <w:pPr>
        <w:pStyle w:val="afff"/>
        <w:numPr>
          <w:ilvl w:val="1"/>
          <w:numId w:val="38"/>
        </w:numPr>
        <w:spacing w:after="160" w:line="360" w:lineRule="auto"/>
        <w:contextualSpacing/>
        <w:jc w:val="both"/>
        <w:rPr>
          <w:rFonts w:ascii="David" w:hAnsi="David" w:cs="David"/>
          <w:rtl/>
        </w:rPr>
      </w:pPr>
      <w:r w:rsidRPr="007D2038">
        <w:rPr>
          <w:rFonts w:ascii="David" w:hAnsi="David" w:cs="David"/>
          <w:rtl/>
        </w:rPr>
        <w:t>בעת אירוע אבטחת מידע או אירוע חריג אצל הספק, בו קיים חשד לגבי דלף מידע של המשרד, הספק מחויב להודיע באופן מידי לאיש הקשר מטעם המשרד.</w:t>
      </w:r>
    </w:p>
    <w:p w14:paraId="517DDCFC" w14:textId="77777777" w:rsidR="00B53111" w:rsidRPr="007D2038" w:rsidRDefault="00B53111" w:rsidP="004A06EF">
      <w:pPr>
        <w:pStyle w:val="afff"/>
        <w:numPr>
          <w:ilvl w:val="1"/>
          <w:numId w:val="38"/>
        </w:numPr>
        <w:spacing w:after="160" w:line="360" w:lineRule="auto"/>
        <w:contextualSpacing/>
        <w:jc w:val="both"/>
        <w:rPr>
          <w:rFonts w:ascii="David" w:hAnsi="David" w:cs="David"/>
          <w:rtl/>
        </w:rPr>
      </w:pPr>
      <w:r w:rsidRPr="007D2038">
        <w:rPr>
          <w:rFonts w:ascii="David" w:hAnsi="David" w:cs="David"/>
          <w:rtl/>
        </w:rPr>
        <w:t>הספק מתחייב לשתף פעולה עם המשרד בכל אירוע חריג בו מעורב עובד הספק, או שקיים חשד למעורבות שיש עמה השלכה ישירה או עקיפה על ביטחון מערכות המידע של המשרד, בכל הפרה או חשד להפרה של חוקים תקנות או נהלי אבטחת מידע כולל בחקירת אירועים או חשדות לחריגות אבטחת מידע או דליפת מידע של המשרד לגורמים בלתי מורשים.</w:t>
      </w:r>
    </w:p>
    <w:p w14:paraId="64938F87" w14:textId="77777777" w:rsidR="00B53111" w:rsidRPr="007D2038" w:rsidRDefault="00B53111" w:rsidP="004A06EF">
      <w:pPr>
        <w:pStyle w:val="afff"/>
        <w:numPr>
          <w:ilvl w:val="1"/>
          <w:numId w:val="38"/>
        </w:numPr>
        <w:spacing w:after="160" w:line="360" w:lineRule="auto"/>
        <w:contextualSpacing/>
        <w:jc w:val="both"/>
        <w:rPr>
          <w:rFonts w:ascii="David" w:hAnsi="David" w:cs="David"/>
          <w:rtl/>
        </w:rPr>
      </w:pPr>
      <w:r w:rsidRPr="007D2038">
        <w:rPr>
          <w:rFonts w:ascii="David" w:hAnsi="David" w:cs="David"/>
          <w:rtl/>
        </w:rPr>
        <w:t xml:space="preserve">מידע רגיש של המשרד, המסומן בסיווג "מוגבל" ו/או "חסוי" (להלן "מידע מוגבל") המועבר בין המשרד והספק בצורה מקוונת /דיגיטלית ,יהיה בפורמט שאינו מאפשר עריכתו כגון </w:t>
      </w:r>
      <w:r w:rsidRPr="007D2038">
        <w:rPr>
          <w:rFonts w:ascii="David" w:hAnsi="David" w:cs="David"/>
        </w:rPr>
        <w:t>PDF</w:t>
      </w:r>
      <w:r w:rsidRPr="007D2038">
        <w:rPr>
          <w:rFonts w:ascii="David" w:hAnsi="David" w:cs="David"/>
          <w:rtl/>
        </w:rPr>
        <w:t xml:space="preserve"> (מוגן משינויים ו/או עריכה) וישמר אצל הספק בתצורה זאת. ככל שהמסמך יועבר מוצפן , הרי שהמסמך יישמר אצל הספק בתצורה מוצפנת.</w:t>
      </w:r>
    </w:p>
    <w:p w14:paraId="0BF62209" w14:textId="77777777" w:rsidR="00B53111" w:rsidRPr="007D2038" w:rsidRDefault="00B53111" w:rsidP="004A06EF">
      <w:pPr>
        <w:pStyle w:val="afff"/>
        <w:numPr>
          <w:ilvl w:val="1"/>
          <w:numId w:val="38"/>
        </w:numPr>
        <w:spacing w:after="160" w:line="360" w:lineRule="auto"/>
        <w:contextualSpacing/>
        <w:jc w:val="both"/>
        <w:rPr>
          <w:rFonts w:ascii="David" w:hAnsi="David" w:cs="David"/>
          <w:rtl/>
        </w:rPr>
      </w:pPr>
      <w:r w:rsidRPr="007D2038">
        <w:rPr>
          <w:rFonts w:ascii="David" w:hAnsi="David" w:cs="David"/>
          <w:rtl/>
        </w:rPr>
        <w:t xml:space="preserve">אין להסיר ממסמכי המשרד המגיעים לספק את סימון המידע "מוגבל/חסוי" המגיע מהמשרד. </w:t>
      </w:r>
    </w:p>
    <w:p w14:paraId="7C846DA3" w14:textId="77777777" w:rsidR="00B53111" w:rsidRPr="007D2038" w:rsidRDefault="00B53111" w:rsidP="004A06EF">
      <w:pPr>
        <w:pStyle w:val="afff"/>
        <w:numPr>
          <w:ilvl w:val="1"/>
          <w:numId w:val="38"/>
        </w:numPr>
        <w:spacing w:after="160" w:line="360" w:lineRule="auto"/>
        <w:ind w:hanging="508"/>
        <w:contextualSpacing/>
        <w:jc w:val="both"/>
        <w:rPr>
          <w:rFonts w:ascii="David" w:hAnsi="David" w:cs="David"/>
          <w:rtl/>
        </w:rPr>
      </w:pPr>
      <w:r w:rsidRPr="007D2038">
        <w:rPr>
          <w:rFonts w:ascii="David" w:hAnsi="David" w:cs="David"/>
          <w:rtl/>
        </w:rPr>
        <w:t xml:space="preserve">מידע "מוגבל" יהיה נגיש לעובדי הספק ע"פ הגדרת הצורך לדעת </w:t>
      </w:r>
      <w:r w:rsidRPr="007D2038">
        <w:rPr>
          <w:rFonts w:ascii="David" w:hAnsi="David" w:cs="David"/>
        </w:rPr>
        <w:t>Need to Know)</w:t>
      </w:r>
      <w:r w:rsidRPr="007D2038">
        <w:rPr>
          <w:rFonts w:ascii="David" w:hAnsi="David" w:cs="David"/>
          <w:rtl/>
        </w:rPr>
        <w:t xml:space="preserve">). </w:t>
      </w:r>
    </w:p>
    <w:p w14:paraId="7F6EF328" w14:textId="77777777" w:rsidR="00B53111" w:rsidRPr="007D2038" w:rsidRDefault="00B53111" w:rsidP="004A06EF">
      <w:pPr>
        <w:pStyle w:val="afff"/>
        <w:numPr>
          <w:ilvl w:val="1"/>
          <w:numId w:val="38"/>
        </w:numPr>
        <w:spacing w:after="160" w:line="360" w:lineRule="auto"/>
        <w:ind w:hanging="508"/>
        <w:contextualSpacing/>
        <w:jc w:val="both"/>
        <w:rPr>
          <w:rFonts w:ascii="David" w:hAnsi="David" w:cs="David"/>
          <w:rtl/>
        </w:rPr>
      </w:pPr>
      <w:r w:rsidRPr="007D2038">
        <w:rPr>
          <w:rFonts w:ascii="David" w:hAnsi="David" w:cs="David"/>
          <w:rtl/>
        </w:rPr>
        <w:t>הכנת עותקים לצרכי עבודה אצל הספק תיעשה על פי צורך בלבד ותפוצתם תהא בקרב עובדי הספק הנדרשים לעותקים אלו בלבד.</w:t>
      </w:r>
    </w:p>
    <w:p w14:paraId="5E7349EE" w14:textId="77777777" w:rsidR="00B53111" w:rsidRPr="007D2038" w:rsidRDefault="00B53111" w:rsidP="004A06EF">
      <w:pPr>
        <w:pStyle w:val="afff"/>
        <w:numPr>
          <w:ilvl w:val="1"/>
          <w:numId w:val="38"/>
        </w:numPr>
        <w:spacing w:after="160" w:line="360" w:lineRule="auto"/>
        <w:ind w:hanging="508"/>
        <w:contextualSpacing/>
        <w:jc w:val="both"/>
        <w:rPr>
          <w:rFonts w:ascii="David" w:hAnsi="David" w:cs="David"/>
          <w:rtl/>
        </w:rPr>
      </w:pPr>
      <w:r w:rsidRPr="007D2038">
        <w:rPr>
          <w:rFonts w:ascii="David" w:hAnsi="David" w:cs="David"/>
          <w:rtl/>
        </w:rPr>
        <w:t xml:space="preserve">חל איסור על הספק להעביר מידע המסומן כ"מוגבל/חסוי " לגורמי צד שלישי. </w:t>
      </w:r>
    </w:p>
    <w:p w14:paraId="07E807CE" w14:textId="77777777" w:rsidR="00B53111" w:rsidRDefault="00B53111" w:rsidP="004A06EF">
      <w:pPr>
        <w:pStyle w:val="afff"/>
        <w:numPr>
          <w:ilvl w:val="1"/>
          <w:numId w:val="38"/>
        </w:numPr>
        <w:spacing w:after="160" w:line="360" w:lineRule="auto"/>
        <w:ind w:hanging="508"/>
        <w:contextualSpacing/>
        <w:jc w:val="both"/>
        <w:rPr>
          <w:rFonts w:ascii="David" w:hAnsi="David" w:cs="David"/>
        </w:rPr>
      </w:pPr>
      <w:r w:rsidRPr="007D2038">
        <w:rPr>
          <w:rFonts w:ascii="David" w:hAnsi="David" w:cs="David"/>
          <w:rtl/>
        </w:rPr>
        <w:t>המשרד רשאי לבצע בקרה תהליכית וטכנולוגית אצל הספק, לאחר תיאום עמו. הספק מתחייב לשתף פעולה עם נציגי המשרד לצורך כך.</w:t>
      </w:r>
    </w:p>
    <w:p w14:paraId="6B80233B" w14:textId="77777777" w:rsidR="00B53111" w:rsidRPr="00753575" w:rsidRDefault="00B53111" w:rsidP="00B53111">
      <w:pPr>
        <w:spacing w:line="360" w:lineRule="auto"/>
        <w:jc w:val="both"/>
      </w:pPr>
      <w:r w:rsidRPr="007D2038">
        <w:rPr>
          <w:rFonts w:ascii="David" w:hAnsi="David"/>
          <w:b/>
          <w:bCs/>
          <w:rtl/>
        </w:rPr>
        <w:t>הערה: במסגרת מכרז זה לא מתוכנן להעביר לספק חומר בסיווג בטחוני (שמור / סודי וכיוצ"ב). במידה וכן, יחולו הנחיות בטחון ייעודיות / נוספות אשר יוגדרו עי מנב"ט המשרד</w:t>
      </w:r>
    </w:p>
    <w:p w14:paraId="2DD46D85" w14:textId="77777777" w:rsidR="00B53111" w:rsidRPr="007D2038" w:rsidRDefault="00B53111" w:rsidP="004A06EF">
      <w:pPr>
        <w:pStyle w:val="13"/>
        <w:numPr>
          <w:ilvl w:val="0"/>
          <w:numId w:val="38"/>
        </w:numPr>
        <w:tabs>
          <w:tab w:val="left" w:pos="284"/>
          <w:tab w:val="num" w:pos="360"/>
          <w:tab w:val="num" w:pos="501"/>
        </w:tabs>
        <w:spacing w:line="360" w:lineRule="auto"/>
        <w:ind w:left="567" w:hanging="709"/>
        <w:jc w:val="both"/>
        <w:rPr>
          <w:rFonts w:ascii="David" w:hAnsi="David" w:cs="David"/>
          <w:sz w:val="24"/>
          <w:szCs w:val="24"/>
          <w:rtl/>
        </w:rPr>
      </w:pPr>
      <w:bookmarkStart w:id="201" w:name="_Toc95307090"/>
      <w:r w:rsidRPr="007D2038">
        <w:rPr>
          <w:rFonts w:ascii="David" w:hAnsi="David" w:cs="David"/>
          <w:sz w:val="24"/>
          <w:szCs w:val="24"/>
          <w:rtl/>
        </w:rPr>
        <w:t>אבטחה פיסית וסביבתית:</w:t>
      </w:r>
      <w:bookmarkEnd w:id="201"/>
    </w:p>
    <w:p w14:paraId="497A4E20" w14:textId="77777777" w:rsidR="00B53111" w:rsidRDefault="00B53111" w:rsidP="004A06EF">
      <w:pPr>
        <w:pStyle w:val="afff"/>
        <w:numPr>
          <w:ilvl w:val="1"/>
          <w:numId w:val="38"/>
        </w:numPr>
        <w:spacing w:after="160" w:line="360" w:lineRule="auto"/>
        <w:ind w:hanging="508"/>
        <w:contextualSpacing/>
        <w:jc w:val="both"/>
        <w:rPr>
          <w:rFonts w:ascii="David" w:hAnsi="David" w:cs="David"/>
        </w:rPr>
      </w:pPr>
      <w:r>
        <w:rPr>
          <w:rFonts w:ascii="David" w:hAnsi="David" w:cs="David" w:hint="cs"/>
          <w:rtl/>
        </w:rPr>
        <w:t>הנחת העבודה היא כי הספק הזוכה ועובדיו יעבדו ברשת מקומית והדרישות הבאות תואמות להנחה זו, במידה והספק יידרש לעבוד על רשת המשרד, הספק ועובדיו ידרשו : להיות מסווגים על פי הנחיית מנב"ט המשרד, להיות מתודרכים ולעבוד על פי נהלי המשרד לעבודה ברשת משרד הפנים.</w:t>
      </w:r>
    </w:p>
    <w:p w14:paraId="7413EE0D" w14:textId="77777777" w:rsidR="00B53111" w:rsidRDefault="00B53111" w:rsidP="004A06EF">
      <w:pPr>
        <w:pStyle w:val="afff"/>
        <w:numPr>
          <w:ilvl w:val="1"/>
          <w:numId w:val="38"/>
        </w:numPr>
        <w:spacing w:after="160" w:line="360" w:lineRule="auto"/>
        <w:ind w:hanging="508"/>
        <w:contextualSpacing/>
        <w:jc w:val="both"/>
        <w:rPr>
          <w:rFonts w:ascii="David" w:hAnsi="David" w:cs="David"/>
        </w:rPr>
      </w:pPr>
      <w:r>
        <w:rPr>
          <w:rFonts w:ascii="David" w:hAnsi="David" w:cs="David" w:hint="cs"/>
          <w:rtl/>
        </w:rPr>
        <w:t>הספק הזוכה נדרש להציג את רשת התקשורת המקומית בה הוא יעשה שימוש ואת אמצעי האבטחה אשר תכלול.</w:t>
      </w:r>
    </w:p>
    <w:p w14:paraId="57EB799B" w14:textId="77777777" w:rsidR="00B53111" w:rsidRPr="007D2038" w:rsidRDefault="00B53111" w:rsidP="004A06EF">
      <w:pPr>
        <w:pStyle w:val="afff"/>
        <w:numPr>
          <w:ilvl w:val="1"/>
          <w:numId w:val="38"/>
        </w:numPr>
        <w:spacing w:after="160" w:line="360" w:lineRule="auto"/>
        <w:ind w:hanging="508"/>
        <w:contextualSpacing/>
        <w:jc w:val="both"/>
        <w:rPr>
          <w:rFonts w:ascii="David" w:hAnsi="David" w:cs="David"/>
          <w:rtl/>
        </w:rPr>
      </w:pPr>
      <w:r w:rsidRPr="007D2038">
        <w:rPr>
          <w:rFonts w:ascii="David" w:hAnsi="David" w:cs="David"/>
          <w:b/>
          <w:bCs/>
          <w:rtl/>
        </w:rPr>
        <w:t>הגנה מפני איומים סביבתיים</w:t>
      </w:r>
      <w:r w:rsidRPr="007D2038">
        <w:rPr>
          <w:rFonts w:ascii="David" w:hAnsi="David" w:cs="David"/>
          <w:rtl/>
        </w:rPr>
        <w:t>: הספק מתחייב ליישם הגנה פיסית מפני נזקים של שריפה, הצפה, רעידות אדמה, פיצוצים, הפרות סדר וסוגים אחרים של אסונות טבע ופגיעות מעשה ידי אדם.</w:t>
      </w:r>
    </w:p>
    <w:p w14:paraId="79FDC13B" w14:textId="77777777" w:rsidR="00B53111" w:rsidRPr="00FD240E" w:rsidRDefault="00B53111" w:rsidP="004A06EF">
      <w:pPr>
        <w:pStyle w:val="afff"/>
        <w:numPr>
          <w:ilvl w:val="1"/>
          <w:numId w:val="38"/>
        </w:numPr>
        <w:spacing w:after="160" w:line="360" w:lineRule="auto"/>
        <w:ind w:hanging="508"/>
        <w:contextualSpacing/>
        <w:jc w:val="both"/>
        <w:rPr>
          <w:rFonts w:ascii="David" w:hAnsi="David" w:cs="David"/>
          <w:rtl/>
        </w:rPr>
      </w:pPr>
      <w:r w:rsidRPr="00AF4CD6">
        <w:rPr>
          <w:rFonts w:ascii="David" w:hAnsi="David" w:cs="David" w:hint="eastAsia"/>
          <w:b/>
          <w:bCs/>
          <w:rtl/>
        </w:rPr>
        <w:t>המשכיות</w:t>
      </w:r>
      <w:r w:rsidRPr="00AF4CD6">
        <w:rPr>
          <w:rFonts w:ascii="David" w:hAnsi="David" w:cs="David"/>
          <w:b/>
          <w:bCs/>
          <w:rtl/>
        </w:rPr>
        <w:t xml:space="preserve"> </w:t>
      </w:r>
      <w:r w:rsidRPr="00AF4CD6">
        <w:rPr>
          <w:rFonts w:ascii="David" w:hAnsi="David" w:cs="David" w:hint="eastAsia"/>
          <w:b/>
          <w:bCs/>
          <w:rtl/>
        </w:rPr>
        <w:t>עסקית</w:t>
      </w:r>
      <w:r w:rsidRPr="00AF4CD6">
        <w:rPr>
          <w:rFonts w:ascii="David" w:hAnsi="David" w:cs="David"/>
          <w:b/>
          <w:bCs/>
          <w:u w:val="single"/>
          <w:rtl/>
        </w:rPr>
        <w:t xml:space="preserve"> </w:t>
      </w:r>
      <w:r>
        <w:rPr>
          <w:rFonts w:ascii="David" w:hAnsi="David" w:cs="David" w:hint="cs"/>
          <w:rtl/>
        </w:rPr>
        <w:t>:</w:t>
      </w:r>
      <w:r w:rsidRPr="00AF4CD6">
        <w:rPr>
          <w:rFonts w:ascii="David" w:hAnsi="David" w:cs="David"/>
          <w:rtl/>
        </w:rPr>
        <w:t xml:space="preserve"> הספק</w:t>
      </w:r>
      <w:r>
        <w:rPr>
          <w:rFonts w:ascii="David" w:hAnsi="David" w:cs="David" w:hint="cs"/>
          <w:rtl/>
        </w:rPr>
        <w:t xml:space="preserve"> נדרש לאפשר המשכיות עסקית במסגרת עבודתו, קרי לבצע גיבויים ולבדוק את תקינותם וכן לאפשר מקום עבודה חלופי. הספק נדרש להציג למשרד את תוכנית ההמשכיות העסקית שלו. </w:t>
      </w:r>
      <w:r w:rsidRPr="00AF4CD6">
        <w:rPr>
          <w:rFonts w:ascii="David" w:hAnsi="David" w:cs="David"/>
          <w:u w:val="single"/>
          <w:rtl/>
        </w:rPr>
        <w:t xml:space="preserve"> </w:t>
      </w:r>
    </w:p>
    <w:p w14:paraId="16EAF3BD" w14:textId="77777777" w:rsidR="00B53111" w:rsidRPr="007D2038" w:rsidRDefault="00B53111" w:rsidP="004A06EF">
      <w:pPr>
        <w:pStyle w:val="afff"/>
        <w:numPr>
          <w:ilvl w:val="1"/>
          <w:numId w:val="38"/>
        </w:numPr>
        <w:tabs>
          <w:tab w:val="left" w:pos="850"/>
        </w:tabs>
        <w:spacing w:after="160" w:line="360" w:lineRule="auto"/>
        <w:ind w:left="709" w:hanging="567"/>
        <w:contextualSpacing/>
        <w:jc w:val="both"/>
        <w:rPr>
          <w:rFonts w:ascii="David" w:hAnsi="David" w:cs="David"/>
          <w:rtl/>
        </w:rPr>
      </w:pPr>
      <w:r w:rsidRPr="007D2038">
        <w:rPr>
          <w:rFonts w:ascii="David" w:hAnsi="David" w:cs="David"/>
          <w:rtl/>
        </w:rPr>
        <w:t>חומרים רגישים אשר אין בהם שימוש כבר ולא נשלחו ליעד - ייגרסו או יושמדו.</w:t>
      </w:r>
    </w:p>
    <w:p w14:paraId="543DE109" w14:textId="77777777" w:rsidR="00B53111" w:rsidRPr="007D2038" w:rsidRDefault="00B53111" w:rsidP="004A06EF">
      <w:pPr>
        <w:pStyle w:val="afff"/>
        <w:numPr>
          <w:ilvl w:val="1"/>
          <w:numId w:val="38"/>
        </w:numPr>
        <w:tabs>
          <w:tab w:val="left" w:pos="851"/>
        </w:tabs>
        <w:spacing w:after="160" w:line="360" w:lineRule="auto"/>
        <w:ind w:left="709" w:hanging="567"/>
        <w:contextualSpacing/>
        <w:jc w:val="both"/>
        <w:rPr>
          <w:rFonts w:ascii="David" w:hAnsi="David" w:cs="David"/>
          <w:rtl/>
        </w:rPr>
      </w:pPr>
      <w:r w:rsidRPr="007D2038">
        <w:rPr>
          <w:rFonts w:ascii="David" w:hAnsi="David" w:cs="David"/>
          <w:rtl/>
        </w:rPr>
        <w:t>נציגי אגף הביטחון ומידע של המשרד רשאים בעל עת לבקר/לפקח ולבצע תרגילים לטובת בחינת עמידת הספק בנהלי האבטחה שהוגדרו.</w:t>
      </w:r>
    </w:p>
    <w:p w14:paraId="64EF023D" w14:textId="77777777" w:rsidR="00B53111" w:rsidRPr="007D2038" w:rsidRDefault="00B53111" w:rsidP="004A06EF">
      <w:pPr>
        <w:pStyle w:val="afff"/>
        <w:numPr>
          <w:ilvl w:val="1"/>
          <w:numId w:val="38"/>
        </w:numPr>
        <w:tabs>
          <w:tab w:val="left" w:pos="851"/>
        </w:tabs>
        <w:spacing w:after="160" w:line="360" w:lineRule="auto"/>
        <w:ind w:left="709" w:hanging="567"/>
        <w:contextualSpacing/>
        <w:jc w:val="both"/>
        <w:rPr>
          <w:rFonts w:ascii="David" w:hAnsi="David" w:cs="David"/>
        </w:rPr>
      </w:pPr>
      <w:r w:rsidRPr="007D2038">
        <w:rPr>
          <w:rFonts w:ascii="David" w:hAnsi="David" w:cs="David"/>
          <w:rtl/>
        </w:rPr>
        <w:t>נציג אגף ביטחון במשרד רשאי להגדיר כי חלק מעובדי הספק נדרשים לבצע בדיקות ביטחון נוספות, באחריות הספק למסור כל מידע שיידרש עבור ביצוע הבדיקות.</w:t>
      </w:r>
    </w:p>
    <w:p w14:paraId="4035D48C" w14:textId="77777777" w:rsidR="00B53111" w:rsidRPr="007D2038" w:rsidRDefault="00B53111" w:rsidP="004A06EF">
      <w:pPr>
        <w:pStyle w:val="afff"/>
        <w:numPr>
          <w:ilvl w:val="0"/>
          <w:numId w:val="39"/>
        </w:numPr>
        <w:spacing w:after="160" w:line="360" w:lineRule="auto"/>
        <w:contextualSpacing/>
        <w:jc w:val="both"/>
        <w:rPr>
          <w:rFonts w:ascii="David" w:hAnsi="David" w:cs="David"/>
          <w:vanish/>
          <w:rtl/>
        </w:rPr>
      </w:pPr>
    </w:p>
    <w:p w14:paraId="6C27D865" w14:textId="77777777" w:rsidR="00B53111" w:rsidRPr="007D2038" w:rsidRDefault="00B53111" w:rsidP="004A06EF">
      <w:pPr>
        <w:pStyle w:val="afffff4"/>
        <w:numPr>
          <w:ilvl w:val="0"/>
          <w:numId w:val="38"/>
        </w:numPr>
        <w:jc w:val="both"/>
        <w:rPr>
          <w:b/>
          <w:bCs/>
        </w:rPr>
      </w:pPr>
      <w:bookmarkStart w:id="202" w:name="_Toc95307099"/>
      <w:r w:rsidRPr="007D2038">
        <w:rPr>
          <w:b/>
          <w:bCs/>
          <w:rtl/>
        </w:rPr>
        <w:t>שרשרת אספקה</w:t>
      </w:r>
    </w:p>
    <w:p w14:paraId="4FA59D37" w14:textId="77777777" w:rsidR="00B53111" w:rsidRPr="007D2038" w:rsidRDefault="00B53111" w:rsidP="00B53111">
      <w:pPr>
        <w:pStyle w:val="afffff4"/>
        <w:ind w:left="360" w:firstLine="0"/>
        <w:jc w:val="both"/>
        <w:rPr>
          <w:rtl/>
        </w:rPr>
      </w:pPr>
      <w:r w:rsidRPr="007D2038">
        <w:rPr>
          <w:rtl/>
        </w:rPr>
        <w:t>הספק יידרש למלא שאלון שרשרת אספקה על פי הנחיית מערך הסייבר הלאומי במתודולוגיית שרשרת אספקה.</w:t>
      </w:r>
    </w:p>
    <w:p w14:paraId="1F8D3102" w14:textId="77777777" w:rsidR="00B53111" w:rsidRPr="007D2038" w:rsidRDefault="00B53111" w:rsidP="004A06EF">
      <w:pPr>
        <w:pStyle w:val="afffff4"/>
        <w:numPr>
          <w:ilvl w:val="0"/>
          <w:numId w:val="38"/>
        </w:numPr>
        <w:jc w:val="both"/>
        <w:rPr>
          <w:b/>
          <w:bCs/>
        </w:rPr>
      </w:pPr>
      <w:r w:rsidRPr="007D2038">
        <w:rPr>
          <w:b/>
          <w:bCs/>
          <w:rtl/>
        </w:rPr>
        <w:t>סיסמאות</w:t>
      </w:r>
    </w:p>
    <w:p w14:paraId="069DCE08" w14:textId="77777777" w:rsidR="00B53111" w:rsidRPr="007D2038" w:rsidRDefault="00B53111" w:rsidP="00B53111">
      <w:pPr>
        <w:pStyle w:val="afffff4"/>
        <w:ind w:left="360" w:firstLine="0"/>
        <w:jc w:val="both"/>
        <w:rPr>
          <w:rtl/>
        </w:rPr>
      </w:pPr>
      <w:r w:rsidRPr="007D2038">
        <w:rPr>
          <w:rtl/>
        </w:rPr>
        <w:t>עבור כל מערכת/ציוד אשר תותקן על ידי הספק, נדרש הספק להחליף את סיסמת הברירת מחדל המסופקת איתה מהיצרן.</w:t>
      </w:r>
    </w:p>
    <w:p w14:paraId="29E1FE45" w14:textId="77777777" w:rsidR="00B53111" w:rsidRPr="007D2038" w:rsidRDefault="00B53111" w:rsidP="004A06EF">
      <w:pPr>
        <w:pStyle w:val="13"/>
        <w:numPr>
          <w:ilvl w:val="0"/>
          <w:numId w:val="38"/>
        </w:numPr>
        <w:tabs>
          <w:tab w:val="left" w:pos="284"/>
          <w:tab w:val="num" w:pos="360"/>
          <w:tab w:val="num" w:pos="501"/>
        </w:tabs>
        <w:spacing w:line="360" w:lineRule="auto"/>
        <w:ind w:left="567" w:hanging="709"/>
        <w:jc w:val="both"/>
        <w:rPr>
          <w:rFonts w:ascii="David" w:hAnsi="David" w:cs="David"/>
          <w:sz w:val="24"/>
          <w:szCs w:val="24"/>
          <w:rtl/>
        </w:rPr>
      </w:pPr>
      <w:r w:rsidRPr="007D2038">
        <w:rPr>
          <w:rFonts w:ascii="David" w:hAnsi="David" w:cs="David"/>
          <w:sz w:val="24"/>
          <w:szCs w:val="24"/>
          <w:rtl/>
        </w:rPr>
        <w:t>סיום התקשרות:</w:t>
      </w:r>
      <w:bookmarkEnd w:id="202"/>
    </w:p>
    <w:p w14:paraId="5DE453D6" w14:textId="77777777" w:rsidR="00B53111" w:rsidRPr="007D2038" w:rsidRDefault="00B53111" w:rsidP="004A06EF">
      <w:pPr>
        <w:pStyle w:val="afff"/>
        <w:numPr>
          <w:ilvl w:val="1"/>
          <w:numId w:val="38"/>
        </w:numPr>
        <w:tabs>
          <w:tab w:val="left" w:pos="851"/>
          <w:tab w:val="left" w:pos="1134"/>
        </w:tabs>
        <w:spacing w:after="160" w:line="360" w:lineRule="auto"/>
        <w:ind w:hanging="508"/>
        <w:contextualSpacing/>
        <w:jc w:val="both"/>
        <w:rPr>
          <w:rFonts w:ascii="David" w:hAnsi="David" w:cs="David"/>
          <w:rtl/>
        </w:rPr>
      </w:pPr>
      <w:r w:rsidRPr="007D2038">
        <w:rPr>
          <w:rFonts w:ascii="David" w:hAnsi="David" w:cs="David"/>
          <w:rtl/>
        </w:rPr>
        <w:t xml:space="preserve">על הספק להעביר דו"ח מסכם בנושא מחיקת כל העותקים של קבצים, בסיסי נתונים, עותקי גיבוי (במערכות גיבוי ו/או קלטות גיבוי), העתקים באתר הגיבוי, העתקים מודפסים וכל העתק אחר הקיים ברשותו. </w:t>
      </w:r>
    </w:p>
    <w:p w14:paraId="1B71307B" w14:textId="77777777" w:rsidR="00B53111" w:rsidRPr="007D2038" w:rsidRDefault="00B53111" w:rsidP="004A06EF">
      <w:pPr>
        <w:pStyle w:val="afff"/>
        <w:numPr>
          <w:ilvl w:val="1"/>
          <w:numId w:val="38"/>
        </w:numPr>
        <w:tabs>
          <w:tab w:val="left" w:pos="851"/>
          <w:tab w:val="left" w:pos="1134"/>
        </w:tabs>
        <w:spacing w:after="160" w:line="360" w:lineRule="auto"/>
        <w:ind w:hanging="508"/>
        <w:contextualSpacing/>
        <w:jc w:val="both"/>
        <w:rPr>
          <w:rFonts w:ascii="David" w:hAnsi="David" w:cs="David"/>
          <w:rtl/>
        </w:rPr>
      </w:pPr>
      <w:r w:rsidRPr="007D2038">
        <w:rPr>
          <w:rFonts w:ascii="David" w:hAnsi="David" w:cs="David"/>
          <w:rtl/>
        </w:rPr>
        <w:t>הספק יחתום על הצהרה בה הוא מתחייב שלא נשארו ברשותו רכיבים כלשהם הנוגעים למערכת ו/או מידע אודות הארגון וכי הוא לא יעשה שום שימוש במידע על הארגון, אליו הוא נחשף במסגרת ההתקשרות.</w:t>
      </w:r>
    </w:p>
    <w:p w14:paraId="605D9C33" w14:textId="77777777" w:rsidR="00B53111" w:rsidRDefault="00B53111" w:rsidP="004A06EF">
      <w:pPr>
        <w:pStyle w:val="afff"/>
        <w:numPr>
          <w:ilvl w:val="1"/>
          <w:numId w:val="38"/>
        </w:numPr>
        <w:tabs>
          <w:tab w:val="left" w:pos="851"/>
          <w:tab w:val="left" w:pos="1134"/>
        </w:tabs>
        <w:spacing w:after="205" w:line="360" w:lineRule="auto"/>
        <w:ind w:right="634" w:hanging="508"/>
        <w:contextualSpacing/>
        <w:jc w:val="both"/>
        <w:rPr>
          <w:rFonts w:ascii="David" w:hAnsi="David" w:cs="David"/>
        </w:rPr>
      </w:pPr>
      <w:r w:rsidRPr="007D2038">
        <w:rPr>
          <w:rFonts w:ascii="David" w:hAnsi="David" w:cs="David"/>
          <w:rtl/>
        </w:rPr>
        <w:t>כל מדיה מגנטית נתיקה ו/או מדיה אופטית ו/או אחרת אשר שימשה לשמירת מידע – תושמד עם סיור ההתקשרות.</w:t>
      </w:r>
    </w:p>
    <w:p w14:paraId="023E2F3E" w14:textId="2253C772" w:rsidR="00B53111" w:rsidRDefault="00B53111" w:rsidP="004A06EF">
      <w:pPr>
        <w:pStyle w:val="afff"/>
        <w:numPr>
          <w:ilvl w:val="1"/>
          <w:numId w:val="38"/>
        </w:numPr>
        <w:tabs>
          <w:tab w:val="left" w:pos="851"/>
          <w:tab w:val="left" w:pos="1134"/>
        </w:tabs>
        <w:spacing w:after="205" w:line="360" w:lineRule="auto"/>
        <w:ind w:right="634" w:hanging="508"/>
        <w:contextualSpacing/>
        <w:jc w:val="both"/>
        <w:rPr>
          <w:rFonts w:ascii="David" w:hAnsi="David" w:cs="David"/>
        </w:rPr>
      </w:pPr>
      <w:r>
        <w:rPr>
          <w:rFonts w:ascii="David" w:hAnsi="David" w:cs="David" w:hint="cs"/>
          <w:rtl/>
        </w:rPr>
        <w:t>התשלום האחרון לספק לא ישולם עד לקבלת אישור מהמשרד כי כל ציוד מחשוב/כרטיס מגנטי הוחזר למשרד (במידה ויונפק).</w:t>
      </w:r>
    </w:p>
    <w:p w14:paraId="03172A99" w14:textId="50E82BA0" w:rsidR="00982BD9" w:rsidRDefault="00982BD9">
      <w:pPr>
        <w:bidi w:val="0"/>
        <w:rPr>
          <w:rFonts w:ascii="David" w:hAnsi="David"/>
          <w:rtl/>
        </w:rPr>
      </w:pPr>
      <w:r>
        <w:rPr>
          <w:rFonts w:ascii="David" w:hAnsi="David"/>
          <w:rtl/>
        </w:rPr>
        <w:br w:type="page"/>
      </w:r>
    </w:p>
    <w:p w14:paraId="75DE8B2A" w14:textId="19C7260E" w:rsidR="00B53111" w:rsidRPr="00982BD9" w:rsidRDefault="00982BD9" w:rsidP="00982BD9">
      <w:pPr>
        <w:tabs>
          <w:tab w:val="left" w:pos="851"/>
          <w:tab w:val="left" w:pos="1134"/>
        </w:tabs>
        <w:spacing w:after="205" w:line="360" w:lineRule="auto"/>
        <w:ind w:left="284" w:right="634"/>
        <w:contextualSpacing/>
        <w:jc w:val="both"/>
        <w:rPr>
          <w:rFonts w:ascii="David" w:hAnsi="David"/>
          <w:b/>
          <w:bCs/>
          <w:rtl/>
        </w:rPr>
      </w:pPr>
      <w:r w:rsidRPr="00982BD9">
        <w:rPr>
          <w:rFonts w:ascii="David" w:hAnsi="David" w:hint="cs"/>
          <w:b/>
          <w:bCs/>
          <w:rtl/>
        </w:rPr>
        <w:t>אחריות לאבטחת מידע:</w:t>
      </w:r>
    </w:p>
    <w:p w14:paraId="3A0350A5" w14:textId="77777777" w:rsidR="00982BD9" w:rsidRDefault="00982BD9" w:rsidP="004A06EF">
      <w:pPr>
        <w:pStyle w:val="2"/>
        <w:numPr>
          <w:ilvl w:val="0"/>
          <w:numId w:val="45"/>
        </w:numPr>
        <w:rPr>
          <w:rFonts w:asciiTheme="minorBidi" w:hAnsiTheme="minorBidi"/>
          <w:rtl/>
        </w:rPr>
      </w:pPr>
      <w:r w:rsidRPr="00BD4ED0">
        <w:rPr>
          <w:rFonts w:asciiTheme="minorBidi" w:hAnsiTheme="minorBidi" w:hint="eastAsia"/>
          <w:b/>
          <w:bCs/>
          <w:rtl/>
        </w:rPr>
        <w:t>הגדרות</w:t>
      </w:r>
      <w:r w:rsidRPr="00BD4ED0">
        <w:rPr>
          <w:rFonts w:asciiTheme="minorBidi" w:hAnsiTheme="minorBidi"/>
          <w:b/>
          <w:bCs/>
          <w:rtl/>
        </w:rPr>
        <w:t xml:space="preserve"> ייעודיות ל</w:t>
      </w:r>
      <w:r>
        <w:rPr>
          <w:rFonts w:asciiTheme="minorBidi" w:hAnsiTheme="minorBidi" w:hint="cs"/>
          <w:b/>
          <w:bCs/>
          <w:rtl/>
        </w:rPr>
        <w:t>טופס</w:t>
      </w:r>
      <w:r w:rsidRPr="00BD4ED0">
        <w:rPr>
          <w:rFonts w:asciiTheme="minorBidi" w:hAnsiTheme="minorBidi"/>
          <w:b/>
          <w:bCs/>
          <w:rtl/>
        </w:rPr>
        <w:t xml:space="preserve"> זה</w:t>
      </w:r>
    </w:p>
    <w:p w14:paraId="2C39AC8C" w14:textId="77777777" w:rsidR="00982BD9" w:rsidRDefault="00982BD9" w:rsidP="004A06EF">
      <w:pPr>
        <w:pStyle w:val="2"/>
        <w:numPr>
          <w:ilvl w:val="1"/>
          <w:numId w:val="45"/>
        </w:numPr>
        <w:rPr>
          <w:rFonts w:asciiTheme="minorBidi" w:hAnsiTheme="minorBidi"/>
          <w:rtl/>
        </w:rPr>
      </w:pPr>
      <w:r w:rsidRPr="00EB7564">
        <w:rPr>
          <w:rFonts w:asciiTheme="minorBidi" w:hAnsiTheme="minorBidi"/>
          <w:u w:val="single"/>
          <w:rtl/>
        </w:rPr>
        <w:t>אירוע אבטחה</w:t>
      </w:r>
      <w:r w:rsidRPr="00C1505C">
        <w:rPr>
          <w:rFonts w:asciiTheme="minorBidi" w:hAnsiTheme="minorBidi"/>
          <w:rtl/>
        </w:rPr>
        <w:t xml:space="preserve"> – אירוע (</w:t>
      </w:r>
      <w:r w:rsidRPr="00C1505C">
        <w:rPr>
          <w:rFonts w:asciiTheme="minorBidi" w:hAnsiTheme="minorBidi"/>
        </w:rPr>
        <w:t>incident</w:t>
      </w:r>
      <w:r>
        <w:rPr>
          <w:rFonts w:asciiTheme="minorBidi" w:hAnsiTheme="minorBidi" w:hint="cs"/>
          <w:rtl/>
        </w:rPr>
        <w:t xml:space="preserve">) </w:t>
      </w:r>
      <w:r w:rsidRPr="00C1505C">
        <w:rPr>
          <w:rFonts w:asciiTheme="minorBidi" w:hAnsiTheme="minorBidi"/>
          <w:rtl/>
        </w:rPr>
        <w:t xml:space="preserve">אשר עלול לפגוע בזמינות, </w:t>
      </w:r>
      <w:r>
        <w:rPr>
          <w:rFonts w:asciiTheme="minorBidi" w:hAnsiTheme="minorBidi" w:hint="cs"/>
          <w:rtl/>
        </w:rPr>
        <w:t>ברציפות התפעולית, ב</w:t>
      </w:r>
      <w:r w:rsidRPr="00C1505C">
        <w:rPr>
          <w:rFonts w:asciiTheme="minorBidi" w:hAnsiTheme="minorBidi"/>
          <w:rtl/>
        </w:rPr>
        <w:t xml:space="preserve">מהימנות או </w:t>
      </w:r>
      <w:r>
        <w:rPr>
          <w:rFonts w:asciiTheme="minorBidi" w:hAnsiTheme="minorBidi" w:hint="cs"/>
          <w:rtl/>
        </w:rPr>
        <w:t>ב</w:t>
      </w:r>
      <w:r w:rsidRPr="00C1505C">
        <w:rPr>
          <w:rFonts w:asciiTheme="minorBidi" w:hAnsiTheme="minorBidi"/>
          <w:rtl/>
        </w:rPr>
        <w:t xml:space="preserve">סודיות </w:t>
      </w:r>
      <w:r>
        <w:rPr>
          <w:rFonts w:asciiTheme="minorBidi" w:hAnsiTheme="minorBidi" w:hint="cs"/>
          <w:rtl/>
        </w:rPr>
        <w:t>ה</w:t>
      </w:r>
      <w:r w:rsidRPr="00C1505C">
        <w:rPr>
          <w:rFonts w:asciiTheme="minorBidi" w:hAnsiTheme="minorBidi"/>
          <w:rtl/>
        </w:rPr>
        <w:t xml:space="preserve">מידע </w:t>
      </w:r>
      <w:r>
        <w:rPr>
          <w:rFonts w:asciiTheme="minorBidi" w:hAnsiTheme="minorBidi" w:hint="cs"/>
          <w:rtl/>
        </w:rPr>
        <w:t>של המשרד, של מערכות או קוד המסופקות לו, של חומרה, תכנה, מאגרי מידע או תשתית, שבהם הספק עושה שימוש לצורך ביצוע ההסכם,</w:t>
      </w:r>
      <w:r w:rsidRPr="00C1505C">
        <w:rPr>
          <w:rFonts w:asciiTheme="minorBidi" w:hAnsiTheme="minorBidi"/>
          <w:rtl/>
        </w:rPr>
        <w:t xml:space="preserve"> </w:t>
      </w:r>
      <w:r>
        <w:rPr>
          <w:rFonts w:asciiTheme="minorBidi" w:hAnsiTheme="minorBidi" w:hint="cs"/>
          <w:rtl/>
        </w:rPr>
        <w:t>ובכלל זה</w:t>
      </w:r>
      <w:r w:rsidRPr="00C1505C">
        <w:rPr>
          <w:rFonts w:asciiTheme="minorBidi" w:hAnsiTheme="minorBidi"/>
          <w:rtl/>
        </w:rPr>
        <w:t xml:space="preserve"> תקיפת סייבר.</w:t>
      </w:r>
    </w:p>
    <w:p w14:paraId="3B9D5233" w14:textId="77777777" w:rsidR="00982BD9" w:rsidRPr="00F3072B" w:rsidRDefault="00982BD9" w:rsidP="004A06EF">
      <w:pPr>
        <w:pStyle w:val="2"/>
        <w:numPr>
          <w:ilvl w:val="1"/>
          <w:numId w:val="45"/>
        </w:numPr>
        <w:rPr>
          <w:rFonts w:asciiTheme="minorBidi" w:hAnsiTheme="minorBidi"/>
        </w:rPr>
      </w:pPr>
      <w:r w:rsidRPr="00EB7564">
        <w:rPr>
          <w:rFonts w:asciiTheme="minorBidi" w:hAnsiTheme="minorBidi" w:hint="eastAsia"/>
          <w:u w:val="single"/>
          <w:rtl/>
        </w:rPr>
        <w:t>גורם</w:t>
      </w:r>
      <w:r w:rsidRPr="00EB7564">
        <w:rPr>
          <w:rFonts w:asciiTheme="minorBidi" w:hAnsiTheme="minorBidi"/>
          <w:u w:val="single"/>
          <w:rtl/>
        </w:rPr>
        <w:t xml:space="preserve"> </w:t>
      </w:r>
      <w:r w:rsidRPr="00EB7564">
        <w:rPr>
          <w:rFonts w:asciiTheme="minorBidi" w:hAnsiTheme="minorBidi" w:hint="eastAsia"/>
          <w:u w:val="single"/>
          <w:rtl/>
        </w:rPr>
        <w:t>מנחה</w:t>
      </w:r>
      <w:r>
        <w:rPr>
          <w:rFonts w:asciiTheme="minorBidi" w:hAnsiTheme="minorBidi" w:hint="cs"/>
          <w:rtl/>
        </w:rPr>
        <w:t xml:space="preserve"> - </w:t>
      </w:r>
      <w:r w:rsidRPr="002D335A">
        <w:rPr>
          <w:rFonts w:asciiTheme="minorBidi" w:hAnsiTheme="minorBidi" w:hint="eastAsia"/>
          <w:rtl/>
        </w:rPr>
        <w:t>הגורם</w:t>
      </w:r>
      <w:r w:rsidRPr="002D335A">
        <w:rPr>
          <w:rFonts w:asciiTheme="minorBidi" w:hAnsiTheme="minorBidi"/>
          <w:rtl/>
        </w:rPr>
        <w:t xml:space="preserve"> </w:t>
      </w:r>
      <w:r w:rsidRPr="002D335A">
        <w:rPr>
          <w:rFonts w:asciiTheme="minorBidi" w:hAnsiTheme="minorBidi" w:hint="eastAsia"/>
          <w:rtl/>
        </w:rPr>
        <w:t>המנחה</w:t>
      </w:r>
      <w:r w:rsidRPr="002D335A">
        <w:rPr>
          <w:rFonts w:asciiTheme="minorBidi" w:hAnsiTheme="minorBidi"/>
          <w:rtl/>
        </w:rPr>
        <w:t xml:space="preserve"> </w:t>
      </w:r>
      <w:r w:rsidRPr="002D335A">
        <w:rPr>
          <w:rFonts w:asciiTheme="minorBidi" w:hAnsiTheme="minorBidi" w:hint="eastAsia"/>
          <w:rtl/>
        </w:rPr>
        <w:t>את</w:t>
      </w:r>
      <w:r>
        <w:rPr>
          <w:rFonts w:asciiTheme="minorBidi" w:hAnsiTheme="minorBidi" w:hint="cs"/>
          <w:rtl/>
        </w:rPr>
        <w:t xml:space="preserve"> המזמין</w:t>
      </w:r>
      <w:r w:rsidRPr="002D335A">
        <w:rPr>
          <w:rFonts w:asciiTheme="minorBidi" w:hAnsiTheme="minorBidi"/>
          <w:rtl/>
        </w:rPr>
        <w:t xml:space="preserve"> </w:t>
      </w:r>
      <w:r w:rsidRPr="002D335A">
        <w:rPr>
          <w:rFonts w:asciiTheme="minorBidi" w:hAnsiTheme="minorBidi" w:hint="eastAsia"/>
          <w:rtl/>
        </w:rPr>
        <w:t>בהיבטי</w:t>
      </w:r>
      <w:r w:rsidRPr="002D335A">
        <w:rPr>
          <w:rFonts w:asciiTheme="minorBidi" w:hAnsiTheme="minorBidi"/>
          <w:rtl/>
        </w:rPr>
        <w:t xml:space="preserve"> </w:t>
      </w:r>
      <w:r w:rsidRPr="002D335A">
        <w:rPr>
          <w:rFonts w:asciiTheme="minorBidi" w:hAnsiTheme="minorBidi" w:hint="eastAsia"/>
          <w:rtl/>
        </w:rPr>
        <w:t>סייבר</w:t>
      </w:r>
      <w:r w:rsidRPr="002D335A">
        <w:rPr>
          <w:rFonts w:asciiTheme="minorBidi" w:hAnsiTheme="minorBidi"/>
          <w:rtl/>
        </w:rPr>
        <w:t xml:space="preserve"> </w:t>
      </w:r>
      <w:r w:rsidRPr="002D335A">
        <w:rPr>
          <w:rFonts w:asciiTheme="minorBidi" w:hAnsiTheme="minorBidi" w:hint="eastAsia"/>
          <w:rtl/>
        </w:rPr>
        <w:t>והגנות</w:t>
      </w:r>
      <w:r w:rsidRPr="002D335A">
        <w:rPr>
          <w:rFonts w:asciiTheme="minorBidi" w:hAnsiTheme="minorBidi"/>
          <w:rtl/>
        </w:rPr>
        <w:t xml:space="preserve"> </w:t>
      </w:r>
      <w:r w:rsidRPr="002D335A">
        <w:rPr>
          <w:rFonts w:asciiTheme="minorBidi" w:hAnsiTheme="minorBidi" w:hint="eastAsia"/>
          <w:rtl/>
        </w:rPr>
        <w:t>מידע</w:t>
      </w:r>
      <w:r w:rsidRPr="002D335A">
        <w:rPr>
          <w:rFonts w:asciiTheme="minorBidi" w:hAnsiTheme="minorBidi"/>
          <w:rtl/>
        </w:rPr>
        <w:t xml:space="preserve"> כגון</w:t>
      </w:r>
      <w:r>
        <w:rPr>
          <w:rFonts w:asciiTheme="minorBidi" w:hAnsiTheme="minorBidi" w:hint="cs"/>
          <w:rtl/>
        </w:rPr>
        <w:t>:</w:t>
      </w:r>
      <w:r w:rsidRPr="002D335A">
        <w:rPr>
          <w:rFonts w:asciiTheme="minorBidi" w:hAnsiTheme="minorBidi"/>
          <w:rtl/>
        </w:rPr>
        <w:t xml:space="preserve"> </w:t>
      </w:r>
      <w:r>
        <w:rPr>
          <w:rFonts w:asciiTheme="minorBidi" w:hAnsiTheme="minorBidi" w:hint="cs"/>
          <w:rtl/>
        </w:rPr>
        <w:t>היחידה להגנת הסייבר בממשלה (להלן: "</w:t>
      </w:r>
      <w:r w:rsidRPr="002D335A">
        <w:rPr>
          <w:rFonts w:asciiTheme="minorBidi" w:hAnsiTheme="minorBidi" w:hint="eastAsia"/>
          <w:rtl/>
        </w:rPr>
        <w:t>יה</w:t>
      </w:r>
      <w:r w:rsidRPr="002D335A">
        <w:rPr>
          <w:rFonts w:asciiTheme="minorBidi" w:hAnsiTheme="minorBidi"/>
          <w:rtl/>
        </w:rPr>
        <w:t>"ב</w:t>
      </w:r>
      <w:r>
        <w:rPr>
          <w:rFonts w:asciiTheme="minorBidi" w:hAnsiTheme="minorBidi" w:hint="cs"/>
          <w:rtl/>
        </w:rPr>
        <w:t>")</w:t>
      </w:r>
      <w:r w:rsidRPr="002D335A">
        <w:rPr>
          <w:rFonts w:asciiTheme="minorBidi" w:hAnsiTheme="minorBidi"/>
          <w:rtl/>
        </w:rPr>
        <w:t xml:space="preserve"> </w:t>
      </w:r>
      <w:r>
        <w:rPr>
          <w:rFonts w:asciiTheme="minorBidi" w:hAnsiTheme="minorBidi" w:hint="cs"/>
          <w:rtl/>
        </w:rPr>
        <w:t>במערך הדיגיטל הלאומי,</w:t>
      </w:r>
      <w:r w:rsidRPr="002D335A">
        <w:rPr>
          <w:rFonts w:asciiTheme="minorBidi" w:hAnsiTheme="minorBidi"/>
          <w:rtl/>
        </w:rPr>
        <w:t xml:space="preserve"> </w:t>
      </w:r>
      <w:r>
        <w:rPr>
          <w:rFonts w:asciiTheme="minorBidi" w:hAnsiTheme="minorBidi" w:hint="cs"/>
          <w:rtl/>
        </w:rPr>
        <w:t>הממונה על הביטחון במשרד הביטחון (מלמ"ב),</w:t>
      </w:r>
      <w:r w:rsidRPr="002D335A">
        <w:rPr>
          <w:rFonts w:asciiTheme="minorBidi" w:hAnsiTheme="minorBidi"/>
          <w:rtl/>
        </w:rPr>
        <w:t xml:space="preserve"> או מערך הסייבר ה</w:t>
      </w:r>
      <w:r>
        <w:rPr>
          <w:rFonts w:asciiTheme="minorBidi" w:hAnsiTheme="minorBidi" w:hint="cs"/>
          <w:rtl/>
        </w:rPr>
        <w:t>לאומי. אם המזמין מנחה את עצמו, אז ייחשב המזמין כגורם המנחה לעניין זה.</w:t>
      </w:r>
    </w:p>
    <w:p w14:paraId="1D67321D" w14:textId="77777777" w:rsidR="00982BD9" w:rsidRPr="00AB1E89" w:rsidRDefault="00982BD9" w:rsidP="004A06EF">
      <w:pPr>
        <w:pStyle w:val="2"/>
        <w:numPr>
          <w:ilvl w:val="1"/>
          <w:numId w:val="45"/>
        </w:numPr>
        <w:rPr>
          <w:rFonts w:asciiTheme="minorBidi" w:hAnsiTheme="minorBidi"/>
        </w:rPr>
      </w:pPr>
      <w:r w:rsidRPr="00EB7564">
        <w:rPr>
          <w:rFonts w:asciiTheme="minorBidi" w:hAnsiTheme="minorBidi" w:hint="eastAsia"/>
          <w:u w:val="single"/>
          <w:rtl/>
        </w:rPr>
        <w:t>גורמי</w:t>
      </w:r>
      <w:r w:rsidRPr="00EB7564">
        <w:rPr>
          <w:rFonts w:asciiTheme="minorBidi" w:hAnsiTheme="minorBidi"/>
          <w:u w:val="single"/>
          <w:rtl/>
        </w:rPr>
        <w:t xml:space="preserve"> </w:t>
      </w:r>
      <w:r w:rsidRPr="00EB7564">
        <w:rPr>
          <w:rFonts w:asciiTheme="minorBidi" w:hAnsiTheme="minorBidi" w:hint="eastAsia"/>
          <w:u w:val="single"/>
          <w:rtl/>
        </w:rPr>
        <w:t>שרשרת</w:t>
      </w:r>
      <w:r w:rsidRPr="00EB7564">
        <w:rPr>
          <w:rFonts w:asciiTheme="minorBidi" w:hAnsiTheme="minorBidi"/>
          <w:u w:val="single"/>
          <w:rtl/>
        </w:rPr>
        <w:t xml:space="preserve"> </w:t>
      </w:r>
      <w:r w:rsidRPr="00EB7564">
        <w:rPr>
          <w:rFonts w:asciiTheme="minorBidi" w:hAnsiTheme="minorBidi" w:hint="eastAsia"/>
          <w:u w:val="single"/>
          <w:rtl/>
        </w:rPr>
        <w:t>האספקה</w:t>
      </w:r>
      <w:r w:rsidRPr="00AB1E89">
        <w:rPr>
          <w:rFonts w:asciiTheme="minorBidi" w:hAnsiTheme="minorBidi"/>
          <w:rtl/>
        </w:rPr>
        <w:t xml:space="preserve"> – קבלני המשנה של הספק ובכלל זה, </w:t>
      </w:r>
      <w:r>
        <w:rPr>
          <w:rFonts w:asciiTheme="minorBidi" w:hAnsiTheme="minorBidi" w:hint="cs"/>
          <w:rtl/>
        </w:rPr>
        <w:t>יצרני</w:t>
      </w:r>
      <w:r w:rsidRPr="00AB1E89">
        <w:rPr>
          <w:rFonts w:asciiTheme="minorBidi" w:hAnsiTheme="minorBidi"/>
          <w:rtl/>
        </w:rPr>
        <w:t xml:space="preserve"> חומרה</w:t>
      </w:r>
      <w:r>
        <w:rPr>
          <w:rFonts w:asciiTheme="minorBidi" w:hAnsiTheme="minorBidi" w:hint="cs"/>
          <w:rtl/>
        </w:rPr>
        <w:t xml:space="preserve"> או ספקי תוכנה או שירות,</w:t>
      </w:r>
      <w:r w:rsidRPr="00AB1E89">
        <w:rPr>
          <w:rFonts w:asciiTheme="minorBidi" w:hAnsiTheme="minorBidi"/>
          <w:rtl/>
        </w:rPr>
        <w:t xml:space="preserve"> אשר </w:t>
      </w:r>
      <w:r>
        <w:rPr>
          <w:rFonts w:asciiTheme="minorBidi" w:hAnsiTheme="minorBidi" w:hint="cs"/>
          <w:rtl/>
        </w:rPr>
        <w:t>הספק</w:t>
      </w:r>
      <w:r w:rsidRPr="00AB1E89">
        <w:rPr>
          <w:rFonts w:asciiTheme="minorBidi" w:hAnsiTheme="minorBidi"/>
          <w:rtl/>
        </w:rPr>
        <w:t xml:space="preserve"> אינו יכול </w:t>
      </w:r>
      <w:r w:rsidRPr="00AB1E89">
        <w:rPr>
          <w:rFonts w:hint="eastAsia"/>
          <w:rtl/>
        </w:rPr>
        <w:t>להחליפם</w:t>
      </w:r>
      <w:r w:rsidRPr="00AB1E89">
        <w:rPr>
          <w:rtl/>
        </w:rPr>
        <w:t xml:space="preserve"> מבלי שהדבר יפגע באספקת השירותים בהתאם ל</w:t>
      </w:r>
      <w:r>
        <w:rPr>
          <w:rFonts w:hint="cs"/>
          <w:rtl/>
        </w:rPr>
        <w:t>דרישות ה</w:t>
      </w:r>
      <w:r w:rsidRPr="00AB1E89">
        <w:rPr>
          <w:rtl/>
        </w:rPr>
        <w:t>מכרז</w:t>
      </w:r>
      <w:r w:rsidRPr="00AB1E89">
        <w:rPr>
          <w:rFonts w:asciiTheme="minorBidi" w:hAnsiTheme="minorBidi"/>
          <w:rtl/>
        </w:rPr>
        <w:t>.</w:t>
      </w:r>
      <w:r>
        <w:rPr>
          <w:rFonts w:asciiTheme="minorBidi" w:hAnsiTheme="minorBidi" w:hint="cs"/>
          <w:rtl/>
        </w:rPr>
        <w:t xml:space="preserve"> </w:t>
      </w:r>
    </w:p>
    <w:p w14:paraId="1AFA563C" w14:textId="77777777" w:rsidR="00982BD9" w:rsidRPr="003066DB" w:rsidRDefault="00982BD9" w:rsidP="004A06EF">
      <w:pPr>
        <w:pStyle w:val="2"/>
        <w:numPr>
          <w:ilvl w:val="1"/>
          <w:numId w:val="45"/>
        </w:numPr>
        <w:rPr>
          <w:rFonts w:asciiTheme="minorBidi" w:hAnsiTheme="minorBidi"/>
          <w:rtl/>
        </w:rPr>
      </w:pPr>
      <w:r w:rsidRPr="00EB7564">
        <w:rPr>
          <w:rFonts w:asciiTheme="minorBidi" w:hAnsiTheme="minorBidi" w:hint="eastAsia"/>
          <w:u w:val="single"/>
          <w:rtl/>
        </w:rPr>
        <w:t>מידע</w:t>
      </w:r>
      <w:r>
        <w:rPr>
          <w:rFonts w:asciiTheme="minorBidi" w:hAnsiTheme="minorBidi" w:hint="cs"/>
          <w:rtl/>
        </w:rPr>
        <w:t xml:space="preserve"> </w:t>
      </w:r>
      <w:r>
        <w:rPr>
          <w:rFonts w:asciiTheme="minorBidi" w:hAnsiTheme="minorBidi"/>
          <w:rtl/>
        </w:rPr>
        <w:t>–</w:t>
      </w:r>
      <w:r>
        <w:rPr>
          <w:rFonts w:asciiTheme="minorBidi" w:hAnsiTheme="minorBidi" w:hint="cs"/>
          <w:rtl/>
        </w:rPr>
        <w:t xml:space="preserve"> כל מסמך, תכתובת, תכנית, נתון, עובדה, פרט תוכן, מודל, תמונה, סרט, הקלטה, תהליך עסקי, חוות דעת, קוד ולוגיקה, אשר נשמרו או תועדו על ידי הספק באמצעי טכנולוגי מכל סוג שהוא. </w:t>
      </w:r>
    </w:p>
    <w:p w14:paraId="10CAEB28" w14:textId="77777777" w:rsidR="00982BD9" w:rsidRDefault="00982BD9" w:rsidP="004A06EF">
      <w:pPr>
        <w:pStyle w:val="2"/>
        <w:numPr>
          <w:ilvl w:val="1"/>
          <w:numId w:val="45"/>
        </w:numPr>
        <w:rPr>
          <w:rFonts w:asciiTheme="minorBidi" w:hAnsiTheme="minorBidi"/>
        </w:rPr>
      </w:pPr>
      <w:r w:rsidRPr="00EB7564">
        <w:rPr>
          <w:rFonts w:asciiTheme="minorBidi" w:hAnsiTheme="minorBidi" w:hint="eastAsia"/>
          <w:u w:val="single"/>
          <w:rtl/>
        </w:rPr>
        <w:t>מידע</w:t>
      </w:r>
      <w:r w:rsidRPr="00EB7564">
        <w:rPr>
          <w:rFonts w:asciiTheme="minorBidi" w:hAnsiTheme="minorBidi"/>
          <w:u w:val="single"/>
          <w:rtl/>
        </w:rPr>
        <w:t xml:space="preserve"> </w:t>
      </w:r>
      <w:r w:rsidRPr="00EB7564">
        <w:rPr>
          <w:rFonts w:asciiTheme="minorBidi" w:hAnsiTheme="minorBidi" w:hint="eastAsia"/>
          <w:u w:val="single"/>
          <w:rtl/>
        </w:rPr>
        <w:t>רגיש</w:t>
      </w:r>
      <w:r>
        <w:rPr>
          <w:rFonts w:asciiTheme="minorBidi" w:hAnsiTheme="minorBidi" w:hint="cs"/>
          <w:rtl/>
        </w:rPr>
        <w:t xml:space="preserve"> </w:t>
      </w:r>
      <w:r>
        <w:rPr>
          <w:rFonts w:asciiTheme="minorBidi" w:hAnsiTheme="minorBidi"/>
          <w:rtl/>
        </w:rPr>
        <w:t>–</w:t>
      </w:r>
      <w:r>
        <w:rPr>
          <w:rFonts w:asciiTheme="minorBidi" w:hAnsiTheme="minorBidi" w:hint="cs"/>
          <w:rtl/>
        </w:rPr>
        <w:t xml:space="preserve">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53AC0937" w14:textId="77777777" w:rsidR="00982BD9" w:rsidRPr="00B1102C" w:rsidRDefault="00982BD9" w:rsidP="004A06EF">
      <w:pPr>
        <w:pStyle w:val="2"/>
        <w:numPr>
          <w:ilvl w:val="1"/>
          <w:numId w:val="45"/>
        </w:numPr>
        <w:rPr>
          <w:rFonts w:asciiTheme="minorBidi" w:hAnsiTheme="minorBidi"/>
          <w:rtl/>
        </w:rPr>
      </w:pPr>
      <w:r w:rsidRPr="00D1183A">
        <w:rPr>
          <w:rFonts w:asciiTheme="minorBidi" w:hAnsiTheme="minorBidi" w:hint="cs"/>
          <w:u w:val="single"/>
          <w:rtl/>
        </w:rPr>
        <w:t>מינהל הרכש</w:t>
      </w:r>
      <w:r>
        <w:rPr>
          <w:rFonts w:asciiTheme="minorBidi" w:hAnsiTheme="minorBidi" w:hint="cs"/>
          <w:rtl/>
        </w:rPr>
        <w:t xml:space="preserve"> </w:t>
      </w:r>
      <w:r>
        <w:rPr>
          <w:rFonts w:asciiTheme="minorBidi" w:hAnsiTheme="minorBidi"/>
          <w:rtl/>
        </w:rPr>
        <w:t>–</w:t>
      </w:r>
      <w:r>
        <w:rPr>
          <w:rFonts w:asciiTheme="minorBidi" w:hAnsiTheme="minorBidi" w:hint="cs"/>
          <w:rtl/>
        </w:rPr>
        <w:t xml:space="preserve"> מינהל הרכש הממשלתי באגף החשב הכללי או נציגו.</w:t>
      </w:r>
    </w:p>
    <w:p w14:paraId="09EA58DA" w14:textId="77777777" w:rsidR="00982BD9" w:rsidRDefault="00982BD9" w:rsidP="004A06EF">
      <w:pPr>
        <w:pStyle w:val="2"/>
        <w:numPr>
          <w:ilvl w:val="1"/>
          <w:numId w:val="45"/>
        </w:numPr>
        <w:rPr>
          <w:rFonts w:asciiTheme="minorBidi" w:hAnsiTheme="minorBidi"/>
        </w:rPr>
      </w:pPr>
      <w:r w:rsidRPr="00EB7564">
        <w:rPr>
          <w:rFonts w:asciiTheme="minorBidi" w:hAnsiTheme="minorBidi" w:hint="eastAsia"/>
          <w:u w:val="single"/>
          <w:rtl/>
        </w:rPr>
        <w:t>שירות</w:t>
      </w:r>
      <w:r w:rsidRPr="00EB7564">
        <w:rPr>
          <w:rFonts w:asciiTheme="minorBidi" w:hAnsiTheme="minorBidi"/>
          <w:u w:val="single"/>
          <w:rtl/>
        </w:rPr>
        <w:t xml:space="preserve"> </w:t>
      </w:r>
      <w:r w:rsidRPr="00EB7564">
        <w:rPr>
          <w:rFonts w:asciiTheme="minorBidi" w:hAnsiTheme="minorBidi" w:hint="eastAsia"/>
          <w:u w:val="single"/>
          <w:rtl/>
        </w:rPr>
        <w:t>חיוני</w:t>
      </w:r>
      <w:r w:rsidRPr="00F96000">
        <w:rPr>
          <w:rFonts w:asciiTheme="minorBidi" w:hAnsiTheme="minorBidi"/>
          <w:rtl/>
        </w:rPr>
        <w:t xml:space="preserve"> – </w:t>
      </w:r>
      <w:r>
        <w:rPr>
          <w:rFonts w:asciiTheme="minorBidi" w:hAnsiTheme="minorBidi" w:hint="cs"/>
          <w:rtl/>
        </w:rPr>
        <w:t xml:space="preserve">אחד מאלה: </w:t>
      </w:r>
    </w:p>
    <w:p w14:paraId="7E5F5CD0" w14:textId="77777777" w:rsidR="00982BD9" w:rsidRDefault="00982BD9" w:rsidP="004A06EF">
      <w:pPr>
        <w:pStyle w:val="2"/>
        <w:numPr>
          <w:ilvl w:val="2"/>
          <w:numId w:val="45"/>
        </w:numPr>
        <w:ind w:left="1502" w:hanging="708"/>
        <w:rPr>
          <w:rFonts w:asciiTheme="minorBidi" w:hAnsiTheme="minorBidi"/>
        </w:rPr>
      </w:pPr>
      <w:r w:rsidRPr="00F96000">
        <w:rPr>
          <w:rFonts w:asciiTheme="minorBidi" w:hAnsiTheme="minorBidi"/>
          <w:rtl/>
        </w:rPr>
        <w:t xml:space="preserve">שירותים המסופקים על ידי </w:t>
      </w:r>
      <w:r w:rsidRPr="003066DB">
        <w:rPr>
          <w:rFonts w:asciiTheme="minorBidi" w:hAnsiTheme="minorBidi" w:hint="eastAsia"/>
          <w:rtl/>
        </w:rPr>
        <w:t>המזמין</w:t>
      </w:r>
      <w:r w:rsidRPr="00F96000">
        <w:rPr>
          <w:rFonts w:asciiTheme="minorBidi" w:hAnsiTheme="minorBidi"/>
          <w:rtl/>
        </w:rPr>
        <w:t xml:space="preserve"> לאזרחי ותושבי מדינת ישראל </w:t>
      </w:r>
      <w:r w:rsidRPr="00F96000">
        <w:rPr>
          <w:rFonts w:asciiTheme="minorBidi" w:hAnsiTheme="minorBidi" w:hint="eastAsia"/>
          <w:rtl/>
        </w:rPr>
        <w:t>אשר</w:t>
      </w:r>
      <w:r w:rsidRPr="00F96000">
        <w:rPr>
          <w:rFonts w:asciiTheme="minorBidi" w:hAnsiTheme="minorBidi"/>
          <w:rtl/>
        </w:rPr>
        <w:t xml:space="preserve"> תפקודם התקין </w:t>
      </w:r>
      <w:r>
        <w:rPr>
          <w:rFonts w:asciiTheme="minorBidi" w:hAnsiTheme="minorBidi" w:hint="cs"/>
          <w:rtl/>
        </w:rPr>
        <w:t xml:space="preserve">והסדור </w:t>
      </w:r>
      <w:r w:rsidRPr="00F96000">
        <w:rPr>
          <w:rFonts w:asciiTheme="minorBidi" w:hAnsiTheme="minorBidi"/>
          <w:rtl/>
        </w:rPr>
        <w:t xml:space="preserve">הוא </w:t>
      </w:r>
      <w:r w:rsidRPr="003066DB">
        <w:rPr>
          <w:rFonts w:asciiTheme="minorBidi" w:hAnsiTheme="minorBidi" w:hint="eastAsia"/>
          <w:rtl/>
        </w:rPr>
        <w:t>קריטי</w:t>
      </w:r>
      <w:r w:rsidRPr="00F96000">
        <w:rPr>
          <w:rFonts w:asciiTheme="minorBidi" w:hAnsiTheme="minorBidi"/>
          <w:rtl/>
        </w:rPr>
        <w:t xml:space="preserve"> ל</w:t>
      </w:r>
      <w:r>
        <w:rPr>
          <w:rFonts w:asciiTheme="minorBidi" w:hAnsiTheme="minorBidi" w:hint="cs"/>
          <w:rtl/>
        </w:rPr>
        <w:t xml:space="preserve">ניהול חיי האזרח או לפעילות המשק. </w:t>
      </w:r>
    </w:p>
    <w:p w14:paraId="2B788B8E" w14:textId="77777777" w:rsidR="00982BD9" w:rsidRPr="00F96000" w:rsidRDefault="00982BD9" w:rsidP="004A06EF">
      <w:pPr>
        <w:pStyle w:val="2"/>
        <w:numPr>
          <w:ilvl w:val="2"/>
          <w:numId w:val="45"/>
        </w:numPr>
        <w:ind w:left="1502" w:hanging="708"/>
        <w:rPr>
          <w:rFonts w:asciiTheme="minorBidi" w:hAnsiTheme="minorBidi"/>
          <w:rtl/>
        </w:rPr>
      </w:pPr>
      <w:r>
        <w:rPr>
          <w:rFonts w:asciiTheme="minorBidi" w:hAnsiTheme="minorBidi" w:hint="cs"/>
          <w:rtl/>
        </w:rPr>
        <w:t xml:space="preserve">שירות של המזמין הנדרש </w:t>
      </w:r>
      <w:r w:rsidRPr="00F96000">
        <w:rPr>
          <w:rFonts w:asciiTheme="minorBidi" w:hAnsiTheme="minorBidi" w:hint="eastAsia"/>
          <w:rtl/>
        </w:rPr>
        <w:t>ל</w:t>
      </w:r>
      <w:r>
        <w:rPr>
          <w:rFonts w:asciiTheme="minorBidi" w:hAnsiTheme="minorBidi" w:hint="cs"/>
          <w:rtl/>
        </w:rPr>
        <w:t>תפקודו התקין של המשרד או הממשלה</w:t>
      </w:r>
      <w:r w:rsidRPr="003066DB">
        <w:rPr>
          <w:rFonts w:asciiTheme="minorBidi" w:hAnsiTheme="minorBidi"/>
          <w:rtl/>
        </w:rPr>
        <w:t>.</w:t>
      </w:r>
    </w:p>
    <w:p w14:paraId="4A8E80F4" w14:textId="77777777" w:rsidR="00982BD9" w:rsidRDefault="00982BD9" w:rsidP="004A06EF">
      <w:pPr>
        <w:pStyle w:val="2"/>
        <w:numPr>
          <w:ilvl w:val="1"/>
          <w:numId w:val="45"/>
        </w:numPr>
        <w:rPr>
          <w:rFonts w:asciiTheme="minorBidi" w:hAnsiTheme="minorBidi"/>
        </w:rPr>
      </w:pPr>
      <w:r w:rsidRPr="00EB7564">
        <w:rPr>
          <w:rFonts w:asciiTheme="minorBidi" w:hAnsiTheme="minorBidi"/>
          <w:u w:val="single"/>
          <w:rtl/>
        </w:rPr>
        <w:t>תקיפת סייבר</w:t>
      </w:r>
      <w:r>
        <w:rPr>
          <w:rFonts w:asciiTheme="minorBidi" w:hAnsiTheme="minorBidi" w:hint="cs"/>
          <w:rtl/>
        </w:rPr>
        <w:t xml:space="preserve"> </w:t>
      </w:r>
      <w:r w:rsidRPr="00445FCC">
        <w:rPr>
          <w:rFonts w:asciiTheme="minorBidi" w:hAnsiTheme="minorBidi"/>
          <w:rtl/>
        </w:rPr>
        <w:t xml:space="preserve">– אירוע אבטחה </w:t>
      </w:r>
      <w:r>
        <w:rPr>
          <w:rFonts w:asciiTheme="minorBidi" w:hAnsiTheme="minorBidi" w:hint="cs"/>
          <w:rtl/>
        </w:rPr>
        <w:t>אשר נוצר כתוצאה מניסיון</w:t>
      </w:r>
      <w:r w:rsidRPr="00445FCC">
        <w:rPr>
          <w:rFonts w:asciiTheme="minorBidi" w:hAnsiTheme="minorBidi"/>
          <w:rtl/>
        </w:rPr>
        <w:t xml:space="preserve"> לעבור או לעקוף את אמצעי האבטחה או הבקרה </w:t>
      </w:r>
      <w:r>
        <w:rPr>
          <w:rFonts w:asciiTheme="minorBidi" w:hAnsiTheme="minorBidi" w:hint="cs"/>
          <w:rtl/>
        </w:rPr>
        <w:t>ש</w:t>
      </w:r>
      <w:r w:rsidRPr="00445FCC">
        <w:rPr>
          <w:rFonts w:asciiTheme="minorBidi" w:hAnsiTheme="minorBidi"/>
          <w:rtl/>
        </w:rPr>
        <w:t xml:space="preserve">בהם הספק או המזמין עושים שימוש, </w:t>
      </w:r>
      <w:r>
        <w:rPr>
          <w:rFonts w:asciiTheme="minorBidi" w:hAnsiTheme="minorBidi" w:hint="cs"/>
          <w:rtl/>
        </w:rPr>
        <w:t xml:space="preserve">למנוע גישה לשירות או למידע, </w:t>
      </w:r>
      <w:r w:rsidRPr="00445FCC">
        <w:rPr>
          <w:rFonts w:asciiTheme="minorBidi" w:hAnsiTheme="minorBidi"/>
          <w:rtl/>
        </w:rPr>
        <w:t>או לנצל חולשה קיימת בניסיון לגרום להרס, אובדן, דלף, שינוי, שימוש, חשיפה לא מורשית או גישה לנתוני ה</w:t>
      </w:r>
      <w:r>
        <w:rPr>
          <w:rFonts w:asciiTheme="minorBidi" w:hAnsiTheme="minorBidi" w:hint="cs"/>
          <w:rtl/>
        </w:rPr>
        <w:t>מזמין</w:t>
      </w:r>
      <w:r w:rsidRPr="00445FCC">
        <w:rPr>
          <w:rFonts w:asciiTheme="minorBidi" w:hAnsiTheme="minorBidi"/>
          <w:rtl/>
        </w:rPr>
        <w:t>.</w:t>
      </w:r>
    </w:p>
    <w:p w14:paraId="57F5FD96" w14:textId="77777777" w:rsidR="00982BD9" w:rsidRPr="003066DB" w:rsidRDefault="00982BD9" w:rsidP="004A06EF">
      <w:pPr>
        <w:pStyle w:val="2"/>
        <w:numPr>
          <w:ilvl w:val="0"/>
          <w:numId w:val="45"/>
        </w:numPr>
        <w:rPr>
          <w:rFonts w:asciiTheme="minorBidi" w:hAnsiTheme="minorBidi"/>
          <w:rtl/>
        </w:rPr>
      </w:pPr>
      <w:r>
        <w:rPr>
          <w:rFonts w:asciiTheme="minorBidi" w:hAnsiTheme="minorBidi" w:hint="cs"/>
          <w:b/>
          <w:bCs/>
          <w:rtl/>
        </w:rPr>
        <w:t>כללי</w:t>
      </w:r>
    </w:p>
    <w:p w14:paraId="130E4161" w14:textId="77777777" w:rsidR="00982BD9" w:rsidRDefault="00982BD9" w:rsidP="004A06EF">
      <w:pPr>
        <w:pStyle w:val="2"/>
        <w:numPr>
          <w:ilvl w:val="1"/>
          <w:numId w:val="45"/>
        </w:numPr>
        <w:rPr>
          <w:rFonts w:asciiTheme="minorBidi" w:hAnsiTheme="minorBidi"/>
        </w:rPr>
      </w:pPr>
      <w:r w:rsidRPr="00191CF5">
        <w:rPr>
          <w:rFonts w:asciiTheme="minorBidi" w:hAnsiTheme="minorBidi"/>
          <w:rtl/>
        </w:rPr>
        <w:t xml:space="preserve">הספק יהיה האחראי הבלעדי על אבטחת </w:t>
      </w:r>
      <w:r>
        <w:rPr>
          <w:rFonts w:asciiTheme="minorBidi" w:hAnsiTheme="minorBidi" w:hint="cs"/>
          <w:rtl/>
        </w:rPr>
        <w:t xml:space="preserve">המידע </w:t>
      </w:r>
      <w:r>
        <w:rPr>
          <w:rFonts w:hint="cs"/>
          <w:rtl/>
        </w:rPr>
        <w:t>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t>integrity</w:t>
      </w:r>
      <w:r>
        <w:rPr>
          <w:rFonts w:hint="cs"/>
          <w:rtl/>
        </w:rPr>
        <w:t>) ועל תפקודם השוטף והתקין. לצורך עמידת הספק בחובות אלו י</w:t>
      </w:r>
      <w:r w:rsidRPr="00191CF5">
        <w:rPr>
          <w:rFonts w:asciiTheme="minorBidi" w:hAnsiTheme="minorBidi"/>
          <w:rtl/>
        </w:rPr>
        <w:t>תפעל</w:t>
      </w:r>
      <w:r>
        <w:rPr>
          <w:rFonts w:asciiTheme="minorBidi" w:hAnsiTheme="minorBidi" w:hint="cs"/>
          <w:rtl/>
        </w:rPr>
        <w:t xml:space="preserve"> הספק</w:t>
      </w:r>
      <w:r w:rsidRPr="00191CF5">
        <w:rPr>
          <w:rFonts w:asciiTheme="minorBidi" w:hAnsiTheme="minorBidi"/>
          <w:rtl/>
        </w:rPr>
        <w:t xml:space="preserve"> ו</w:t>
      </w:r>
      <w:r>
        <w:rPr>
          <w:rFonts w:asciiTheme="minorBidi" w:hAnsiTheme="minorBidi" w:hint="cs"/>
          <w:rtl/>
        </w:rPr>
        <w:t>י</w:t>
      </w:r>
      <w:r w:rsidRPr="00191CF5">
        <w:rPr>
          <w:rFonts w:asciiTheme="minorBidi" w:hAnsiTheme="minorBidi"/>
          <w:rtl/>
        </w:rPr>
        <w:t xml:space="preserve">עדכן את אמצעי האבטחה באופן שוטף, ויוודא כי האמצעים הטכנולוגיים המשמשים לאבטחת המידע הם </w:t>
      </w:r>
      <w:r>
        <w:rPr>
          <w:rFonts w:asciiTheme="minorBidi" w:hAnsiTheme="minorBidi" w:hint="cs"/>
          <w:rtl/>
        </w:rPr>
        <w:t>עדכניים</w:t>
      </w:r>
      <w:r w:rsidRPr="00191CF5">
        <w:rPr>
          <w:rFonts w:asciiTheme="minorBidi" w:hAnsiTheme="minorBidi"/>
          <w:rtl/>
        </w:rPr>
        <w:t xml:space="preserve"> ועומדים בסטנדרט</w:t>
      </w:r>
      <w:r>
        <w:rPr>
          <w:rFonts w:asciiTheme="minorBidi" w:hAnsiTheme="minorBidi" w:hint="cs"/>
          <w:rtl/>
        </w:rPr>
        <w:t>ים המקובלים בתחום</w:t>
      </w:r>
      <w:r w:rsidRPr="00E17768">
        <w:rPr>
          <w:rFonts w:asciiTheme="minorBidi" w:hAnsiTheme="minorBidi" w:hint="cs"/>
          <w:rtl/>
        </w:rPr>
        <w:t>.</w:t>
      </w:r>
      <w:r>
        <w:rPr>
          <w:rFonts w:asciiTheme="minorBidi" w:hAnsiTheme="minorBidi" w:hint="cs"/>
          <w:rtl/>
        </w:rPr>
        <w:t xml:space="preserve"> </w:t>
      </w:r>
    </w:p>
    <w:p w14:paraId="24EEF092" w14:textId="77777777" w:rsidR="00982BD9" w:rsidRDefault="00982BD9" w:rsidP="004A06EF">
      <w:pPr>
        <w:pStyle w:val="2"/>
        <w:numPr>
          <w:ilvl w:val="1"/>
          <w:numId w:val="45"/>
        </w:numPr>
        <w:rPr>
          <w:rFonts w:asciiTheme="minorBidi" w:hAnsiTheme="minorBidi"/>
        </w:rPr>
      </w:pPr>
      <w:r>
        <w:rPr>
          <w:rFonts w:asciiTheme="minorBidi" w:hAnsiTheme="minorBidi" w:hint="cs"/>
          <w:rtl/>
        </w:rPr>
        <w:t>מבלי לגרוע מהאמור, ולצורך עמידה בחובותיו על פי טופס זה, מסכים הספק על שיתוף פעולה עם המזמין כמפורט בטופס זה, והכל לצורך ביצוע תקין של התקשרויות עם ממשלת ישראל.</w:t>
      </w:r>
    </w:p>
    <w:p w14:paraId="7D8FCBB4" w14:textId="3870A16C" w:rsidR="00982BD9" w:rsidRPr="00AB1E89" w:rsidRDefault="00982BD9" w:rsidP="004A06EF">
      <w:pPr>
        <w:pStyle w:val="2"/>
        <w:numPr>
          <w:ilvl w:val="1"/>
          <w:numId w:val="45"/>
        </w:numPr>
        <w:rPr>
          <w:rFonts w:asciiTheme="minorBidi" w:hAnsiTheme="minorBidi"/>
          <w:rtl/>
        </w:rPr>
      </w:pPr>
      <w:r>
        <w:rPr>
          <w:rFonts w:asciiTheme="minorBidi" w:hAnsiTheme="minorBidi" w:hint="cs"/>
          <w:rtl/>
        </w:rPr>
        <w:t xml:space="preserve">מנכ"ל הספק או בעל התפקיד הבכיר בחברה יהיה הכתובת לכל פניה באשר לחובות הספק בהתאם לטופס זה, כמפורט בסעיף </w:t>
      </w:r>
      <w:r>
        <w:rPr>
          <w:rFonts w:asciiTheme="minorBidi" w:hAnsiTheme="minorBidi"/>
          <w:rtl/>
        </w:rPr>
        <w:fldChar w:fldCharType="begin"/>
      </w:r>
      <w:r>
        <w:rPr>
          <w:rFonts w:asciiTheme="minorBidi" w:hAnsiTheme="minorBidi"/>
          <w:rtl/>
        </w:rPr>
        <w:instrText xml:space="preserve"> </w:instrText>
      </w:r>
      <w:r>
        <w:rPr>
          <w:rFonts w:asciiTheme="minorBidi" w:hAnsiTheme="minorBidi" w:hint="cs"/>
        </w:rPr>
        <w:instrText>REF</w:instrText>
      </w:r>
      <w:r>
        <w:rPr>
          <w:rFonts w:asciiTheme="minorBidi" w:hAnsiTheme="minorBidi" w:hint="cs"/>
          <w:rtl/>
        </w:rPr>
        <w:instrText xml:space="preserve"> _</w:instrText>
      </w:r>
      <w:r>
        <w:rPr>
          <w:rFonts w:asciiTheme="minorBidi" w:hAnsiTheme="minorBidi" w:hint="cs"/>
        </w:rPr>
        <w:instrText>Ref138153021 \r \h</w:instrText>
      </w:r>
      <w:r>
        <w:rPr>
          <w:rFonts w:asciiTheme="minorBidi" w:hAnsiTheme="minorBidi"/>
          <w:rtl/>
        </w:rPr>
        <w:instrText xml:space="preserve"> </w:instrText>
      </w:r>
      <w:r>
        <w:rPr>
          <w:rFonts w:asciiTheme="minorBidi" w:hAnsiTheme="minorBidi"/>
          <w:rtl/>
        </w:rPr>
      </w:r>
      <w:r>
        <w:rPr>
          <w:rFonts w:asciiTheme="minorBidi" w:hAnsiTheme="minorBidi"/>
          <w:rtl/>
        </w:rPr>
        <w:fldChar w:fldCharType="separate"/>
      </w:r>
      <w:r w:rsidR="00280120">
        <w:rPr>
          <w:rFonts w:asciiTheme="minorBidi" w:hAnsiTheme="minorBidi"/>
          <w:rtl/>
        </w:rPr>
        <w:t>‏7</w:t>
      </w:r>
      <w:r>
        <w:rPr>
          <w:rFonts w:asciiTheme="minorBidi" w:hAnsiTheme="minorBidi"/>
          <w:rtl/>
        </w:rPr>
        <w:fldChar w:fldCharType="end"/>
      </w:r>
      <w:r>
        <w:rPr>
          <w:rFonts w:asciiTheme="minorBidi" w:hAnsiTheme="minorBidi" w:hint="cs"/>
          <w:rtl/>
        </w:rPr>
        <w:t xml:space="preserve"> להלן, אלא אם מינה נציג אחר מטעמו והודיע על כך בכתב למזמין.</w:t>
      </w:r>
    </w:p>
    <w:p w14:paraId="1086C137" w14:textId="77777777" w:rsidR="00982BD9" w:rsidRPr="00C15A1F" w:rsidRDefault="00982BD9" w:rsidP="004A06EF">
      <w:pPr>
        <w:pStyle w:val="3f6"/>
        <w:numPr>
          <w:ilvl w:val="1"/>
          <w:numId w:val="45"/>
        </w:numPr>
        <w:tabs>
          <w:tab w:val="clear" w:pos="1334"/>
        </w:tabs>
        <w:spacing w:before="0" w:after="120"/>
        <w:contextualSpacing/>
        <w:jc w:val="both"/>
        <w:outlineLvl w:val="9"/>
        <w:rPr>
          <w:rFonts w:asciiTheme="minorBidi" w:hAnsiTheme="minorBidi" w:cstheme="minorBidi"/>
          <w:sz w:val="20"/>
          <w:szCs w:val="22"/>
        </w:rPr>
      </w:pPr>
      <w:r w:rsidRPr="003066DB">
        <w:rPr>
          <w:rFonts w:asciiTheme="minorBidi" w:hAnsiTheme="minorBidi" w:cs="Arial" w:hint="eastAsia"/>
          <w:sz w:val="22"/>
          <w:szCs w:val="22"/>
          <w:rtl/>
        </w:rPr>
        <w:t>הספק</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מתחייב</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לתקן</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ליקויים</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שנמצאו</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על</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ידי</w:t>
      </w:r>
      <w:r w:rsidRPr="003066DB">
        <w:rPr>
          <w:rFonts w:asciiTheme="minorBidi" w:hAnsiTheme="minorBidi" w:cs="Arial"/>
          <w:sz w:val="22"/>
          <w:szCs w:val="22"/>
          <w:rtl/>
        </w:rPr>
        <w:t xml:space="preserve"> </w:t>
      </w:r>
      <w:r>
        <w:rPr>
          <w:rFonts w:asciiTheme="minorBidi" w:hAnsiTheme="minorBidi" w:cs="Arial" w:hint="cs"/>
          <w:sz w:val="22"/>
          <w:szCs w:val="22"/>
          <w:rtl/>
        </w:rPr>
        <w:t>המזמין</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בפרק</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זמן</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סביר</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ועל</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חשבונו</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וכן</w:t>
      </w:r>
      <w:r w:rsidRPr="003066DB">
        <w:rPr>
          <w:rFonts w:asciiTheme="minorBidi" w:hAnsiTheme="minorBidi" w:cs="Arial"/>
          <w:sz w:val="22"/>
          <w:szCs w:val="22"/>
          <w:rtl/>
        </w:rPr>
        <w:t xml:space="preserve"> מסכים כי ככל </w:t>
      </w:r>
      <w:r>
        <w:rPr>
          <w:rFonts w:asciiTheme="minorBidi" w:hAnsiTheme="minorBidi" w:cs="Arial" w:hint="cs"/>
          <w:sz w:val="22"/>
          <w:szCs w:val="22"/>
          <w:rtl/>
        </w:rPr>
        <w:t>ש</w:t>
      </w:r>
      <w:r w:rsidRPr="003066DB">
        <w:rPr>
          <w:rFonts w:asciiTheme="minorBidi" w:hAnsiTheme="minorBidi" w:cs="Arial"/>
          <w:sz w:val="22"/>
          <w:szCs w:val="22"/>
          <w:rtl/>
        </w:rPr>
        <w:t xml:space="preserve">לא יתקן ליקויים כאמור </w:t>
      </w:r>
      <w:r w:rsidRPr="003066DB">
        <w:rPr>
          <w:rFonts w:asciiTheme="minorBidi" w:hAnsiTheme="minorBidi" w:cs="Arial" w:hint="eastAsia"/>
          <w:sz w:val="22"/>
          <w:szCs w:val="22"/>
          <w:rtl/>
        </w:rPr>
        <w:t>בפרק</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זמן</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סביר</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יהווה</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הדבר</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הפרה</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יסודית</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של</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ההסכם</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ויהווה</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עילה</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להפסקת</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התקשרות</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בכפוף</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לשימוע</w:t>
      </w:r>
      <w:r w:rsidRPr="003066DB">
        <w:rPr>
          <w:rFonts w:asciiTheme="minorBidi" w:hAnsiTheme="minorBidi" w:cs="Arial"/>
          <w:sz w:val="22"/>
          <w:szCs w:val="22"/>
          <w:rtl/>
        </w:rPr>
        <w:t>.</w:t>
      </w:r>
    </w:p>
    <w:p w14:paraId="1CAF022C" w14:textId="77777777" w:rsidR="00982BD9" w:rsidRPr="00C15A1F" w:rsidRDefault="00982BD9" w:rsidP="004A06EF">
      <w:pPr>
        <w:pStyle w:val="3f6"/>
        <w:numPr>
          <w:ilvl w:val="1"/>
          <w:numId w:val="45"/>
        </w:numPr>
        <w:tabs>
          <w:tab w:val="clear" w:pos="1334"/>
        </w:tabs>
        <w:spacing w:before="0" w:after="0"/>
        <w:contextualSpacing/>
        <w:jc w:val="both"/>
        <w:outlineLvl w:val="9"/>
        <w:rPr>
          <w:rFonts w:asciiTheme="minorBidi" w:hAnsiTheme="minorBidi" w:cstheme="minorBidi"/>
          <w:sz w:val="20"/>
          <w:szCs w:val="22"/>
          <w:rtl/>
        </w:rPr>
      </w:pPr>
      <w:r w:rsidRPr="00C15A1F">
        <w:rPr>
          <w:rFonts w:asciiTheme="minorBidi" w:hAnsiTheme="minorBidi" w:cstheme="minorBidi"/>
          <w:sz w:val="20"/>
          <w:szCs w:val="22"/>
          <w:rtl/>
        </w:rPr>
        <w:t xml:space="preserve">חובות הספק לפי </w:t>
      </w:r>
      <w:r>
        <w:rPr>
          <w:rFonts w:asciiTheme="minorBidi" w:hAnsiTheme="minorBidi" w:cstheme="minorBidi" w:hint="cs"/>
          <w:sz w:val="20"/>
          <w:szCs w:val="22"/>
          <w:rtl/>
        </w:rPr>
        <w:t>טופס</w:t>
      </w:r>
      <w:r w:rsidRPr="00C15A1F">
        <w:rPr>
          <w:rFonts w:asciiTheme="minorBidi" w:hAnsiTheme="minorBidi" w:cstheme="minorBidi"/>
          <w:sz w:val="20"/>
          <w:szCs w:val="22"/>
          <w:rtl/>
        </w:rPr>
        <w:t xml:space="preserve"> זה </w:t>
      </w:r>
      <w:r w:rsidRPr="00C15A1F">
        <w:rPr>
          <w:rFonts w:asciiTheme="minorBidi" w:hAnsiTheme="minorBidi" w:cstheme="minorBidi" w:hint="cs"/>
          <w:sz w:val="20"/>
          <w:szCs w:val="22"/>
          <w:rtl/>
        </w:rPr>
        <w:t>יחולו</w:t>
      </w:r>
      <w:r w:rsidRPr="00C15A1F">
        <w:rPr>
          <w:rFonts w:asciiTheme="minorBidi" w:hAnsiTheme="minorBidi" w:cstheme="minorBidi"/>
          <w:sz w:val="20"/>
          <w:szCs w:val="22"/>
          <w:rtl/>
        </w:rPr>
        <w:t xml:space="preserve"> כל עוד מידע רגיש של המזמין </w:t>
      </w:r>
      <w:r>
        <w:rPr>
          <w:rFonts w:asciiTheme="minorBidi" w:hAnsiTheme="minorBidi" w:cstheme="minorBidi" w:hint="cs"/>
          <w:sz w:val="20"/>
          <w:szCs w:val="22"/>
          <w:rtl/>
        </w:rPr>
        <w:t>שמור</w:t>
      </w:r>
      <w:r w:rsidRPr="00C15A1F">
        <w:rPr>
          <w:rFonts w:asciiTheme="minorBidi" w:hAnsiTheme="minorBidi" w:cstheme="minorBidi"/>
          <w:sz w:val="20"/>
          <w:szCs w:val="22"/>
          <w:rtl/>
        </w:rPr>
        <w:t xml:space="preserve"> במערכותיו.</w:t>
      </w:r>
    </w:p>
    <w:p w14:paraId="00F30564" w14:textId="77777777" w:rsidR="00982BD9" w:rsidRDefault="00982BD9" w:rsidP="004A06EF">
      <w:pPr>
        <w:pStyle w:val="2"/>
        <w:numPr>
          <w:ilvl w:val="0"/>
          <w:numId w:val="45"/>
        </w:numPr>
        <w:rPr>
          <w:rFonts w:asciiTheme="minorBidi" w:hAnsiTheme="minorBidi"/>
          <w:b/>
          <w:bCs/>
        </w:rPr>
      </w:pPr>
      <w:r w:rsidRPr="003066DB">
        <w:rPr>
          <w:rFonts w:asciiTheme="minorBidi" w:hAnsiTheme="minorBidi" w:hint="eastAsia"/>
          <w:b/>
          <w:bCs/>
          <w:rtl/>
        </w:rPr>
        <w:t>חובת</w:t>
      </w:r>
      <w:r w:rsidRPr="003066DB">
        <w:rPr>
          <w:rFonts w:asciiTheme="minorBidi" w:hAnsiTheme="minorBidi"/>
          <w:b/>
          <w:bCs/>
          <w:rtl/>
        </w:rPr>
        <w:t xml:space="preserve"> </w:t>
      </w:r>
      <w:r w:rsidRPr="003066DB">
        <w:rPr>
          <w:rFonts w:asciiTheme="minorBidi" w:hAnsiTheme="minorBidi" w:hint="eastAsia"/>
          <w:b/>
          <w:bCs/>
          <w:rtl/>
        </w:rPr>
        <w:t>דיווח</w:t>
      </w:r>
    </w:p>
    <w:p w14:paraId="062271AC" w14:textId="2E426DEB" w:rsidR="00982BD9" w:rsidRDefault="00982BD9" w:rsidP="004A06EF">
      <w:pPr>
        <w:pStyle w:val="3f6"/>
        <w:numPr>
          <w:ilvl w:val="1"/>
          <w:numId w:val="45"/>
        </w:numPr>
        <w:tabs>
          <w:tab w:val="clear" w:pos="1334"/>
          <w:tab w:val="left" w:pos="1360"/>
        </w:tabs>
        <w:spacing w:before="0" w:after="0"/>
        <w:contextualSpacing/>
        <w:jc w:val="both"/>
        <w:outlineLvl w:val="9"/>
        <w:rPr>
          <w:rFonts w:asciiTheme="minorBidi" w:hAnsiTheme="minorBidi" w:cstheme="minorBidi"/>
          <w:sz w:val="22"/>
          <w:szCs w:val="22"/>
        </w:rPr>
      </w:pPr>
      <w:bookmarkStart w:id="203" w:name="_Ref58244595"/>
      <w:r>
        <w:rPr>
          <w:rFonts w:asciiTheme="minorBidi" w:hAnsiTheme="minorBidi" w:cstheme="minorBidi" w:hint="cs"/>
          <w:sz w:val="22"/>
          <w:szCs w:val="22"/>
          <w:rtl/>
        </w:rPr>
        <w:t>הספק</w:t>
      </w:r>
      <w:r w:rsidDel="004507B3">
        <w:rPr>
          <w:rFonts w:asciiTheme="minorBidi" w:hAnsiTheme="minorBidi" w:cstheme="minorBidi" w:hint="cs"/>
          <w:sz w:val="22"/>
          <w:szCs w:val="22"/>
          <w:rtl/>
        </w:rPr>
        <w:t xml:space="preserve"> </w:t>
      </w:r>
      <w:r>
        <w:rPr>
          <w:rFonts w:asciiTheme="minorBidi" w:hAnsiTheme="minorBidi" w:cstheme="minorBidi" w:hint="cs"/>
          <w:sz w:val="22"/>
          <w:szCs w:val="22"/>
          <w:rtl/>
        </w:rPr>
        <w:t xml:space="preserve">מתחייב להודיע למזמין (כאמור בסעיף </w:t>
      </w: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hint="cs"/>
          <w:sz w:val="22"/>
          <w:szCs w:val="22"/>
        </w:rPr>
        <w:instrText>REF</w:instrText>
      </w:r>
      <w:r>
        <w:rPr>
          <w:rFonts w:asciiTheme="minorBidi" w:hAnsiTheme="minorBidi" w:cstheme="minorBidi" w:hint="cs"/>
          <w:sz w:val="22"/>
          <w:szCs w:val="22"/>
          <w:rtl/>
        </w:rPr>
        <w:instrText xml:space="preserve"> _</w:instrText>
      </w:r>
      <w:r>
        <w:rPr>
          <w:rFonts w:asciiTheme="minorBidi" w:hAnsiTheme="minorBidi" w:cstheme="minorBidi" w:hint="cs"/>
          <w:sz w:val="22"/>
          <w:szCs w:val="22"/>
        </w:rPr>
        <w:instrText>Ref142300009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280120">
        <w:rPr>
          <w:rFonts w:asciiTheme="minorBidi" w:hAnsiTheme="minorBidi" w:cstheme="minorBidi"/>
          <w:sz w:val="22"/>
          <w:szCs w:val="22"/>
          <w:rtl/>
        </w:rPr>
        <w:t>‏3.2</w:t>
      </w:r>
      <w:r>
        <w:rPr>
          <w:rFonts w:asciiTheme="minorBidi" w:hAnsiTheme="minorBidi" w:cstheme="minorBidi"/>
          <w:sz w:val="22"/>
          <w:szCs w:val="22"/>
          <w:rtl/>
        </w:rPr>
        <w:fldChar w:fldCharType="end"/>
      </w:r>
      <w:r>
        <w:rPr>
          <w:rFonts w:asciiTheme="minorBidi" w:hAnsiTheme="minorBidi" w:cstheme="minorBidi" w:hint="cs"/>
          <w:sz w:val="22"/>
          <w:szCs w:val="22"/>
          <w:rtl/>
        </w:rPr>
        <w:t xml:space="preserve">) ולמרכז הארצי לניהול אירועי סייבר (כאמור בסעיף </w:t>
      </w: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hint="cs"/>
          <w:sz w:val="22"/>
          <w:szCs w:val="22"/>
        </w:rPr>
        <w:instrText>REF</w:instrText>
      </w:r>
      <w:r>
        <w:rPr>
          <w:rFonts w:asciiTheme="minorBidi" w:hAnsiTheme="minorBidi" w:cstheme="minorBidi" w:hint="cs"/>
          <w:sz w:val="22"/>
          <w:szCs w:val="22"/>
          <w:rtl/>
        </w:rPr>
        <w:instrText xml:space="preserve"> _</w:instrText>
      </w:r>
      <w:r>
        <w:rPr>
          <w:rFonts w:asciiTheme="minorBidi" w:hAnsiTheme="minorBidi" w:cstheme="minorBidi" w:hint="cs"/>
          <w:sz w:val="22"/>
          <w:szCs w:val="22"/>
        </w:rPr>
        <w:instrText>Ref142300052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280120">
        <w:rPr>
          <w:rFonts w:asciiTheme="minorBidi" w:hAnsiTheme="minorBidi" w:cstheme="minorBidi"/>
          <w:sz w:val="22"/>
          <w:szCs w:val="22"/>
          <w:rtl/>
        </w:rPr>
        <w:t>‏3.3</w:t>
      </w:r>
      <w:r>
        <w:rPr>
          <w:rFonts w:asciiTheme="minorBidi" w:hAnsiTheme="minorBidi" w:cstheme="minorBidi"/>
          <w:sz w:val="22"/>
          <w:szCs w:val="22"/>
          <w:rtl/>
        </w:rPr>
        <w:fldChar w:fldCharType="end"/>
      </w:r>
      <w:r>
        <w:rPr>
          <w:rFonts w:asciiTheme="minorBidi" w:hAnsiTheme="minorBidi" w:cstheme="minorBidi" w:hint="cs"/>
          <w:sz w:val="22"/>
          <w:szCs w:val="22"/>
          <w:rtl/>
        </w:rPr>
        <w:t>),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ולמרכז הארצי לניהול אירועי סייבר על האירועים הבאים:</w:t>
      </w:r>
      <w:bookmarkEnd w:id="203"/>
    </w:p>
    <w:p w14:paraId="726F8AA1" w14:textId="77777777" w:rsidR="00982BD9" w:rsidRPr="00EB7564" w:rsidRDefault="00982BD9" w:rsidP="004A06EF">
      <w:pPr>
        <w:pStyle w:val="3f6"/>
        <w:numPr>
          <w:ilvl w:val="2"/>
          <w:numId w:val="45"/>
        </w:numPr>
        <w:tabs>
          <w:tab w:val="clear" w:pos="1334"/>
          <w:tab w:val="left" w:pos="1502"/>
        </w:tabs>
        <w:spacing w:before="0" w:after="0"/>
        <w:ind w:left="1502" w:hanging="708"/>
        <w:contextualSpacing/>
        <w:jc w:val="both"/>
        <w:outlineLvl w:val="9"/>
        <w:rPr>
          <w:rFonts w:asciiTheme="minorBidi" w:hAnsiTheme="minorBidi" w:cs="Arial"/>
        </w:rPr>
      </w:pPr>
      <w:r w:rsidRPr="00C72CC0">
        <w:rPr>
          <w:rFonts w:asciiTheme="minorBidi" w:hAnsiTheme="minorBidi" w:cstheme="minorBidi" w:hint="eastAsia"/>
          <w:sz w:val="22"/>
          <w:szCs w:val="22"/>
          <w:rtl/>
        </w:rPr>
        <w:t>אירוע</w:t>
      </w:r>
      <w:r w:rsidRPr="00C72CC0">
        <w:rPr>
          <w:rFonts w:asciiTheme="minorBidi" w:hAnsiTheme="minorBidi" w:cstheme="minorBidi"/>
          <w:sz w:val="22"/>
          <w:szCs w:val="22"/>
          <w:rtl/>
        </w:rPr>
        <w:t xml:space="preserve"> </w:t>
      </w:r>
      <w:r w:rsidRPr="00C72CC0">
        <w:rPr>
          <w:rFonts w:asciiTheme="minorBidi" w:hAnsiTheme="minorBidi" w:cstheme="minorBidi" w:hint="eastAsia"/>
          <w:sz w:val="22"/>
          <w:szCs w:val="22"/>
          <w:rtl/>
        </w:rPr>
        <w:t>אבטחה</w:t>
      </w:r>
      <w:r w:rsidRPr="00C72CC0">
        <w:rPr>
          <w:rFonts w:asciiTheme="minorBidi" w:hAnsiTheme="minorBidi" w:cstheme="minorBidi"/>
          <w:sz w:val="22"/>
          <w:szCs w:val="22"/>
          <w:rtl/>
        </w:rPr>
        <w:t xml:space="preserve"> או ניסיון תקיפה סייבר </w:t>
      </w:r>
      <w:r w:rsidRPr="00C72CC0">
        <w:rPr>
          <w:rFonts w:asciiTheme="minorBidi" w:hAnsiTheme="minorBidi" w:cstheme="minorBidi" w:hint="eastAsia"/>
          <w:sz w:val="22"/>
          <w:szCs w:val="22"/>
          <w:rtl/>
        </w:rPr>
        <w:t>אשר</w:t>
      </w:r>
      <w:r w:rsidRPr="00C72CC0">
        <w:rPr>
          <w:rFonts w:asciiTheme="minorBidi" w:hAnsiTheme="minorBidi" w:cstheme="minorBidi"/>
          <w:sz w:val="22"/>
          <w:szCs w:val="22"/>
          <w:rtl/>
        </w:rPr>
        <w:t xml:space="preserve"> </w:t>
      </w:r>
      <w:r w:rsidRPr="00C72CC0">
        <w:rPr>
          <w:rFonts w:asciiTheme="minorBidi" w:hAnsiTheme="minorBidi" w:cstheme="minorBidi" w:hint="eastAsia"/>
          <w:sz w:val="22"/>
          <w:szCs w:val="22"/>
          <w:rtl/>
        </w:rPr>
        <w:t>הביא</w:t>
      </w:r>
      <w:r w:rsidRPr="00C72CC0">
        <w:rPr>
          <w:rFonts w:asciiTheme="minorBidi" w:hAnsiTheme="minorBidi" w:cstheme="minorBidi"/>
          <w:sz w:val="22"/>
          <w:szCs w:val="22"/>
          <w:rtl/>
        </w:rPr>
        <w:t xml:space="preserve"> </w:t>
      </w:r>
      <w:r w:rsidRPr="00C72CC0">
        <w:rPr>
          <w:rFonts w:asciiTheme="minorBidi" w:hAnsiTheme="minorBidi" w:cstheme="minorBidi" w:hint="eastAsia"/>
          <w:sz w:val="22"/>
          <w:szCs w:val="22"/>
          <w:rtl/>
        </w:rPr>
        <w:t>לדלף</w:t>
      </w:r>
      <w:r w:rsidRPr="00C72CC0">
        <w:rPr>
          <w:rFonts w:asciiTheme="minorBidi" w:hAnsiTheme="minorBidi" w:cstheme="minorBidi"/>
          <w:sz w:val="22"/>
          <w:szCs w:val="22"/>
          <w:rtl/>
        </w:rPr>
        <w:t xml:space="preserve"> </w:t>
      </w:r>
      <w:r w:rsidRPr="00C72CC0">
        <w:rPr>
          <w:rFonts w:asciiTheme="minorBidi" w:hAnsiTheme="minorBidi" w:cstheme="minorBidi" w:hint="eastAsia"/>
          <w:sz w:val="22"/>
          <w:szCs w:val="22"/>
          <w:rtl/>
        </w:rPr>
        <w:t>מידע</w:t>
      </w:r>
      <w:r w:rsidRPr="00C72CC0">
        <w:rPr>
          <w:rFonts w:asciiTheme="minorBidi" w:hAnsiTheme="minorBidi" w:cstheme="minorBidi"/>
          <w:sz w:val="22"/>
          <w:szCs w:val="22"/>
          <w:rtl/>
        </w:rPr>
        <w:t xml:space="preserve"> </w:t>
      </w:r>
      <w:r w:rsidRPr="00C72CC0">
        <w:rPr>
          <w:rFonts w:asciiTheme="minorBidi" w:hAnsiTheme="minorBidi" w:cstheme="minorBidi" w:hint="eastAsia"/>
          <w:sz w:val="22"/>
          <w:szCs w:val="22"/>
          <w:rtl/>
        </w:rPr>
        <w:t>הקשור</w:t>
      </w:r>
      <w:r w:rsidRPr="00C72CC0">
        <w:rPr>
          <w:rFonts w:asciiTheme="minorBidi" w:hAnsiTheme="minorBidi" w:cstheme="minorBidi"/>
          <w:sz w:val="22"/>
          <w:szCs w:val="22"/>
          <w:rtl/>
        </w:rPr>
        <w:t xml:space="preserve"> </w:t>
      </w:r>
      <w:r w:rsidRPr="00C72CC0">
        <w:rPr>
          <w:rFonts w:asciiTheme="minorBidi" w:hAnsiTheme="minorBidi" w:cstheme="minorBidi" w:hint="eastAsia"/>
          <w:sz w:val="22"/>
          <w:szCs w:val="22"/>
          <w:rtl/>
        </w:rPr>
        <w:t>למזמין</w:t>
      </w:r>
      <w:r w:rsidRPr="00C72CC0">
        <w:rPr>
          <w:rFonts w:asciiTheme="minorBidi" w:hAnsiTheme="minorBidi" w:cstheme="minorBidi"/>
          <w:sz w:val="22"/>
          <w:szCs w:val="22"/>
          <w:rtl/>
        </w:rPr>
        <w:t xml:space="preserve"> </w:t>
      </w:r>
      <w:r w:rsidRPr="00C72CC0">
        <w:rPr>
          <w:rFonts w:asciiTheme="minorBidi" w:hAnsiTheme="minorBidi" w:cstheme="minorBidi" w:hint="eastAsia"/>
          <w:sz w:val="22"/>
          <w:szCs w:val="22"/>
          <w:rtl/>
        </w:rPr>
        <w:t>או</w:t>
      </w:r>
      <w:r w:rsidRPr="00C72CC0">
        <w:rPr>
          <w:rFonts w:asciiTheme="minorBidi" w:hAnsiTheme="minorBidi" w:cstheme="minorBidi"/>
          <w:sz w:val="22"/>
          <w:szCs w:val="22"/>
          <w:rtl/>
        </w:rPr>
        <w:t xml:space="preserve"> </w:t>
      </w:r>
      <w:r w:rsidRPr="00C72CC0">
        <w:rPr>
          <w:rFonts w:asciiTheme="minorBidi" w:hAnsiTheme="minorBidi" w:cstheme="minorBidi" w:hint="eastAsia"/>
          <w:sz w:val="22"/>
          <w:szCs w:val="22"/>
          <w:rtl/>
        </w:rPr>
        <w:t>לשיבושו</w:t>
      </w:r>
      <w:r w:rsidRPr="00C72CC0">
        <w:rPr>
          <w:rFonts w:asciiTheme="minorBidi" w:hAnsiTheme="minorBidi" w:cstheme="minorBidi"/>
          <w:sz w:val="22"/>
          <w:szCs w:val="22"/>
          <w:rtl/>
        </w:rPr>
        <w:t xml:space="preserve"> </w:t>
      </w:r>
      <w:r w:rsidRPr="00C72CC0">
        <w:rPr>
          <w:rFonts w:asciiTheme="minorBidi" w:hAnsiTheme="minorBidi" w:cstheme="minorBidi" w:hint="eastAsia"/>
          <w:sz w:val="22"/>
          <w:szCs w:val="22"/>
          <w:rtl/>
        </w:rPr>
        <w:t>של</w:t>
      </w:r>
      <w:r w:rsidRPr="00C72CC0">
        <w:rPr>
          <w:rFonts w:asciiTheme="minorBidi" w:hAnsiTheme="minorBidi" w:cstheme="minorBidi"/>
          <w:sz w:val="22"/>
          <w:szCs w:val="22"/>
          <w:rtl/>
        </w:rPr>
        <w:t xml:space="preserve"> </w:t>
      </w:r>
      <w:r w:rsidRPr="00C72CC0">
        <w:rPr>
          <w:rFonts w:asciiTheme="minorBidi" w:hAnsiTheme="minorBidi" w:cstheme="minorBidi" w:hint="eastAsia"/>
          <w:sz w:val="22"/>
          <w:szCs w:val="22"/>
          <w:rtl/>
        </w:rPr>
        <w:t>מידע</w:t>
      </w:r>
      <w:r w:rsidRPr="00C72CC0">
        <w:rPr>
          <w:rFonts w:asciiTheme="minorBidi" w:hAnsiTheme="minorBidi" w:cstheme="minorBidi"/>
          <w:sz w:val="22"/>
          <w:szCs w:val="22"/>
          <w:rtl/>
        </w:rPr>
        <w:t xml:space="preserve"> </w:t>
      </w:r>
      <w:r w:rsidRPr="00C72CC0">
        <w:rPr>
          <w:rFonts w:asciiTheme="minorBidi" w:hAnsiTheme="minorBidi" w:cstheme="minorBidi" w:hint="eastAsia"/>
          <w:sz w:val="22"/>
          <w:szCs w:val="22"/>
          <w:rtl/>
        </w:rPr>
        <w:t>או</w:t>
      </w:r>
      <w:r w:rsidRPr="00C72CC0">
        <w:rPr>
          <w:rFonts w:asciiTheme="minorBidi" w:hAnsiTheme="minorBidi" w:cstheme="minorBidi"/>
          <w:sz w:val="22"/>
          <w:szCs w:val="22"/>
          <w:rtl/>
        </w:rPr>
        <w:t xml:space="preserve"> </w:t>
      </w:r>
      <w:r w:rsidRPr="00C72CC0">
        <w:rPr>
          <w:rFonts w:asciiTheme="minorBidi" w:hAnsiTheme="minorBidi" w:cstheme="minorBidi" w:hint="eastAsia"/>
          <w:sz w:val="22"/>
          <w:szCs w:val="22"/>
          <w:rtl/>
        </w:rPr>
        <w:t>קוד</w:t>
      </w:r>
      <w:r w:rsidRPr="00C72CC0">
        <w:rPr>
          <w:rFonts w:asciiTheme="minorBidi" w:hAnsiTheme="minorBidi" w:cstheme="minorBidi"/>
          <w:sz w:val="22"/>
          <w:szCs w:val="22"/>
          <w:rtl/>
        </w:rPr>
        <w:t xml:space="preserve"> </w:t>
      </w:r>
      <w:r w:rsidRPr="00C72CC0">
        <w:rPr>
          <w:rFonts w:asciiTheme="minorBidi" w:hAnsiTheme="minorBidi" w:cstheme="minorBidi" w:hint="eastAsia"/>
          <w:sz w:val="22"/>
          <w:szCs w:val="22"/>
          <w:rtl/>
        </w:rPr>
        <w:t>תוכנה</w:t>
      </w:r>
      <w:r w:rsidRPr="00EB7564">
        <w:rPr>
          <w:rFonts w:asciiTheme="minorBidi" w:hAnsiTheme="minorBidi" w:cs="Arial"/>
          <w:rtl/>
        </w:rPr>
        <w:t>.</w:t>
      </w:r>
    </w:p>
    <w:p w14:paraId="3C264233" w14:textId="77777777" w:rsidR="00982BD9" w:rsidRPr="00EB7564" w:rsidRDefault="00982BD9" w:rsidP="004A06EF">
      <w:pPr>
        <w:pStyle w:val="2"/>
        <w:numPr>
          <w:ilvl w:val="2"/>
          <w:numId w:val="45"/>
        </w:numPr>
        <w:ind w:left="1502" w:hanging="708"/>
        <w:rPr>
          <w:rFonts w:asciiTheme="minorBidi" w:hAnsiTheme="minorBidi"/>
        </w:rPr>
      </w:pPr>
      <w:r w:rsidRPr="00EB7564">
        <w:rPr>
          <w:rFonts w:asciiTheme="minorBidi" w:hAnsiTheme="minorBidi" w:hint="eastAsia"/>
          <w:rtl/>
        </w:rPr>
        <w:t>אירוע</w:t>
      </w:r>
      <w:r w:rsidRPr="00EB7564">
        <w:rPr>
          <w:rFonts w:asciiTheme="minorBidi" w:hAnsiTheme="minorBidi"/>
          <w:rtl/>
        </w:rPr>
        <w:t xml:space="preserve"> </w:t>
      </w:r>
      <w:r w:rsidRPr="00EB7564">
        <w:rPr>
          <w:rFonts w:asciiTheme="minorBidi" w:hAnsiTheme="minorBidi" w:hint="eastAsia"/>
          <w:rtl/>
        </w:rPr>
        <w:t>אבטחה</w:t>
      </w:r>
      <w:r w:rsidRPr="00EB7564">
        <w:rPr>
          <w:rFonts w:asciiTheme="minorBidi" w:hAnsiTheme="minorBidi"/>
          <w:rtl/>
        </w:rPr>
        <w:t xml:space="preserve"> </w:t>
      </w:r>
      <w:r w:rsidRPr="00EB7564">
        <w:rPr>
          <w:rFonts w:asciiTheme="minorBidi" w:hAnsiTheme="minorBidi" w:hint="eastAsia"/>
          <w:rtl/>
        </w:rPr>
        <w:t>או</w:t>
      </w:r>
      <w:r w:rsidRPr="00EB7564">
        <w:rPr>
          <w:rFonts w:asciiTheme="minorBidi" w:hAnsiTheme="minorBidi"/>
          <w:rtl/>
        </w:rPr>
        <w:t xml:space="preserve"> </w:t>
      </w:r>
      <w:r w:rsidRPr="00EB7564">
        <w:rPr>
          <w:rFonts w:asciiTheme="minorBidi" w:hAnsiTheme="minorBidi" w:hint="eastAsia"/>
          <w:rtl/>
        </w:rPr>
        <w:t>נ</w:t>
      </w:r>
      <w:r>
        <w:rPr>
          <w:rFonts w:asciiTheme="minorBidi" w:hAnsiTheme="minorBidi" w:hint="cs"/>
          <w:rtl/>
        </w:rPr>
        <w:t>י</w:t>
      </w:r>
      <w:r w:rsidRPr="00EB7564">
        <w:rPr>
          <w:rFonts w:asciiTheme="minorBidi" w:hAnsiTheme="minorBidi" w:hint="eastAsia"/>
          <w:rtl/>
        </w:rPr>
        <w:t>סיון</w:t>
      </w:r>
      <w:r w:rsidRPr="00EB7564">
        <w:rPr>
          <w:rFonts w:asciiTheme="minorBidi" w:hAnsiTheme="minorBidi"/>
          <w:rtl/>
        </w:rPr>
        <w:t xml:space="preserve"> </w:t>
      </w:r>
      <w:r w:rsidRPr="00EB7564">
        <w:rPr>
          <w:rFonts w:asciiTheme="minorBidi" w:hAnsiTheme="minorBidi" w:hint="eastAsia"/>
          <w:rtl/>
        </w:rPr>
        <w:t>תקיפת</w:t>
      </w:r>
      <w:r w:rsidRPr="00EB7564">
        <w:rPr>
          <w:rFonts w:asciiTheme="minorBidi" w:hAnsiTheme="minorBidi"/>
          <w:rtl/>
        </w:rPr>
        <w:t xml:space="preserve"> </w:t>
      </w:r>
      <w:r w:rsidRPr="00EB7564">
        <w:rPr>
          <w:rFonts w:asciiTheme="minorBidi" w:hAnsiTheme="minorBidi" w:hint="eastAsia"/>
          <w:rtl/>
        </w:rPr>
        <w:t>סייבר</w:t>
      </w:r>
      <w:r w:rsidRPr="00EB7564">
        <w:rPr>
          <w:rFonts w:asciiTheme="minorBidi" w:hAnsiTheme="minorBidi"/>
          <w:rtl/>
        </w:rPr>
        <w:t xml:space="preserve"> </w:t>
      </w:r>
      <w:r w:rsidRPr="00EB7564">
        <w:rPr>
          <w:rFonts w:asciiTheme="minorBidi" w:hAnsiTheme="minorBidi" w:hint="eastAsia"/>
          <w:rtl/>
        </w:rPr>
        <w:t>אשר</w:t>
      </w:r>
      <w:r w:rsidRPr="00EB7564">
        <w:rPr>
          <w:rFonts w:asciiTheme="minorBidi" w:hAnsiTheme="minorBidi"/>
          <w:rtl/>
        </w:rPr>
        <w:t xml:space="preserve"> </w:t>
      </w:r>
      <w:r w:rsidRPr="00EB7564">
        <w:rPr>
          <w:rFonts w:asciiTheme="minorBidi" w:hAnsiTheme="minorBidi" w:hint="eastAsia"/>
          <w:rtl/>
        </w:rPr>
        <w:t>עלול</w:t>
      </w:r>
      <w:r w:rsidRPr="00EB7564">
        <w:rPr>
          <w:rFonts w:asciiTheme="minorBidi" w:hAnsiTheme="minorBidi"/>
          <w:rtl/>
        </w:rPr>
        <w:t xml:space="preserve"> </w:t>
      </w:r>
      <w:r w:rsidRPr="00EB7564">
        <w:rPr>
          <w:rFonts w:asciiTheme="minorBidi" w:hAnsiTheme="minorBidi" w:hint="eastAsia"/>
          <w:rtl/>
        </w:rPr>
        <w:t>להביא</w:t>
      </w:r>
      <w:r w:rsidRPr="00EB7564">
        <w:rPr>
          <w:rFonts w:asciiTheme="minorBidi" w:hAnsiTheme="minorBidi"/>
          <w:rtl/>
        </w:rPr>
        <w:t xml:space="preserve"> </w:t>
      </w:r>
      <w:r w:rsidRPr="00EB7564">
        <w:rPr>
          <w:rFonts w:asciiTheme="minorBidi" w:hAnsiTheme="minorBidi" w:hint="eastAsia"/>
          <w:rtl/>
        </w:rPr>
        <w:t>לפגיעה</w:t>
      </w:r>
      <w:r w:rsidRPr="00EB7564">
        <w:rPr>
          <w:rFonts w:asciiTheme="minorBidi" w:hAnsiTheme="minorBidi"/>
          <w:rtl/>
        </w:rPr>
        <w:t xml:space="preserve"> </w:t>
      </w:r>
      <w:r w:rsidRPr="00EB7564">
        <w:rPr>
          <w:rFonts w:asciiTheme="minorBidi" w:hAnsiTheme="minorBidi" w:hint="eastAsia"/>
          <w:rtl/>
        </w:rPr>
        <w:t>במערכות</w:t>
      </w:r>
      <w:r w:rsidRPr="00EB7564">
        <w:rPr>
          <w:rFonts w:asciiTheme="minorBidi" w:hAnsiTheme="minorBidi"/>
          <w:rtl/>
        </w:rPr>
        <w:t xml:space="preserve"> </w:t>
      </w:r>
      <w:r w:rsidRPr="00EB7564">
        <w:rPr>
          <w:rFonts w:asciiTheme="minorBidi" w:hAnsiTheme="minorBidi" w:hint="eastAsia"/>
          <w:rtl/>
        </w:rPr>
        <w:t>המזמין</w:t>
      </w:r>
      <w:r w:rsidRPr="00EB7564">
        <w:rPr>
          <w:rFonts w:asciiTheme="minorBidi" w:hAnsiTheme="minorBidi"/>
          <w:rtl/>
        </w:rPr>
        <w:t xml:space="preserve">, </w:t>
      </w:r>
      <w:r w:rsidRPr="00EB7564">
        <w:rPr>
          <w:rFonts w:asciiTheme="minorBidi" w:hAnsiTheme="minorBidi" w:hint="eastAsia"/>
          <w:rtl/>
        </w:rPr>
        <w:t>במערכות</w:t>
      </w:r>
      <w:r w:rsidRPr="00EB7564">
        <w:rPr>
          <w:rFonts w:asciiTheme="minorBidi" w:hAnsiTheme="minorBidi"/>
          <w:rtl/>
        </w:rPr>
        <w:t xml:space="preserve"> </w:t>
      </w:r>
      <w:r w:rsidRPr="00EB7564">
        <w:rPr>
          <w:rFonts w:asciiTheme="minorBidi" w:hAnsiTheme="minorBidi" w:hint="eastAsia"/>
          <w:rtl/>
        </w:rPr>
        <w:t>המסופקות</w:t>
      </w:r>
      <w:r w:rsidRPr="00EB7564">
        <w:rPr>
          <w:rFonts w:asciiTheme="minorBidi" w:hAnsiTheme="minorBidi"/>
          <w:rtl/>
        </w:rPr>
        <w:t xml:space="preserve"> </w:t>
      </w:r>
      <w:r w:rsidRPr="00EB7564">
        <w:rPr>
          <w:rFonts w:asciiTheme="minorBidi" w:hAnsiTheme="minorBidi" w:hint="eastAsia"/>
          <w:rtl/>
        </w:rPr>
        <w:t>לו</w:t>
      </w:r>
      <w:r w:rsidRPr="00EB7564">
        <w:rPr>
          <w:rFonts w:asciiTheme="minorBidi" w:hAnsiTheme="minorBidi"/>
          <w:rtl/>
        </w:rPr>
        <w:t xml:space="preserve">, </w:t>
      </w:r>
      <w:r w:rsidRPr="00EB7564">
        <w:rPr>
          <w:rFonts w:asciiTheme="minorBidi" w:hAnsiTheme="minorBidi" w:hint="eastAsia"/>
          <w:rtl/>
        </w:rPr>
        <w:t>במידע</w:t>
      </w:r>
      <w:r w:rsidRPr="00EB7564">
        <w:rPr>
          <w:rFonts w:asciiTheme="minorBidi" w:hAnsiTheme="minorBidi"/>
          <w:rtl/>
        </w:rPr>
        <w:t xml:space="preserve"> </w:t>
      </w:r>
      <w:r w:rsidRPr="00EB7564">
        <w:rPr>
          <w:rFonts w:asciiTheme="minorBidi" w:hAnsiTheme="minorBidi" w:hint="eastAsia"/>
          <w:rtl/>
        </w:rPr>
        <w:t>של</w:t>
      </w:r>
      <w:r w:rsidRPr="00EB7564">
        <w:rPr>
          <w:rFonts w:asciiTheme="minorBidi" w:hAnsiTheme="minorBidi"/>
          <w:rtl/>
        </w:rPr>
        <w:t xml:space="preserve"> </w:t>
      </w:r>
      <w:r w:rsidRPr="00EB7564">
        <w:rPr>
          <w:rFonts w:asciiTheme="minorBidi" w:hAnsiTheme="minorBidi" w:hint="eastAsia"/>
          <w:rtl/>
        </w:rPr>
        <w:t>המזמין</w:t>
      </w:r>
      <w:r w:rsidRPr="00EB7564">
        <w:rPr>
          <w:rFonts w:asciiTheme="minorBidi" w:hAnsiTheme="minorBidi"/>
          <w:rtl/>
        </w:rPr>
        <w:t xml:space="preserve"> </w:t>
      </w:r>
      <w:r w:rsidRPr="00EB7564">
        <w:rPr>
          <w:rFonts w:asciiTheme="minorBidi" w:hAnsiTheme="minorBidi" w:hint="eastAsia"/>
          <w:rtl/>
        </w:rPr>
        <w:t>או</w:t>
      </w:r>
      <w:r w:rsidRPr="00EB7564">
        <w:rPr>
          <w:rFonts w:asciiTheme="minorBidi" w:hAnsiTheme="minorBidi"/>
          <w:rtl/>
        </w:rPr>
        <w:t xml:space="preserve"> </w:t>
      </w:r>
      <w:r w:rsidRPr="00EB7564">
        <w:rPr>
          <w:rFonts w:asciiTheme="minorBidi" w:hAnsiTheme="minorBidi" w:hint="eastAsia"/>
          <w:rtl/>
        </w:rPr>
        <w:t>בקוד</w:t>
      </w:r>
      <w:r w:rsidRPr="00EB7564">
        <w:rPr>
          <w:rFonts w:asciiTheme="minorBidi" w:hAnsiTheme="minorBidi"/>
          <w:rtl/>
        </w:rPr>
        <w:t xml:space="preserve"> </w:t>
      </w:r>
      <w:r w:rsidRPr="00EB7564">
        <w:rPr>
          <w:rFonts w:asciiTheme="minorBidi" w:hAnsiTheme="minorBidi" w:hint="eastAsia"/>
          <w:rtl/>
        </w:rPr>
        <w:t>המשמש</w:t>
      </w:r>
      <w:r w:rsidRPr="00EB7564">
        <w:rPr>
          <w:rFonts w:asciiTheme="minorBidi" w:hAnsiTheme="minorBidi"/>
          <w:rtl/>
        </w:rPr>
        <w:t xml:space="preserve"> </w:t>
      </w:r>
      <w:r w:rsidRPr="00EB7564">
        <w:rPr>
          <w:rFonts w:asciiTheme="minorBidi" w:hAnsiTheme="minorBidi" w:hint="eastAsia"/>
          <w:rtl/>
        </w:rPr>
        <w:t>אותו</w:t>
      </w:r>
      <w:r w:rsidRPr="00EB7564">
        <w:rPr>
          <w:rFonts w:asciiTheme="minorBidi" w:hAnsiTheme="minorBidi"/>
          <w:rtl/>
        </w:rPr>
        <w:t>.</w:t>
      </w:r>
    </w:p>
    <w:p w14:paraId="22C674EC" w14:textId="77777777" w:rsidR="00982BD9" w:rsidRDefault="00982BD9" w:rsidP="004A06EF">
      <w:pPr>
        <w:pStyle w:val="2"/>
        <w:numPr>
          <w:ilvl w:val="2"/>
          <w:numId w:val="45"/>
        </w:numPr>
        <w:ind w:left="1502" w:hanging="708"/>
        <w:rPr>
          <w:rFonts w:asciiTheme="minorBidi" w:hAnsiTheme="minorBidi"/>
        </w:rPr>
      </w:pPr>
      <w:r w:rsidRPr="00EB7564">
        <w:rPr>
          <w:rFonts w:asciiTheme="minorBidi" w:hAnsiTheme="minorBidi" w:hint="eastAsia"/>
          <w:rtl/>
        </w:rPr>
        <w:t>אירוע</w:t>
      </w:r>
      <w:r>
        <w:rPr>
          <w:rFonts w:asciiTheme="minorBidi" w:hAnsiTheme="minorBidi" w:hint="cs"/>
          <w:rtl/>
        </w:rPr>
        <w:t xml:space="preserve"> אבטחה או ניסיון תקיפת סייבר אשר מטרתו לאסוף מידע על המזמין. </w:t>
      </w:r>
    </w:p>
    <w:p w14:paraId="328045C5" w14:textId="77777777" w:rsidR="00982BD9" w:rsidRDefault="00982BD9" w:rsidP="004A06EF">
      <w:pPr>
        <w:pStyle w:val="2"/>
        <w:numPr>
          <w:ilvl w:val="1"/>
          <w:numId w:val="45"/>
        </w:numPr>
        <w:rPr>
          <w:rFonts w:asciiTheme="minorBidi" w:hAnsiTheme="minorBidi"/>
        </w:rPr>
      </w:pPr>
      <w:bookmarkStart w:id="204" w:name="_Ref142300009"/>
      <w:bookmarkStart w:id="205" w:name="_Ref58234262"/>
      <w:r>
        <w:rPr>
          <w:rFonts w:asciiTheme="minorBidi" w:hAnsiTheme="minorBidi" w:hint="cs"/>
          <w:rtl/>
        </w:rPr>
        <w:t>הדיווח למזמין יעשה באמצעות פרטי הקשר של המזמין אשר מפורטים להלן:</w:t>
      </w:r>
      <w:bookmarkEnd w:id="204"/>
    </w:p>
    <w:p w14:paraId="7E016DB4" w14:textId="77777777" w:rsidR="00982BD9" w:rsidRDefault="00982BD9" w:rsidP="00982BD9">
      <w:pPr>
        <w:pStyle w:val="2"/>
        <w:ind w:left="720" w:firstLine="0"/>
        <w:rPr>
          <w:rFonts w:asciiTheme="minorBidi" w:hAnsiTheme="minorBidi"/>
        </w:rPr>
      </w:pPr>
      <w:r w:rsidRPr="00C72CC0">
        <w:rPr>
          <w:rFonts w:asciiTheme="minorBidi" w:hAnsiTheme="minorBidi"/>
          <w:rtl/>
        </w:rPr>
        <w:t>___________________________________________________________</w:t>
      </w:r>
      <w:r w:rsidRPr="00834B8C">
        <w:rPr>
          <w:rFonts w:asciiTheme="minorBidi" w:hAnsiTheme="minorBidi"/>
          <w:rtl/>
        </w:rPr>
        <w:t>.</w:t>
      </w:r>
    </w:p>
    <w:p w14:paraId="17DA9C1D" w14:textId="77777777" w:rsidR="00982BD9" w:rsidRDefault="00982BD9" w:rsidP="004A06EF">
      <w:pPr>
        <w:pStyle w:val="2"/>
        <w:numPr>
          <w:ilvl w:val="1"/>
          <w:numId w:val="45"/>
        </w:numPr>
        <w:rPr>
          <w:rFonts w:asciiTheme="minorBidi" w:hAnsiTheme="minorBidi"/>
        </w:rPr>
      </w:pPr>
      <w:bookmarkStart w:id="206" w:name="_Ref142300052"/>
      <w:r>
        <w:rPr>
          <w:rFonts w:asciiTheme="minorBidi" w:hAnsiTheme="minorBidi" w:hint="cs"/>
          <w:rtl/>
        </w:rPr>
        <w:t>הדיווח ל</w:t>
      </w:r>
      <w:r w:rsidRPr="00353D68">
        <w:rPr>
          <w:rFonts w:asciiTheme="minorBidi" w:hAnsiTheme="minorBidi"/>
          <w:rtl/>
        </w:rPr>
        <w:t>מרכז הארצי לניהול אירועי סייבר (</w:t>
      </w:r>
      <w:r w:rsidRPr="00353D68">
        <w:rPr>
          <w:rFonts w:asciiTheme="minorBidi" w:hAnsiTheme="minorBidi"/>
        </w:rPr>
        <w:t>CERT</w:t>
      </w:r>
      <w:r w:rsidRPr="00353D68">
        <w:rPr>
          <w:rFonts w:asciiTheme="minorBidi" w:hAnsiTheme="minorBidi"/>
          <w:rtl/>
        </w:rPr>
        <w:t>)</w:t>
      </w:r>
      <w:r>
        <w:rPr>
          <w:rFonts w:asciiTheme="minorBidi" w:hAnsiTheme="minorBidi" w:hint="cs"/>
          <w:rtl/>
        </w:rPr>
        <w:t xml:space="preserve"> יעשב באחד מהאמצעים הבאים:</w:t>
      </w:r>
      <w:bookmarkEnd w:id="206"/>
    </w:p>
    <w:p w14:paraId="38A3B29E" w14:textId="77777777" w:rsidR="00982BD9" w:rsidRDefault="00982BD9" w:rsidP="004A06EF">
      <w:pPr>
        <w:pStyle w:val="2"/>
        <w:numPr>
          <w:ilvl w:val="2"/>
          <w:numId w:val="45"/>
        </w:numPr>
        <w:rPr>
          <w:rFonts w:asciiTheme="minorBidi" w:hAnsiTheme="minorBidi"/>
        </w:rPr>
      </w:pPr>
      <w:r>
        <w:rPr>
          <w:color w:val="272727"/>
          <w:shd w:val="clear" w:color="auto" w:fill="FFFFFF"/>
          <w:rtl/>
        </w:rPr>
        <w:t>חיוג חירום</w:t>
      </w:r>
      <w:r>
        <w:rPr>
          <w:rFonts w:hint="cs"/>
          <w:color w:val="272727"/>
          <w:shd w:val="clear" w:color="auto" w:fill="FFFFFF"/>
          <w:rtl/>
        </w:rPr>
        <w:t xml:space="preserve"> מקוצר ל</w:t>
      </w:r>
      <w:r>
        <w:rPr>
          <w:color w:val="212529"/>
          <w:shd w:val="clear" w:color="auto" w:fill="FFFFFF"/>
          <w:rtl/>
        </w:rPr>
        <w:t>מרכז המבצעי לניהול אירועי סייבר</w:t>
      </w:r>
      <w:r>
        <w:rPr>
          <w:rFonts w:hint="cs"/>
          <w:color w:val="272727"/>
          <w:shd w:val="clear" w:color="auto" w:fill="FFFFFF"/>
          <w:rtl/>
        </w:rPr>
        <w:t xml:space="preserve"> במספר</w:t>
      </w:r>
      <w:r>
        <w:rPr>
          <w:color w:val="272727"/>
          <w:shd w:val="clear" w:color="auto" w:fill="FFFFFF"/>
          <w:rtl/>
        </w:rPr>
        <w:t xml:space="preserve"> 119</w:t>
      </w:r>
      <w:r>
        <w:rPr>
          <w:rFonts w:asciiTheme="minorBidi" w:hAnsiTheme="minorBidi" w:hint="cs"/>
          <w:rtl/>
        </w:rPr>
        <w:t>.</w:t>
      </w:r>
      <w:r w:rsidRPr="00353D68">
        <w:rPr>
          <w:color w:val="212529"/>
          <w:shd w:val="clear" w:color="auto" w:fill="FFFFFF"/>
          <w:rtl/>
        </w:rPr>
        <w:t xml:space="preserve"> </w:t>
      </w:r>
    </w:p>
    <w:p w14:paraId="7B082612" w14:textId="51F42005" w:rsidR="00982BD9" w:rsidRDefault="00982BD9" w:rsidP="004A06EF">
      <w:pPr>
        <w:pStyle w:val="2"/>
        <w:numPr>
          <w:ilvl w:val="2"/>
          <w:numId w:val="45"/>
        </w:numPr>
        <w:rPr>
          <w:rFonts w:asciiTheme="minorBidi" w:hAnsiTheme="minorBidi"/>
        </w:rPr>
      </w:pPr>
      <w:r w:rsidRPr="00353D68">
        <w:rPr>
          <w:rFonts w:asciiTheme="minorBidi" w:hAnsiTheme="minorBidi"/>
          <w:rtl/>
        </w:rPr>
        <w:t>פניה באמצעות הדואר האלקטרוני:</w:t>
      </w:r>
      <w:r>
        <w:rPr>
          <w:rFonts w:asciiTheme="minorBidi" w:hAnsiTheme="minorBidi" w:hint="cs"/>
          <w:rtl/>
        </w:rPr>
        <w:t xml:space="preserve"> </w:t>
      </w:r>
      <w:hyperlink r:id="rId31" w:tooltip="כתובת מייל לפנייה" w:history="1">
        <w:r w:rsidR="00996D5E">
          <w:rPr>
            <w:rStyle w:val="Hyperlink"/>
          </w:rPr>
          <w:t>119@cyber.gov.il</w:t>
        </w:r>
      </w:hyperlink>
      <w:r>
        <w:rPr>
          <w:rFonts w:hint="cs"/>
          <w:color w:val="212529"/>
          <w:rtl/>
        </w:rPr>
        <w:t>.</w:t>
      </w:r>
      <w:r>
        <w:rPr>
          <w:rFonts w:asciiTheme="minorBidi" w:hAnsiTheme="minorBidi" w:hint="cs"/>
          <w:rtl/>
        </w:rPr>
        <w:t xml:space="preserve"> </w:t>
      </w:r>
    </w:p>
    <w:p w14:paraId="02A9761B" w14:textId="77777777" w:rsidR="00982BD9" w:rsidRPr="008401F1" w:rsidRDefault="00982BD9" w:rsidP="004A06EF">
      <w:pPr>
        <w:pStyle w:val="2"/>
        <w:numPr>
          <w:ilvl w:val="1"/>
          <w:numId w:val="45"/>
        </w:numPr>
        <w:rPr>
          <w:rFonts w:asciiTheme="minorBidi" w:hAnsiTheme="minorBidi"/>
          <w:b/>
          <w:bCs/>
          <w:rtl/>
        </w:rPr>
      </w:pPr>
      <w:bookmarkStart w:id="207" w:name="_Ref138681076"/>
      <w:r w:rsidRPr="008401F1">
        <w:rPr>
          <w:rFonts w:asciiTheme="minorBidi" w:hAnsiTheme="minorBidi" w:hint="eastAsia"/>
          <w:rtl/>
        </w:rPr>
        <w:t>במקר</w:t>
      </w:r>
      <w:r>
        <w:rPr>
          <w:rFonts w:asciiTheme="minorBidi" w:hAnsiTheme="minorBidi" w:hint="cs"/>
          <w:rtl/>
        </w:rPr>
        <w:t xml:space="preserve">ים האמורים לעיל, </w:t>
      </w:r>
      <w:r w:rsidRPr="008401F1">
        <w:rPr>
          <w:rFonts w:asciiTheme="minorBidi" w:hAnsiTheme="minorBidi" w:hint="eastAsia"/>
          <w:rtl/>
        </w:rPr>
        <w:t>על</w:t>
      </w:r>
      <w:r w:rsidRPr="008401F1">
        <w:rPr>
          <w:rFonts w:asciiTheme="minorBidi" w:hAnsiTheme="minorBidi"/>
          <w:rtl/>
        </w:rPr>
        <w:t xml:space="preserve"> </w:t>
      </w:r>
      <w:r w:rsidRPr="008401F1">
        <w:rPr>
          <w:rFonts w:asciiTheme="minorBidi" w:hAnsiTheme="minorBidi" w:hint="eastAsia"/>
          <w:rtl/>
        </w:rPr>
        <w:t>הספק</w:t>
      </w:r>
      <w:r w:rsidRPr="008401F1">
        <w:rPr>
          <w:rFonts w:asciiTheme="minorBidi" w:hAnsiTheme="minorBidi"/>
          <w:rtl/>
        </w:rPr>
        <w:t xml:space="preserve"> </w:t>
      </w:r>
      <w:r w:rsidRPr="008401F1">
        <w:rPr>
          <w:rFonts w:asciiTheme="minorBidi" w:hAnsiTheme="minorBidi" w:hint="eastAsia"/>
          <w:rtl/>
        </w:rPr>
        <w:t>להודיע</w:t>
      </w:r>
      <w:r w:rsidRPr="008401F1">
        <w:rPr>
          <w:rFonts w:asciiTheme="minorBidi" w:hAnsiTheme="minorBidi"/>
          <w:rtl/>
        </w:rPr>
        <w:t xml:space="preserve"> </w:t>
      </w:r>
      <w:r w:rsidRPr="008401F1">
        <w:rPr>
          <w:rFonts w:asciiTheme="minorBidi" w:hAnsiTheme="minorBidi" w:hint="eastAsia"/>
          <w:rtl/>
        </w:rPr>
        <w:t>ל</w:t>
      </w:r>
      <w:r>
        <w:rPr>
          <w:rFonts w:asciiTheme="minorBidi" w:hAnsiTheme="minorBidi" w:hint="eastAsia"/>
          <w:rtl/>
        </w:rPr>
        <w:t>מזמין</w:t>
      </w:r>
      <w:r>
        <w:rPr>
          <w:rFonts w:asciiTheme="minorBidi" w:hAnsiTheme="minorBidi" w:hint="cs"/>
          <w:rtl/>
        </w:rPr>
        <w:t xml:space="preserve"> ולמרכז הארצי לניהול אירועי סייבר </w:t>
      </w:r>
      <w:r w:rsidRPr="008401F1">
        <w:rPr>
          <w:rFonts w:asciiTheme="minorBidi" w:hAnsiTheme="minorBidi" w:hint="eastAsia"/>
          <w:rtl/>
        </w:rPr>
        <w:t>על</w:t>
      </w:r>
      <w:r w:rsidRPr="008401F1">
        <w:rPr>
          <w:rFonts w:asciiTheme="minorBidi" w:hAnsiTheme="minorBidi"/>
          <w:rtl/>
        </w:rPr>
        <w:t xml:space="preserve"> </w:t>
      </w:r>
      <w:r>
        <w:rPr>
          <w:rFonts w:asciiTheme="minorBidi" w:hAnsiTheme="minorBidi" w:hint="cs"/>
          <w:rtl/>
        </w:rPr>
        <w:t xml:space="preserve">התרחשות </w:t>
      </w:r>
      <w:r w:rsidRPr="008401F1">
        <w:rPr>
          <w:rFonts w:asciiTheme="minorBidi" w:hAnsiTheme="minorBidi" w:hint="eastAsia"/>
          <w:rtl/>
        </w:rPr>
        <w:t>האירוע</w:t>
      </w:r>
      <w:r>
        <w:rPr>
          <w:rFonts w:asciiTheme="minorBidi" w:hAnsiTheme="minorBidi" w:hint="cs"/>
          <w:rtl/>
        </w:rPr>
        <w:t xml:space="preserve"> ועל כל פרט נוסף ביחס לאירוע זה. </w:t>
      </w:r>
      <w:r w:rsidRPr="002200FE">
        <w:rPr>
          <w:rFonts w:asciiTheme="minorBidi" w:hAnsiTheme="minorBidi" w:hint="eastAsia"/>
          <w:b/>
          <w:bCs/>
          <w:rtl/>
        </w:rPr>
        <w:t>חובה</w:t>
      </w:r>
      <w:r w:rsidRPr="002200FE">
        <w:rPr>
          <w:rFonts w:asciiTheme="minorBidi" w:hAnsiTheme="minorBidi"/>
          <w:b/>
          <w:bCs/>
          <w:rtl/>
        </w:rPr>
        <w:t xml:space="preserve"> </w:t>
      </w:r>
      <w:r w:rsidRPr="002200FE">
        <w:rPr>
          <w:rFonts w:asciiTheme="minorBidi" w:hAnsiTheme="minorBidi" w:hint="eastAsia"/>
          <w:b/>
          <w:bCs/>
          <w:rtl/>
        </w:rPr>
        <w:t>זו</w:t>
      </w:r>
      <w:r w:rsidRPr="002200FE">
        <w:rPr>
          <w:rFonts w:asciiTheme="minorBidi" w:hAnsiTheme="minorBidi"/>
          <w:b/>
          <w:bCs/>
          <w:rtl/>
        </w:rPr>
        <w:t xml:space="preserve"> תחול גם אם </w:t>
      </w:r>
      <w:r w:rsidRPr="002200FE">
        <w:rPr>
          <w:rFonts w:asciiTheme="minorBidi" w:hAnsiTheme="minorBidi" w:hint="eastAsia"/>
          <w:b/>
          <w:bCs/>
          <w:rtl/>
        </w:rPr>
        <w:t>אין</w:t>
      </w:r>
      <w:r w:rsidRPr="002200FE">
        <w:rPr>
          <w:rFonts w:asciiTheme="minorBidi" w:hAnsiTheme="minorBidi"/>
          <w:b/>
          <w:bCs/>
          <w:rtl/>
        </w:rPr>
        <w:t xml:space="preserve"> </w:t>
      </w:r>
      <w:r w:rsidRPr="002200FE">
        <w:rPr>
          <w:rFonts w:asciiTheme="minorBidi" w:hAnsiTheme="minorBidi" w:hint="eastAsia"/>
          <w:b/>
          <w:bCs/>
          <w:rtl/>
        </w:rPr>
        <w:t>ביד</w:t>
      </w:r>
      <w:r w:rsidRPr="002200FE">
        <w:rPr>
          <w:rFonts w:asciiTheme="minorBidi" w:hAnsiTheme="minorBidi"/>
          <w:b/>
          <w:bCs/>
          <w:rtl/>
        </w:rPr>
        <w:t xml:space="preserve"> הספק </w:t>
      </w:r>
      <w:r w:rsidRPr="002200FE">
        <w:rPr>
          <w:rFonts w:asciiTheme="minorBidi" w:hAnsiTheme="minorBidi" w:hint="eastAsia"/>
          <w:b/>
          <w:bCs/>
          <w:rtl/>
        </w:rPr>
        <w:t>את</w:t>
      </w:r>
      <w:r w:rsidRPr="002200FE">
        <w:rPr>
          <w:rFonts w:asciiTheme="minorBidi" w:hAnsiTheme="minorBidi"/>
          <w:b/>
          <w:bCs/>
          <w:rtl/>
        </w:rPr>
        <w:t xml:space="preserve"> </w:t>
      </w:r>
      <w:r w:rsidRPr="002200FE">
        <w:rPr>
          <w:rFonts w:asciiTheme="minorBidi" w:hAnsiTheme="minorBidi" w:hint="eastAsia"/>
          <w:b/>
          <w:bCs/>
          <w:rtl/>
        </w:rPr>
        <w:t>כלל</w:t>
      </w:r>
      <w:r w:rsidRPr="002200FE">
        <w:rPr>
          <w:rFonts w:asciiTheme="minorBidi" w:hAnsiTheme="minorBidi"/>
          <w:b/>
          <w:bCs/>
          <w:rtl/>
        </w:rPr>
        <w:t xml:space="preserve"> </w:t>
      </w:r>
      <w:r w:rsidRPr="002200FE">
        <w:rPr>
          <w:rFonts w:asciiTheme="minorBidi" w:hAnsiTheme="minorBidi" w:hint="eastAsia"/>
          <w:b/>
          <w:bCs/>
          <w:rtl/>
        </w:rPr>
        <w:t>המידע</w:t>
      </w:r>
      <w:r w:rsidRPr="002200FE">
        <w:rPr>
          <w:rFonts w:asciiTheme="minorBidi" w:hAnsiTheme="minorBidi"/>
          <w:b/>
          <w:bCs/>
          <w:rtl/>
        </w:rPr>
        <w:t xml:space="preserve"> </w:t>
      </w:r>
      <w:r w:rsidRPr="002200FE">
        <w:rPr>
          <w:rFonts w:asciiTheme="minorBidi" w:hAnsiTheme="minorBidi" w:hint="eastAsia"/>
          <w:b/>
          <w:bCs/>
          <w:rtl/>
        </w:rPr>
        <w:t>הרלוונטי</w:t>
      </w:r>
      <w:r w:rsidRPr="002200FE">
        <w:rPr>
          <w:rFonts w:asciiTheme="minorBidi" w:hAnsiTheme="minorBidi"/>
          <w:b/>
          <w:bCs/>
          <w:rtl/>
        </w:rPr>
        <w:t xml:space="preserve">, </w:t>
      </w:r>
      <w:r w:rsidRPr="002200FE">
        <w:rPr>
          <w:rFonts w:asciiTheme="minorBidi" w:hAnsiTheme="minorBidi" w:hint="eastAsia"/>
          <w:b/>
          <w:bCs/>
          <w:rtl/>
        </w:rPr>
        <w:t>ועליו</w:t>
      </w:r>
      <w:r w:rsidRPr="002200FE">
        <w:rPr>
          <w:rFonts w:asciiTheme="minorBidi" w:hAnsiTheme="minorBidi"/>
          <w:b/>
          <w:bCs/>
          <w:rtl/>
        </w:rPr>
        <w:t xml:space="preserve"> </w:t>
      </w:r>
      <w:r w:rsidRPr="002200FE">
        <w:rPr>
          <w:rFonts w:asciiTheme="minorBidi" w:hAnsiTheme="minorBidi" w:hint="eastAsia"/>
          <w:b/>
          <w:bCs/>
          <w:rtl/>
        </w:rPr>
        <w:t>יהיה</w:t>
      </w:r>
      <w:r w:rsidRPr="002200FE">
        <w:rPr>
          <w:rFonts w:asciiTheme="minorBidi" w:hAnsiTheme="minorBidi"/>
          <w:b/>
          <w:bCs/>
          <w:rtl/>
        </w:rPr>
        <w:t xml:space="preserve"> </w:t>
      </w:r>
      <w:r w:rsidRPr="002200FE">
        <w:rPr>
          <w:rFonts w:asciiTheme="minorBidi" w:hAnsiTheme="minorBidi" w:hint="eastAsia"/>
          <w:b/>
          <w:bCs/>
          <w:rtl/>
        </w:rPr>
        <w:t>לעדכן</w:t>
      </w:r>
      <w:r w:rsidRPr="002200FE">
        <w:rPr>
          <w:rFonts w:asciiTheme="minorBidi" w:hAnsiTheme="minorBidi"/>
          <w:b/>
          <w:bCs/>
          <w:rtl/>
        </w:rPr>
        <w:t xml:space="preserve"> </w:t>
      </w:r>
      <w:r w:rsidRPr="002200FE">
        <w:rPr>
          <w:rFonts w:asciiTheme="minorBidi" w:hAnsiTheme="minorBidi" w:hint="eastAsia"/>
          <w:b/>
          <w:bCs/>
          <w:rtl/>
        </w:rPr>
        <w:t>את</w:t>
      </w:r>
      <w:r w:rsidRPr="002200FE">
        <w:rPr>
          <w:rFonts w:asciiTheme="minorBidi" w:hAnsiTheme="minorBidi"/>
          <w:b/>
          <w:bCs/>
          <w:rtl/>
        </w:rPr>
        <w:t xml:space="preserve"> </w:t>
      </w:r>
      <w:r w:rsidRPr="002200FE">
        <w:rPr>
          <w:rFonts w:asciiTheme="minorBidi" w:hAnsiTheme="minorBidi" w:hint="eastAsia"/>
          <w:b/>
          <w:bCs/>
          <w:rtl/>
        </w:rPr>
        <w:t>דיווחיו</w:t>
      </w:r>
      <w:r w:rsidRPr="002200FE">
        <w:rPr>
          <w:rFonts w:asciiTheme="minorBidi" w:hAnsiTheme="minorBidi"/>
          <w:b/>
          <w:bCs/>
          <w:rtl/>
        </w:rPr>
        <w:t xml:space="preserve"> </w:t>
      </w:r>
      <w:r w:rsidRPr="002200FE">
        <w:rPr>
          <w:rFonts w:asciiTheme="minorBidi" w:hAnsiTheme="minorBidi" w:hint="eastAsia"/>
          <w:b/>
          <w:bCs/>
          <w:rtl/>
        </w:rPr>
        <w:t>בהתאם</w:t>
      </w:r>
      <w:r w:rsidRPr="002200FE">
        <w:rPr>
          <w:rFonts w:asciiTheme="minorBidi" w:hAnsiTheme="minorBidi"/>
          <w:b/>
          <w:bCs/>
          <w:rtl/>
        </w:rPr>
        <w:t xml:space="preserve"> </w:t>
      </w:r>
      <w:r w:rsidRPr="002200FE">
        <w:rPr>
          <w:rFonts w:asciiTheme="minorBidi" w:hAnsiTheme="minorBidi" w:hint="eastAsia"/>
          <w:b/>
          <w:bCs/>
          <w:rtl/>
        </w:rPr>
        <w:t>למידע</w:t>
      </w:r>
      <w:r w:rsidRPr="002200FE">
        <w:rPr>
          <w:rFonts w:asciiTheme="minorBidi" w:hAnsiTheme="minorBidi"/>
          <w:b/>
          <w:bCs/>
          <w:rtl/>
        </w:rPr>
        <w:t xml:space="preserve"> </w:t>
      </w:r>
      <w:r w:rsidRPr="002200FE">
        <w:rPr>
          <w:rFonts w:asciiTheme="minorBidi" w:hAnsiTheme="minorBidi" w:hint="eastAsia"/>
          <w:b/>
          <w:bCs/>
          <w:rtl/>
        </w:rPr>
        <w:t>שיצטבר</w:t>
      </w:r>
      <w:r w:rsidRPr="002200FE">
        <w:rPr>
          <w:rFonts w:asciiTheme="minorBidi" w:hAnsiTheme="minorBidi"/>
          <w:b/>
          <w:bCs/>
          <w:rtl/>
        </w:rPr>
        <w:t xml:space="preserve"> </w:t>
      </w:r>
      <w:r w:rsidRPr="002200FE">
        <w:rPr>
          <w:rFonts w:asciiTheme="minorBidi" w:hAnsiTheme="minorBidi" w:hint="eastAsia"/>
          <w:b/>
          <w:bCs/>
          <w:rtl/>
        </w:rPr>
        <w:t>אצלו</w:t>
      </w:r>
      <w:r w:rsidRPr="002200FE">
        <w:rPr>
          <w:rFonts w:asciiTheme="minorBidi" w:hAnsiTheme="minorBidi"/>
          <w:b/>
          <w:bCs/>
          <w:rtl/>
        </w:rPr>
        <w:t xml:space="preserve"> </w:t>
      </w:r>
      <w:r w:rsidRPr="002200FE">
        <w:rPr>
          <w:rFonts w:asciiTheme="minorBidi" w:hAnsiTheme="minorBidi" w:hint="eastAsia"/>
          <w:b/>
          <w:bCs/>
          <w:rtl/>
        </w:rPr>
        <w:t>ולהנחיות</w:t>
      </w:r>
      <w:r w:rsidRPr="002200FE">
        <w:rPr>
          <w:rFonts w:asciiTheme="minorBidi" w:hAnsiTheme="minorBidi"/>
          <w:b/>
          <w:bCs/>
          <w:rtl/>
        </w:rPr>
        <w:t xml:space="preserve"> </w:t>
      </w:r>
      <w:r w:rsidRPr="002200FE">
        <w:rPr>
          <w:rFonts w:asciiTheme="minorBidi" w:hAnsiTheme="minorBidi" w:hint="eastAsia"/>
          <w:b/>
          <w:bCs/>
          <w:rtl/>
        </w:rPr>
        <w:t>המזמין</w:t>
      </w:r>
      <w:r>
        <w:rPr>
          <w:rFonts w:asciiTheme="minorBidi" w:hAnsiTheme="minorBidi" w:hint="cs"/>
          <w:rtl/>
        </w:rPr>
        <w:t>. על הדיווח לכלול לפחות את הפרטים הבאים:</w:t>
      </w:r>
      <w:bookmarkEnd w:id="205"/>
      <w:bookmarkEnd w:id="207"/>
      <w:r>
        <w:rPr>
          <w:rFonts w:asciiTheme="minorBidi" w:hAnsiTheme="minorBidi" w:hint="cs"/>
          <w:rtl/>
        </w:rPr>
        <w:t xml:space="preserve"> </w:t>
      </w:r>
    </w:p>
    <w:p w14:paraId="3A249D23" w14:textId="77777777" w:rsidR="00982BD9" w:rsidRPr="003066DB" w:rsidRDefault="00982BD9" w:rsidP="004A06EF">
      <w:pPr>
        <w:pStyle w:val="2"/>
        <w:numPr>
          <w:ilvl w:val="2"/>
          <w:numId w:val="45"/>
        </w:numPr>
        <w:ind w:left="1360" w:hanging="640"/>
        <w:rPr>
          <w:rFonts w:asciiTheme="minorBidi" w:hAnsiTheme="minorBidi"/>
        </w:rPr>
      </w:pPr>
      <w:r>
        <w:rPr>
          <w:rFonts w:asciiTheme="minorBidi" w:hAnsiTheme="minorBidi" w:hint="cs"/>
          <w:rtl/>
        </w:rPr>
        <w:t>תיאור כללי של האירוע, אופן התרחשותו, ציר הזמן הידוע של האירוע וכולי</w:t>
      </w:r>
      <w:r w:rsidRPr="003066DB">
        <w:rPr>
          <w:rFonts w:asciiTheme="minorBidi" w:hAnsiTheme="minorBidi"/>
          <w:rtl/>
        </w:rPr>
        <w:t>.</w:t>
      </w:r>
    </w:p>
    <w:p w14:paraId="29AD0B74" w14:textId="77777777" w:rsidR="00982BD9" w:rsidRPr="001754ED" w:rsidRDefault="00982BD9" w:rsidP="004A06EF">
      <w:pPr>
        <w:pStyle w:val="2"/>
        <w:numPr>
          <w:ilvl w:val="2"/>
          <w:numId w:val="45"/>
        </w:numPr>
        <w:ind w:left="1360" w:hanging="640"/>
        <w:rPr>
          <w:rFonts w:asciiTheme="minorBidi" w:hAnsiTheme="minorBidi"/>
          <w:b/>
          <w:bCs/>
        </w:rPr>
      </w:pPr>
      <w:r w:rsidRPr="008401F1">
        <w:rPr>
          <w:rFonts w:asciiTheme="minorBidi" w:hAnsiTheme="minorBidi" w:hint="eastAsia"/>
          <w:rtl/>
        </w:rPr>
        <w:t>אופן</w:t>
      </w:r>
      <w:r w:rsidRPr="008401F1">
        <w:rPr>
          <w:rFonts w:asciiTheme="minorBidi" w:hAnsiTheme="minorBidi"/>
          <w:rtl/>
        </w:rPr>
        <w:t xml:space="preserve"> </w:t>
      </w:r>
      <w:r w:rsidRPr="008401F1">
        <w:rPr>
          <w:rFonts w:asciiTheme="minorBidi" w:hAnsiTheme="minorBidi" w:hint="eastAsia"/>
          <w:rtl/>
        </w:rPr>
        <w:t>הטיפול</w:t>
      </w:r>
      <w:r w:rsidRPr="008401F1">
        <w:rPr>
          <w:rFonts w:asciiTheme="minorBidi" w:hAnsiTheme="minorBidi"/>
          <w:rtl/>
        </w:rPr>
        <w:t xml:space="preserve"> </w:t>
      </w:r>
      <w:r w:rsidRPr="008401F1">
        <w:rPr>
          <w:rFonts w:asciiTheme="minorBidi" w:hAnsiTheme="minorBidi" w:hint="eastAsia"/>
          <w:rtl/>
        </w:rPr>
        <w:t>ב</w:t>
      </w:r>
      <w:r>
        <w:rPr>
          <w:rFonts w:asciiTheme="minorBidi" w:hAnsiTheme="minorBidi" w:hint="cs"/>
          <w:rtl/>
        </w:rPr>
        <w:t>אירוע</w:t>
      </w:r>
      <w:r w:rsidRPr="008401F1">
        <w:rPr>
          <w:rFonts w:asciiTheme="minorBidi" w:hAnsiTheme="minorBidi"/>
          <w:rtl/>
        </w:rPr>
        <w:t xml:space="preserve">, </w:t>
      </w:r>
      <w:r w:rsidRPr="008401F1">
        <w:rPr>
          <w:rFonts w:asciiTheme="minorBidi" w:hAnsiTheme="minorBidi" w:hint="eastAsia"/>
          <w:rtl/>
        </w:rPr>
        <w:t>והאמצעים</w:t>
      </w:r>
      <w:r w:rsidRPr="008401F1">
        <w:rPr>
          <w:rFonts w:asciiTheme="minorBidi" w:hAnsiTheme="minorBidi"/>
          <w:rtl/>
        </w:rPr>
        <w:t xml:space="preserve"> </w:t>
      </w:r>
      <w:r w:rsidRPr="008401F1">
        <w:rPr>
          <w:rFonts w:asciiTheme="minorBidi" w:hAnsiTheme="minorBidi" w:hint="eastAsia"/>
          <w:rtl/>
        </w:rPr>
        <w:t>הננקטים</w:t>
      </w:r>
      <w:r w:rsidRPr="008401F1">
        <w:rPr>
          <w:rFonts w:asciiTheme="minorBidi" w:hAnsiTheme="minorBidi"/>
          <w:rtl/>
        </w:rPr>
        <w:t xml:space="preserve"> </w:t>
      </w:r>
      <w:r>
        <w:rPr>
          <w:rFonts w:asciiTheme="minorBidi" w:hAnsiTheme="minorBidi" w:hint="cs"/>
          <w:rtl/>
        </w:rPr>
        <w:t>באופן מידי לצורך צמצום הנזק ומזעור החשיפה בטווח הזמן המיידי</w:t>
      </w:r>
      <w:r w:rsidRPr="008401F1">
        <w:rPr>
          <w:rFonts w:asciiTheme="minorBidi" w:hAnsiTheme="minorBidi"/>
          <w:rtl/>
        </w:rPr>
        <w:t xml:space="preserve">. </w:t>
      </w:r>
    </w:p>
    <w:p w14:paraId="6E9D3369" w14:textId="77777777" w:rsidR="00982BD9" w:rsidRDefault="00982BD9" w:rsidP="004A06EF">
      <w:pPr>
        <w:pStyle w:val="2"/>
        <w:numPr>
          <w:ilvl w:val="2"/>
          <w:numId w:val="45"/>
        </w:numPr>
        <w:ind w:left="1360" w:hanging="640"/>
        <w:rPr>
          <w:rFonts w:asciiTheme="minorBidi" w:hAnsiTheme="minorBidi"/>
        </w:rPr>
      </w:pPr>
      <w:r>
        <w:rPr>
          <w:rFonts w:asciiTheme="minorBidi" w:hAnsiTheme="minorBidi" w:hint="cs"/>
          <w:rtl/>
        </w:rPr>
        <w:t>המערכות אשר נפגעו או היו היעד לתקיפה.</w:t>
      </w:r>
    </w:p>
    <w:p w14:paraId="1FCA2DEB" w14:textId="77777777" w:rsidR="00982BD9" w:rsidRDefault="00982BD9" w:rsidP="004A06EF">
      <w:pPr>
        <w:pStyle w:val="2"/>
        <w:numPr>
          <w:ilvl w:val="2"/>
          <w:numId w:val="45"/>
        </w:numPr>
        <w:ind w:left="1360" w:hanging="640"/>
        <w:rPr>
          <w:rFonts w:asciiTheme="minorBidi" w:hAnsiTheme="minorBidi"/>
        </w:rPr>
      </w:pPr>
      <w:r>
        <w:rPr>
          <w:rFonts w:asciiTheme="minorBidi" w:hAnsiTheme="minorBidi" w:hint="cs"/>
          <w:rtl/>
        </w:rPr>
        <w:t>המידע אשר זלג, נפגע או שהיה היעד לתקיפה.</w:t>
      </w:r>
    </w:p>
    <w:p w14:paraId="2A506411" w14:textId="77777777" w:rsidR="00982BD9" w:rsidRDefault="00982BD9" w:rsidP="004A06EF">
      <w:pPr>
        <w:pStyle w:val="2"/>
        <w:numPr>
          <w:ilvl w:val="2"/>
          <w:numId w:val="45"/>
        </w:numPr>
        <w:ind w:left="1360" w:hanging="640"/>
        <w:rPr>
          <w:rFonts w:asciiTheme="minorBidi" w:hAnsiTheme="minorBidi"/>
        </w:rPr>
      </w:pPr>
      <w:r>
        <w:rPr>
          <w:rFonts w:asciiTheme="minorBidi" w:hAnsiTheme="minorBidi" w:hint="cs"/>
          <w:rtl/>
        </w:rPr>
        <w:t>ניתוח דרכי התקיפה, החולשות ששימשו את התקיפה וכל מידע רלוונטי אחר.</w:t>
      </w:r>
    </w:p>
    <w:p w14:paraId="691BB5E4" w14:textId="77777777" w:rsidR="00982BD9" w:rsidRDefault="00982BD9" w:rsidP="004A06EF">
      <w:pPr>
        <w:pStyle w:val="2"/>
        <w:numPr>
          <w:ilvl w:val="2"/>
          <w:numId w:val="45"/>
        </w:numPr>
        <w:ind w:left="1360" w:hanging="640"/>
        <w:rPr>
          <w:rFonts w:asciiTheme="minorBidi" w:hAnsiTheme="minorBidi"/>
        </w:rPr>
      </w:pPr>
      <w:r>
        <w:rPr>
          <w:rFonts w:asciiTheme="minorBidi" w:hAnsiTheme="minorBidi" w:hint="cs"/>
          <w:rtl/>
        </w:rPr>
        <w:t>פעולות מתקנות למניעת הישנות אירועים אלו בעתיד.</w:t>
      </w:r>
    </w:p>
    <w:p w14:paraId="671DE43C" w14:textId="77777777" w:rsidR="00982BD9" w:rsidRPr="008401F1" w:rsidRDefault="00982BD9" w:rsidP="004A06EF">
      <w:pPr>
        <w:pStyle w:val="2"/>
        <w:numPr>
          <w:ilvl w:val="2"/>
          <w:numId w:val="45"/>
        </w:numPr>
        <w:ind w:left="1360" w:hanging="640"/>
        <w:rPr>
          <w:rFonts w:asciiTheme="minorBidi" w:hAnsiTheme="minorBidi"/>
          <w:b/>
          <w:bCs/>
          <w:rtl/>
        </w:rPr>
      </w:pPr>
      <w:r>
        <w:rPr>
          <w:rFonts w:asciiTheme="minorBidi" w:hAnsiTheme="minorBidi" w:hint="cs"/>
          <w:rtl/>
        </w:rPr>
        <w:t>כל מידע אחר, שיידר</w:t>
      </w:r>
      <w:r>
        <w:rPr>
          <w:rFonts w:asciiTheme="minorBidi" w:hAnsiTheme="minorBidi" w:hint="eastAsia"/>
          <w:rtl/>
        </w:rPr>
        <w:t>ש</w:t>
      </w:r>
      <w:r>
        <w:rPr>
          <w:rFonts w:asciiTheme="minorBidi" w:hAnsiTheme="minorBidi" w:hint="cs"/>
          <w:rtl/>
        </w:rPr>
        <w:t xml:space="preserve"> על ידי המזמין, לצורך ניתוח האירוע. </w:t>
      </w:r>
    </w:p>
    <w:p w14:paraId="00C9CE08" w14:textId="2F07173F" w:rsidR="00982BD9" w:rsidRDefault="00982BD9" w:rsidP="004A06EF">
      <w:pPr>
        <w:pStyle w:val="3f6"/>
        <w:numPr>
          <w:ilvl w:val="1"/>
          <w:numId w:val="45"/>
        </w:numPr>
        <w:tabs>
          <w:tab w:val="clear" w:pos="1334"/>
          <w:tab w:val="left" w:pos="1360"/>
        </w:tabs>
        <w:spacing w:before="0" w:after="120"/>
        <w:contextualSpacing/>
        <w:jc w:val="both"/>
        <w:outlineLvl w:val="9"/>
        <w:rPr>
          <w:rFonts w:asciiTheme="minorBidi" w:hAnsiTheme="minorBidi" w:cstheme="minorBidi"/>
          <w:sz w:val="22"/>
          <w:szCs w:val="22"/>
          <w:rtl/>
        </w:rPr>
      </w:pPr>
      <w:r>
        <w:rPr>
          <w:rFonts w:asciiTheme="minorBidi" w:hAnsiTheme="minorBidi" w:cstheme="minorBidi" w:hint="cs"/>
          <w:sz w:val="22"/>
          <w:szCs w:val="22"/>
          <w:rtl/>
        </w:rPr>
        <w:t>חובת הדיווח המפורטת בסעיפים</w:t>
      </w: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hint="cs"/>
          <w:sz w:val="22"/>
          <w:szCs w:val="22"/>
        </w:rPr>
        <w:instrText>REF</w:instrText>
      </w:r>
      <w:r>
        <w:rPr>
          <w:rFonts w:asciiTheme="minorBidi" w:hAnsiTheme="minorBidi" w:cstheme="minorBidi" w:hint="cs"/>
          <w:sz w:val="22"/>
          <w:szCs w:val="22"/>
          <w:rtl/>
        </w:rPr>
        <w:instrText xml:space="preserve"> _</w:instrText>
      </w:r>
      <w:r>
        <w:rPr>
          <w:rFonts w:asciiTheme="minorBidi" w:hAnsiTheme="minorBidi" w:cstheme="minorBidi" w:hint="cs"/>
          <w:sz w:val="22"/>
          <w:szCs w:val="22"/>
        </w:rPr>
        <w:instrText>Ref58244595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280120">
        <w:rPr>
          <w:rFonts w:asciiTheme="minorBidi" w:hAnsiTheme="minorBidi" w:cstheme="minorBidi"/>
          <w:sz w:val="22"/>
          <w:szCs w:val="22"/>
          <w:rtl/>
        </w:rPr>
        <w:t>‏3.1</w:t>
      </w:r>
      <w:r>
        <w:rPr>
          <w:rFonts w:asciiTheme="minorBidi" w:hAnsiTheme="minorBidi" w:cstheme="minorBidi"/>
          <w:sz w:val="22"/>
          <w:szCs w:val="22"/>
          <w:rtl/>
        </w:rPr>
        <w:fldChar w:fldCharType="end"/>
      </w:r>
      <w:r>
        <w:rPr>
          <w:rFonts w:asciiTheme="minorBidi" w:hAnsiTheme="minorBidi" w:cstheme="minorBidi" w:hint="cs"/>
          <w:sz w:val="22"/>
          <w:szCs w:val="22"/>
          <w:rtl/>
        </w:rPr>
        <w:t xml:space="preserve"> </w:t>
      </w:r>
      <w:r>
        <w:rPr>
          <w:rFonts w:asciiTheme="minorBidi" w:hAnsiTheme="minorBidi" w:cstheme="minorBidi"/>
          <w:sz w:val="22"/>
          <w:szCs w:val="22"/>
          <w:rtl/>
        </w:rPr>
        <w:t>–</w:t>
      </w:r>
      <w:r>
        <w:rPr>
          <w:rFonts w:asciiTheme="minorBidi" w:hAnsiTheme="minorBidi" w:cstheme="minorBidi" w:hint="cs"/>
          <w:sz w:val="22"/>
          <w:szCs w:val="22"/>
          <w:rtl/>
        </w:rPr>
        <w:t xml:space="preserve"> </w:t>
      </w: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hint="cs"/>
          <w:sz w:val="22"/>
          <w:szCs w:val="22"/>
        </w:rPr>
        <w:instrText>REF</w:instrText>
      </w:r>
      <w:r>
        <w:rPr>
          <w:rFonts w:asciiTheme="minorBidi" w:hAnsiTheme="minorBidi" w:cstheme="minorBidi" w:hint="cs"/>
          <w:sz w:val="22"/>
          <w:szCs w:val="22"/>
          <w:rtl/>
        </w:rPr>
        <w:instrText xml:space="preserve"> _</w:instrText>
      </w:r>
      <w:r>
        <w:rPr>
          <w:rFonts w:asciiTheme="minorBidi" w:hAnsiTheme="minorBidi" w:cstheme="minorBidi" w:hint="cs"/>
          <w:sz w:val="22"/>
          <w:szCs w:val="22"/>
        </w:rPr>
        <w:instrText>Ref138681076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280120">
        <w:rPr>
          <w:rFonts w:asciiTheme="minorBidi" w:hAnsiTheme="minorBidi" w:cstheme="minorBidi"/>
          <w:sz w:val="22"/>
          <w:szCs w:val="22"/>
          <w:rtl/>
        </w:rPr>
        <w:t>‏3.4</w:t>
      </w:r>
      <w:r>
        <w:rPr>
          <w:rFonts w:asciiTheme="minorBidi" w:hAnsiTheme="minorBidi" w:cstheme="minorBidi"/>
          <w:sz w:val="22"/>
          <w:szCs w:val="22"/>
          <w:rtl/>
        </w:rPr>
        <w:fldChar w:fldCharType="end"/>
      </w:r>
      <w:r>
        <w:rPr>
          <w:rFonts w:asciiTheme="minorBidi" w:hAnsiTheme="minorBidi" w:cstheme="minorBidi" w:hint="cs"/>
          <w:sz w:val="22"/>
          <w:szCs w:val="22"/>
          <w:rtl/>
        </w:rPr>
        <w:t xml:space="preserve"> לעיל</w:t>
      </w:r>
      <w:r w:rsidRPr="00133001">
        <w:rPr>
          <w:rFonts w:asciiTheme="minorBidi" w:hAnsiTheme="minorBidi" w:cstheme="minorBidi" w:hint="cs"/>
          <w:sz w:val="22"/>
          <w:szCs w:val="22"/>
          <w:rtl/>
        </w:rPr>
        <w:t xml:space="preserve"> </w:t>
      </w:r>
      <w:r>
        <w:rPr>
          <w:rFonts w:asciiTheme="minorBidi" w:hAnsiTheme="minorBidi" w:cstheme="minorBidi" w:hint="cs"/>
          <w:sz w:val="22"/>
          <w:szCs w:val="22"/>
          <w:rtl/>
        </w:rPr>
        <w:t>ת</w:t>
      </w:r>
      <w:r w:rsidRPr="00133001">
        <w:rPr>
          <w:rFonts w:asciiTheme="minorBidi" w:hAnsiTheme="minorBidi" w:cstheme="minorBidi" w:hint="cs"/>
          <w:sz w:val="22"/>
          <w:szCs w:val="22"/>
          <w:rtl/>
        </w:rPr>
        <w:t xml:space="preserve">וגבל למידע הרלוונטי למערכות </w:t>
      </w:r>
      <w:r>
        <w:rPr>
          <w:rFonts w:asciiTheme="minorBidi" w:hAnsiTheme="minorBidi" w:cstheme="minorBidi" w:hint="cs"/>
          <w:sz w:val="22"/>
          <w:szCs w:val="22"/>
          <w:rtl/>
        </w:rPr>
        <w:t>הספק</w:t>
      </w:r>
      <w:r w:rsidRPr="00133001">
        <w:rPr>
          <w:rFonts w:asciiTheme="minorBidi" w:hAnsiTheme="minorBidi" w:cstheme="minorBidi" w:hint="cs"/>
          <w:sz w:val="22"/>
          <w:szCs w:val="22"/>
          <w:rtl/>
        </w:rPr>
        <w:t xml:space="preserve"> המשמשות למתן שירותים למזמין</w:t>
      </w:r>
      <w:r>
        <w:rPr>
          <w:rFonts w:asciiTheme="minorBidi" w:hAnsiTheme="minorBidi" w:cstheme="minorBidi" w:hint="cs"/>
          <w:sz w:val="22"/>
          <w:szCs w:val="22"/>
          <w:rtl/>
        </w:rPr>
        <w:t xml:space="preserve"> או מחזיקות במידע רגיש,</w:t>
      </w:r>
      <w:r w:rsidRPr="00133001">
        <w:rPr>
          <w:rFonts w:asciiTheme="minorBidi" w:hAnsiTheme="minorBidi" w:cstheme="minorBidi" w:hint="cs"/>
          <w:sz w:val="22"/>
          <w:szCs w:val="22"/>
          <w:rtl/>
        </w:rPr>
        <w:t xml:space="preserve"> </w:t>
      </w:r>
      <w:r>
        <w:rPr>
          <w:rFonts w:asciiTheme="minorBidi" w:hAnsiTheme="minorBidi" w:cstheme="minorBidi" w:hint="cs"/>
          <w:sz w:val="22"/>
          <w:szCs w:val="22"/>
          <w:rtl/>
        </w:rPr>
        <w:t>ו</w:t>
      </w:r>
      <w:r w:rsidRPr="00133001">
        <w:rPr>
          <w:rFonts w:asciiTheme="minorBidi" w:hAnsiTheme="minorBidi" w:cstheme="minorBidi" w:hint="cs"/>
          <w:sz w:val="22"/>
          <w:szCs w:val="22"/>
          <w:rtl/>
        </w:rPr>
        <w:t xml:space="preserve">לא </w:t>
      </w:r>
      <w:r>
        <w:rPr>
          <w:rFonts w:asciiTheme="minorBidi" w:hAnsiTheme="minorBidi" w:cstheme="minorBidi" w:hint="cs"/>
          <w:sz w:val="22"/>
          <w:szCs w:val="22"/>
          <w:rtl/>
        </w:rPr>
        <w:t xml:space="preserve">נדרש </w:t>
      </w:r>
      <w:r w:rsidRPr="00133001">
        <w:rPr>
          <w:rFonts w:asciiTheme="minorBidi" w:hAnsiTheme="minorBidi" w:cstheme="minorBidi" w:hint="cs"/>
          <w:sz w:val="22"/>
          <w:szCs w:val="22"/>
          <w:rtl/>
        </w:rPr>
        <w:t>גילוי מידע של לקוחות או גורמים בלתי קשורים אחרים</w:t>
      </w:r>
      <w:r>
        <w:rPr>
          <w:rFonts w:asciiTheme="minorBidi" w:hAnsiTheme="minorBidi" w:cstheme="minorBidi" w:hint="cs"/>
          <w:sz w:val="22"/>
          <w:szCs w:val="22"/>
          <w:rtl/>
        </w:rPr>
        <w:t>.</w:t>
      </w:r>
    </w:p>
    <w:p w14:paraId="58F1C286" w14:textId="135F1B85" w:rsidR="00982BD9" w:rsidRPr="007C7FD1" w:rsidRDefault="00982BD9" w:rsidP="004A06EF">
      <w:pPr>
        <w:pStyle w:val="3f6"/>
        <w:numPr>
          <w:ilvl w:val="1"/>
          <w:numId w:val="45"/>
        </w:numPr>
        <w:tabs>
          <w:tab w:val="clear" w:pos="1334"/>
          <w:tab w:val="left" w:pos="1360"/>
        </w:tabs>
        <w:spacing w:before="0" w:after="0"/>
        <w:contextualSpacing/>
        <w:jc w:val="both"/>
        <w:outlineLvl w:val="9"/>
      </w:pPr>
      <w:r w:rsidRPr="00B8725B">
        <w:rPr>
          <w:rFonts w:asciiTheme="minorBidi" w:hAnsiTheme="minorBidi" w:cstheme="minorBidi" w:hint="eastAsia"/>
          <w:sz w:val="22"/>
          <w:szCs w:val="22"/>
          <w:rtl/>
        </w:rPr>
        <w:t>באחריות</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הספק</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לקבל</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התחייבות</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מגורמי</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שרשרת</w:t>
      </w:r>
      <w:r>
        <w:rPr>
          <w:rFonts w:asciiTheme="minorBidi" w:hAnsiTheme="minorBidi" w:cstheme="minorBidi" w:hint="cs"/>
          <w:sz w:val="22"/>
          <w:szCs w:val="22"/>
          <w:rtl/>
        </w:rPr>
        <w:t xml:space="preserve"> האספקה</w:t>
      </w:r>
      <w:r w:rsidRPr="002200FE">
        <w:rPr>
          <w:rFonts w:asciiTheme="minorBidi" w:hAnsiTheme="minorBidi" w:cstheme="minorBidi"/>
          <w:sz w:val="22"/>
          <w:szCs w:val="22"/>
          <w:rtl/>
        </w:rPr>
        <w:t xml:space="preserve"> </w:t>
      </w:r>
      <w:r w:rsidRPr="007C7FD1">
        <w:rPr>
          <w:rFonts w:asciiTheme="minorBidi" w:hAnsiTheme="minorBidi" w:cstheme="minorBidi" w:hint="eastAsia"/>
          <w:sz w:val="22"/>
          <w:szCs w:val="22"/>
          <w:rtl/>
        </w:rPr>
        <w:t>להודיע</w:t>
      </w:r>
      <w:r w:rsidRPr="007C7FD1">
        <w:rPr>
          <w:rFonts w:asciiTheme="minorBidi" w:hAnsiTheme="minorBidi" w:cstheme="minorBidi"/>
          <w:sz w:val="22"/>
          <w:szCs w:val="22"/>
          <w:rtl/>
        </w:rPr>
        <w:t xml:space="preserve"> לו בהקדם האפשרי וללא שיהוי, על כל </w:t>
      </w:r>
      <w:r w:rsidRPr="007C7FD1">
        <w:rPr>
          <w:rFonts w:asciiTheme="minorBidi" w:hAnsiTheme="minorBidi" w:cstheme="minorBidi" w:hint="eastAsia"/>
          <w:sz w:val="22"/>
          <w:szCs w:val="22"/>
          <w:rtl/>
        </w:rPr>
        <w:t>אירוע</w:t>
      </w:r>
      <w:r w:rsidRPr="007C7FD1">
        <w:rPr>
          <w:rFonts w:asciiTheme="minorBidi" w:hAnsiTheme="minorBidi" w:cstheme="minorBidi"/>
          <w:sz w:val="22"/>
          <w:szCs w:val="22"/>
          <w:rtl/>
        </w:rPr>
        <w:t xml:space="preserve"> </w:t>
      </w:r>
      <w:r w:rsidRPr="007C7FD1">
        <w:rPr>
          <w:rFonts w:asciiTheme="minorBidi" w:hAnsiTheme="minorBidi" w:cstheme="minorBidi" w:hint="eastAsia"/>
          <w:sz w:val="22"/>
          <w:szCs w:val="22"/>
          <w:rtl/>
        </w:rPr>
        <w:t>אבטחה</w:t>
      </w:r>
      <w:r w:rsidRPr="007C7FD1">
        <w:rPr>
          <w:rFonts w:asciiTheme="minorBidi" w:hAnsiTheme="minorBidi" w:cstheme="minorBidi"/>
          <w:sz w:val="22"/>
          <w:szCs w:val="22"/>
          <w:rtl/>
        </w:rPr>
        <w:t xml:space="preserve"> </w:t>
      </w:r>
      <w:r w:rsidRPr="007C7FD1">
        <w:rPr>
          <w:rFonts w:asciiTheme="minorBidi" w:hAnsiTheme="minorBidi" w:cstheme="minorBidi" w:hint="eastAsia"/>
          <w:sz w:val="22"/>
          <w:szCs w:val="22"/>
          <w:rtl/>
        </w:rPr>
        <w:t>אשר</w:t>
      </w:r>
      <w:r w:rsidRPr="007C7FD1">
        <w:rPr>
          <w:rFonts w:asciiTheme="minorBidi" w:hAnsiTheme="minorBidi" w:cstheme="minorBidi"/>
          <w:sz w:val="22"/>
          <w:szCs w:val="22"/>
          <w:rtl/>
        </w:rPr>
        <w:t xml:space="preserve"> </w:t>
      </w:r>
      <w:r w:rsidRPr="007C7FD1">
        <w:rPr>
          <w:rFonts w:asciiTheme="minorBidi" w:hAnsiTheme="minorBidi" w:cstheme="minorBidi" w:hint="eastAsia"/>
          <w:sz w:val="22"/>
          <w:szCs w:val="22"/>
          <w:rtl/>
        </w:rPr>
        <w:t>מסכן</w:t>
      </w:r>
      <w:r w:rsidRPr="007C7FD1">
        <w:rPr>
          <w:rFonts w:asciiTheme="minorBidi" w:hAnsiTheme="minorBidi" w:cstheme="minorBidi"/>
          <w:sz w:val="22"/>
          <w:szCs w:val="22"/>
          <w:rtl/>
        </w:rPr>
        <w:t xml:space="preserve"> </w:t>
      </w:r>
      <w:r w:rsidRPr="007C7FD1">
        <w:rPr>
          <w:rFonts w:asciiTheme="minorBidi" w:hAnsiTheme="minorBidi" w:cstheme="minorBidi" w:hint="eastAsia"/>
          <w:sz w:val="22"/>
          <w:szCs w:val="22"/>
          <w:rtl/>
        </w:rPr>
        <w:t>מידע</w:t>
      </w:r>
      <w:r w:rsidRPr="007C7FD1">
        <w:rPr>
          <w:rFonts w:asciiTheme="minorBidi" w:hAnsiTheme="minorBidi" w:cstheme="minorBidi"/>
          <w:sz w:val="22"/>
          <w:szCs w:val="22"/>
          <w:rtl/>
        </w:rPr>
        <w:t xml:space="preserve"> </w:t>
      </w:r>
      <w:r w:rsidRPr="007C7FD1">
        <w:rPr>
          <w:rFonts w:asciiTheme="minorBidi" w:hAnsiTheme="minorBidi" w:cstheme="minorBidi" w:hint="eastAsia"/>
          <w:sz w:val="22"/>
          <w:szCs w:val="22"/>
          <w:rtl/>
        </w:rPr>
        <w:t>או</w:t>
      </w:r>
      <w:r w:rsidRPr="007C7FD1">
        <w:rPr>
          <w:rFonts w:asciiTheme="minorBidi" w:hAnsiTheme="minorBidi" w:cstheme="minorBidi"/>
          <w:sz w:val="22"/>
          <w:szCs w:val="22"/>
          <w:rtl/>
        </w:rPr>
        <w:t xml:space="preserve"> </w:t>
      </w:r>
      <w:r w:rsidRPr="007C7FD1">
        <w:rPr>
          <w:rFonts w:asciiTheme="minorBidi" w:hAnsiTheme="minorBidi" w:cstheme="minorBidi" w:hint="eastAsia"/>
          <w:sz w:val="22"/>
          <w:szCs w:val="22"/>
          <w:rtl/>
        </w:rPr>
        <w:t>את</w:t>
      </w:r>
      <w:r w:rsidRPr="007C7FD1">
        <w:rPr>
          <w:rFonts w:asciiTheme="minorBidi" w:hAnsiTheme="minorBidi" w:cstheme="minorBidi"/>
          <w:sz w:val="22"/>
          <w:szCs w:val="22"/>
          <w:rtl/>
        </w:rPr>
        <w:t xml:space="preserve"> </w:t>
      </w:r>
      <w:r w:rsidRPr="007C7FD1">
        <w:rPr>
          <w:rFonts w:asciiTheme="minorBidi" w:hAnsiTheme="minorBidi" w:cstheme="minorBidi" w:hint="eastAsia"/>
          <w:sz w:val="22"/>
          <w:szCs w:val="22"/>
          <w:rtl/>
        </w:rPr>
        <w:t>מערכות</w:t>
      </w:r>
      <w:r w:rsidRPr="007C7FD1">
        <w:rPr>
          <w:rFonts w:asciiTheme="minorBidi" w:hAnsiTheme="minorBidi" w:cstheme="minorBidi"/>
          <w:sz w:val="22"/>
          <w:szCs w:val="22"/>
          <w:rtl/>
        </w:rPr>
        <w:t xml:space="preserve"> </w:t>
      </w:r>
      <w:r w:rsidRPr="007C7FD1">
        <w:rPr>
          <w:rFonts w:asciiTheme="minorBidi" w:hAnsiTheme="minorBidi" w:cstheme="minorBidi" w:hint="eastAsia"/>
          <w:sz w:val="22"/>
          <w:szCs w:val="22"/>
          <w:rtl/>
        </w:rPr>
        <w:t>המזמין</w:t>
      </w:r>
      <w:r w:rsidRPr="007C7FD1">
        <w:rPr>
          <w:rFonts w:asciiTheme="minorBidi" w:hAnsiTheme="minorBidi" w:cstheme="minorBidi"/>
          <w:sz w:val="22"/>
          <w:szCs w:val="22"/>
          <w:rtl/>
        </w:rPr>
        <w:t xml:space="preserve"> ואשר עלול </w:t>
      </w:r>
      <w:r w:rsidRPr="007C7FD1">
        <w:rPr>
          <w:rFonts w:asciiTheme="minorBidi" w:hAnsiTheme="minorBidi" w:cstheme="minorBidi" w:hint="eastAsia"/>
          <w:sz w:val="22"/>
          <w:szCs w:val="22"/>
          <w:rtl/>
        </w:rPr>
        <w:t>להשפיע</w:t>
      </w:r>
      <w:r w:rsidRPr="007C7FD1">
        <w:rPr>
          <w:rFonts w:asciiTheme="minorBidi" w:hAnsiTheme="minorBidi" w:cstheme="minorBidi"/>
          <w:sz w:val="22"/>
          <w:szCs w:val="22"/>
          <w:rtl/>
        </w:rPr>
        <w:t xml:space="preserve"> </w:t>
      </w:r>
      <w:r w:rsidRPr="007C7FD1">
        <w:rPr>
          <w:rFonts w:asciiTheme="minorBidi" w:hAnsiTheme="minorBidi" w:cstheme="minorBidi" w:hint="eastAsia"/>
          <w:sz w:val="22"/>
          <w:szCs w:val="22"/>
          <w:rtl/>
        </w:rPr>
        <w:t>על</w:t>
      </w:r>
      <w:r w:rsidRPr="007C7FD1">
        <w:rPr>
          <w:rFonts w:asciiTheme="minorBidi" w:hAnsiTheme="minorBidi" w:cstheme="minorBidi"/>
          <w:sz w:val="22"/>
          <w:szCs w:val="22"/>
          <w:rtl/>
        </w:rPr>
        <w:t xml:space="preserve"> </w:t>
      </w:r>
      <w:r w:rsidRPr="007C7FD1">
        <w:rPr>
          <w:rFonts w:asciiTheme="minorBidi" w:hAnsiTheme="minorBidi" w:cstheme="minorBidi" w:hint="eastAsia"/>
          <w:sz w:val="22"/>
          <w:szCs w:val="22"/>
          <w:rtl/>
        </w:rPr>
        <w:t>יכולת</w:t>
      </w:r>
      <w:r w:rsidRPr="007C7FD1">
        <w:rPr>
          <w:rFonts w:asciiTheme="minorBidi" w:hAnsiTheme="minorBidi" w:cstheme="minorBidi"/>
          <w:sz w:val="22"/>
          <w:szCs w:val="22"/>
          <w:rtl/>
        </w:rPr>
        <w:t xml:space="preserve"> הספק לעמוד בהתחייבויותיו </w:t>
      </w:r>
      <w:r w:rsidRPr="007C7FD1">
        <w:rPr>
          <w:rFonts w:asciiTheme="minorBidi" w:hAnsiTheme="minorBidi" w:cstheme="minorBidi" w:hint="eastAsia"/>
          <w:sz w:val="22"/>
          <w:szCs w:val="22"/>
          <w:rtl/>
        </w:rPr>
        <w:t>לפי</w:t>
      </w:r>
      <w:r w:rsidRPr="007C7FD1">
        <w:rPr>
          <w:rFonts w:asciiTheme="minorBidi" w:hAnsiTheme="minorBidi" w:cstheme="minorBidi"/>
          <w:sz w:val="22"/>
          <w:szCs w:val="22"/>
          <w:rtl/>
        </w:rPr>
        <w:t xml:space="preserve"> </w:t>
      </w:r>
      <w:r w:rsidRPr="007C7FD1">
        <w:rPr>
          <w:rFonts w:asciiTheme="minorBidi" w:hAnsiTheme="minorBidi" w:cstheme="minorBidi" w:hint="eastAsia"/>
          <w:sz w:val="22"/>
          <w:szCs w:val="22"/>
          <w:rtl/>
        </w:rPr>
        <w:t>ההסכם</w:t>
      </w:r>
      <w:r w:rsidRPr="007C7FD1">
        <w:rPr>
          <w:rFonts w:asciiTheme="minorBidi" w:hAnsiTheme="minorBidi" w:cstheme="minorBidi"/>
          <w:sz w:val="22"/>
          <w:szCs w:val="22"/>
          <w:rtl/>
        </w:rPr>
        <w:t xml:space="preserve">. </w:t>
      </w:r>
      <w:r w:rsidRPr="007C7FD1">
        <w:rPr>
          <w:rFonts w:asciiTheme="minorBidi" w:hAnsiTheme="minorBidi" w:cstheme="minorBidi" w:hint="eastAsia"/>
          <w:sz w:val="22"/>
          <w:szCs w:val="22"/>
          <w:rtl/>
        </w:rPr>
        <w:t>הודעה</w:t>
      </w:r>
      <w:r w:rsidRPr="007C7FD1">
        <w:rPr>
          <w:rFonts w:asciiTheme="minorBidi" w:hAnsiTheme="minorBidi" w:cstheme="minorBidi"/>
          <w:sz w:val="22"/>
          <w:szCs w:val="22"/>
          <w:rtl/>
        </w:rPr>
        <w:t xml:space="preserve"> כאמור </w:t>
      </w:r>
      <w:r>
        <w:rPr>
          <w:rFonts w:asciiTheme="minorBidi" w:hAnsiTheme="minorBidi" w:cstheme="minorBidi" w:hint="cs"/>
          <w:sz w:val="22"/>
          <w:szCs w:val="22"/>
          <w:rtl/>
        </w:rPr>
        <w:t xml:space="preserve">צריכה לאפשר לספק להודיע על האירוע לאיש הקשר של המזמין, אשר פרטיו מופיעים </w:t>
      </w:r>
      <w:r w:rsidRPr="007C7FD1">
        <w:rPr>
          <w:rFonts w:asciiTheme="minorBidi" w:hAnsiTheme="minorBidi" w:cstheme="minorBidi"/>
          <w:sz w:val="22"/>
          <w:szCs w:val="22"/>
          <w:rtl/>
        </w:rPr>
        <w:t xml:space="preserve">בסעיף </w:t>
      </w:r>
      <w:r w:rsidRPr="007C7FD1">
        <w:rPr>
          <w:rFonts w:asciiTheme="minorBidi" w:hAnsiTheme="minorBidi" w:cstheme="minorBidi"/>
          <w:sz w:val="22"/>
          <w:szCs w:val="22"/>
          <w:rtl/>
        </w:rPr>
        <w:fldChar w:fldCharType="begin"/>
      </w:r>
      <w:r w:rsidRPr="007C7FD1">
        <w:rPr>
          <w:rFonts w:asciiTheme="minorBidi" w:hAnsiTheme="minorBidi" w:cstheme="minorBidi"/>
          <w:sz w:val="22"/>
          <w:szCs w:val="22"/>
          <w:rtl/>
        </w:rPr>
        <w:instrText xml:space="preserve"> </w:instrText>
      </w:r>
      <w:r w:rsidRPr="007C7FD1">
        <w:rPr>
          <w:rFonts w:asciiTheme="minorBidi" w:hAnsiTheme="minorBidi" w:cstheme="minorBidi"/>
          <w:sz w:val="22"/>
          <w:szCs w:val="22"/>
        </w:rPr>
        <w:instrText>REF</w:instrText>
      </w:r>
      <w:r w:rsidRPr="007C7FD1">
        <w:rPr>
          <w:rFonts w:asciiTheme="minorBidi" w:hAnsiTheme="minorBidi" w:cstheme="minorBidi"/>
          <w:sz w:val="22"/>
          <w:szCs w:val="22"/>
          <w:rtl/>
        </w:rPr>
        <w:instrText xml:space="preserve"> _</w:instrText>
      </w:r>
      <w:r w:rsidRPr="007C7FD1">
        <w:rPr>
          <w:rFonts w:asciiTheme="minorBidi" w:hAnsiTheme="minorBidi" w:cstheme="minorBidi"/>
          <w:sz w:val="22"/>
          <w:szCs w:val="22"/>
        </w:rPr>
        <w:instrText>Ref58234262 \r \h</w:instrText>
      </w:r>
      <w:r w:rsidRPr="007C7FD1">
        <w:rPr>
          <w:rFonts w:asciiTheme="minorBidi" w:hAnsiTheme="minorBidi" w:cstheme="minorBidi"/>
          <w:sz w:val="22"/>
          <w:szCs w:val="22"/>
          <w:rtl/>
        </w:rPr>
        <w:instrText xml:space="preserve">  \* </w:instrText>
      </w:r>
      <w:r w:rsidRPr="007C7FD1">
        <w:rPr>
          <w:rFonts w:asciiTheme="minorBidi" w:hAnsiTheme="minorBidi" w:cstheme="minorBidi"/>
          <w:sz w:val="22"/>
          <w:szCs w:val="22"/>
        </w:rPr>
        <w:instrText>MERGEFORMAT</w:instrText>
      </w:r>
      <w:r w:rsidRPr="007C7FD1">
        <w:rPr>
          <w:rFonts w:asciiTheme="minorBidi" w:hAnsiTheme="minorBidi" w:cstheme="minorBidi"/>
          <w:sz w:val="22"/>
          <w:szCs w:val="22"/>
          <w:rtl/>
        </w:rPr>
        <w:instrText xml:space="preserve"> </w:instrText>
      </w:r>
      <w:r w:rsidRPr="007C7FD1">
        <w:rPr>
          <w:rFonts w:asciiTheme="minorBidi" w:hAnsiTheme="minorBidi" w:cstheme="minorBidi"/>
          <w:sz w:val="22"/>
          <w:szCs w:val="22"/>
          <w:rtl/>
        </w:rPr>
      </w:r>
      <w:r w:rsidRPr="007C7FD1">
        <w:rPr>
          <w:rFonts w:asciiTheme="minorBidi" w:hAnsiTheme="minorBidi" w:cstheme="minorBidi"/>
          <w:sz w:val="22"/>
          <w:szCs w:val="22"/>
          <w:rtl/>
        </w:rPr>
        <w:fldChar w:fldCharType="separate"/>
      </w:r>
      <w:r w:rsidR="00280120">
        <w:rPr>
          <w:rFonts w:asciiTheme="minorBidi" w:hAnsiTheme="minorBidi" w:cstheme="minorBidi"/>
          <w:sz w:val="22"/>
          <w:szCs w:val="22"/>
          <w:rtl/>
        </w:rPr>
        <w:t>‏3.2</w:t>
      </w:r>
      <w:r w:rsidRPr="007C7FD1">
        <w:rPr>
          <w:rFonts w:asciiTheme="minorBidi" w:hAnsiTheme="minorBidi" w:cstheme="minorBidi"/>
          <w:sz w:val="22"/>
          <w:szCs w:val="22"/>
          <w:rtl/>
        </w:rPr>
        <w:fldChar w:fldCharType="end"/>
      </w:r>
      <w:r w:rsidRPr="007C7FD1">
        <w:rPr>
          <w:rFonts w:asciiTheme="minorBidi" w:hAnsiTheme="minorBidi" w:cstheme="minorBidi"/>
          <w:sz w:val="22"/>
          <w:szCs w:val="22"/>
          <w:rtl/>
        </w:rPr>
        <w:t xml:space="preserve"> לעיל.</w:t>
      </w:r>
      <w:r w:rsidRPr="007C7FD1">
        <w:t xml:space="preserve"> </w:t>
      </w:r>
    </w:p>
    <w:p w14:paraId="4DC082AB" w14:textId="77777777" w:rsidR="00982BD9" w:rsidRPr="00466581" w:rsidRDefault="00982BD9" w:rsidP="004A06EF">
      <w:pPr>
        <w:pStyle w:val="2"/>
        <w:numPr>
          <w:ilvl w:val="0"/>
          <w:numId w:val="45"/>
        </w:numPr>
        <w:rPr>
          <w:rFonts w:asciiTheme="minorBidi" w:hAnsiTheme="minorBidi"/>
          <w:b/>
          <w:bCs/>
          <w:rtl/>
        </w:rPr>
      </w:pPr>
      <w:r w:rsidRPr="00EB7564">
        <w:rPr>
          <w:rFonts w:asciiTheme="minorBidi" w:hAnsiTheme="minorBidi" w:hint="eastAsia"/>
          <w:b/>
          <w:bCs/>
          <w:rtl/>
        </w:rPr>
        <w:t>ביקורת</w:t>
      </w:r>
      <w:r w:rsidRPr="00466581">
        <w:rPr>
          <w:rFonts w:asciiTheme="minorBidi" w:hAnsiTheme="minorBidi"/>
          <w:b/>
          <w:bCs/>
          <w:rtl/>
        </w:rPr>
        <w:t xml:space="preserve"> </w:t>
      </w:r>
      <w:r w:rsidRPr="00466581">
        <w:rPr>
          <w:rFonts w:asciiTheme="minorBidi" w:hAnsiTheme="minorBidi" w:hint="eastAsia"/>
          <w:b/>
          <w:bCs/>
          <w:rtl/>
        </w:rPr>
        <w:t>תקופתית</w:t>
      </w:r>
      <w:r w:rsidRPr="00466581">
        <w:rPr>
          <w:rFonts w:asciiTheme="minorBidi" w:hAnsiTheme="minorBidi"/>
          <w:b/>
          <w:bCs/>
          <w:rtl/>
        </w:rPr>
        <w:t>:</w:t>
      </w:r>
    </w:p>
    <w:p w14:paraId="6D61C651" w14:textId="77777777" w:rsidR="00982BD9" w:rsidRDefault="00982BD9" w:rsidP="004A06EF">
      <w:pPr>
        <w:pStyle w:val="3f6"/>
        <w:numPr>
          <w:ilvl w:val="1"/>
          <w:numId w:val="45"/>
        </w:numPr>
        <w:tabs>
          <w:tab w:val="clear" w:pos="1334"/>
          <w:tab w:val="left" w:pos="1360"/>
        </w:tabs>
        <w:spacing w:before="0" w:after="0"/>
        <w:contextualSpacing/>
        <w:jc w:val="both"/>
        <w:outlineLvl w:val="9"/>
        <w:rPr>
          <w:rFonts w:asciiTheme="minorBidi" w:hAnsiTheme="minorBidi" w:cstheme="minorBidi"/>
          <w:sz w:val="22"/>
          <w:szCs w:val="22"/>
          <w:rtl/>
        </w:rPr>
      </w:pPr>
      <w:r>
        <w:rPr>
          <w:rFonts w:asciiTheme="minorBidi" w:hAnsiTheme="minorBidi" w:cstheme="minorBidi" w:hint="cs"/>
          <w:sz w:val="22"/>
          <w:szCs w:val="22"/>
          <w:rtl/>
        </w:rPr>
        <w:t>המזמין יהיה רשאי לבצע, אחת לשנה לכל היותר,  ביקורת תקופתית על אודות עמידת הספק בדרישות הגנת המידע, הפרטיות והסייבר החלות על אספקת השירותים למזמין. ביקורת זו תתבצע בתיאום מראש ובהתאם למפורט להלן:</w:t>
      </w:r>
    </w:p>
    <w:p w14:paraId="5B01F65A" w14:textId="77777777" w:rsidR="00982BD9" w:rsidRDefault="00982BD9" w:rsidP="004A06EF">
      <w:pPr>
        <w:pStyle w:val="2"/>
        <w:numPr>
          <w:ilvl w:val="2"/>
          <w:numId w:val="45"/>
        </w:numPr>
        <w:ind w:left="1360" w:hanging="640"/>
        <w:rPr>
          <w:rFonts w:asciiTheme="minorBidi" w:hAnsiTheme="minorBidi"/>
          <w:rtl/>
        </w:rPr>
      </w:pPr>
      <w:r>
        <w:rPr>
          <w:rFonts w:asciiTheme="minorBidi" w:hAnsiTheme="minorBidi" w:hint="cs"/>
          <w:rtl/>
        </w:rPr>
        <w:t>בקשת דוחות ודיווחים על אופן עמידת הספק בדרישות המכרז לאבטחת מידע והגנות סייבר.</w:t>
      </w:r>
    </w:p>
    <w:p w14:paraId="7554CE4F" w14:textId="77777777" w:rsidR="00982BD9" w:rsidRDefault="00982BD9" w:rsidP="004A06EF">
      <w:pPr>
        <w:pStyle w:val="2"/>
        <w:numPr>
          <w:ilvl w:val="2"/>
          <w:numId w:val="45"/>
        </w:numPr>
        <w:ind w:left="1360" w:hanging="640"/>
        <w:rPr>
          <w:rFonts w:asciiTheme="minorBidi" w:hAnsiTheme="minorBidi"/>
        </w:rPr>
      </w:pPr>
      <w:r>
        <w:rPr>
          <w:rFonts w:asciiTheme="minorBidi" w:hAnsiTheme="minorBidi" w:hint="cs"/>
          <w:rtl/>
        </w:rPr>
        <w:t>ככל שלדעת המזמין יש צורך באימות נתונים אלו או אחרים, יפעל המזמין בדרך המפורטת להלן:</w:t>
      </w:r>
    </w:p>
    <w:p w14:paraId="517B90F4" w14:textId="77777777" w:rsidR="00982BD9" w:rsidRDefault="00982BD9" w:rsidP="004A06EF">
      <w:pPr>
        <w:pStyle w:val="3f6"/>
        <w:numPr>
          <w:ilvl w:val="3"/>
          <w:numId w:val="45"/>
        </w:numPr>
        <w:tabs>
          <w:tab w:val="clear" w:pos="1334"/>
        </w:tabs>
        <w:spacing w:before="0"/>
        <w:ind w:left="2210" w:hanging="850"/>
        <w:contextualSpacing/>
        <w:jc w:val="both"/>
        <w:outlineLvl w:val="9"/>
        <w:rPr>
          <w:rFonts w:asciiTheme="minorBidi" w:hAnsiTheme="minorBidi" w:cstheme="minorBidi"/>
          <w:sz w:val="22"/>
          <w:szCs w:val="22"/>
        </w:rPr>
      </w:pPr>
      <w:bookmarkStart w:id="208" w:name="_Ref92645627"/>
      <w:r>
        <w:rPr>
          <w:rFonts w:asciiTheme="minorBidi" w:hAnsiTheme="minorBidi" w:cstheme="minorBidi" w:hint="cs"/>
          <w:sz w:val="22"/>
          <w:szCs w:val="22"/>
          <w:rtl/>
        </w:rPr>
        <w:t>המזמין יעביר לספק רשימה מסודרת של נושאים הדורשים בדיקה או אימות.</w:t>
      </w:r>
      <w:bookmarkEnd w:id="208"/>
    </w:p>
    <w:p w14:paraId="0C74BBFB" w14:textId="77777777" w:rsidR="00982BD9" w:rsidRDefault="00982BD9" w:rsidP="004A06EF">
      <w:pPr>
        <w:pStyle w:val="3f6"/>
        <w:numPr>
          <w:ilvl w:val="3"/>
          <w:numId w:val="45"/>
        </w:numPr>
        <w:tabs>
          <w:tab w:val="clear" w:pos="1334"/>
        </w:tabs>
        <w:spacing w:before="120"/>
        <w:ind w:left="2210" w:hanging="850"/>
        <w:contextualSpacing/>
        <w:jc w:val="both"/>
        <w:outlineLvl w:val="9"/>
        <w:rPr>
          <w:rFonts w:asciiTheme="minorBidi" w:hAnsiTheme="minorBidi" w:cstheme="minorBidi"/>
          <w:sz w:val="22"/>
          <w:szCs w:val="22"/>
          <w:rtl/>
        </w:rPr>
      </w:pPr>
      <w:r>
        <w:rPr>
          <w:rFonts w:asciiTheme="minorBidi" w:hAnsiTheme="minorBidi" w:cstheme="minorBidi" w:hint="cs"/>
          <w:sz w:val="22"/>
          <w:szCs w:val="22"/>
          <w:rtl/>
        </w:rPr>
        <w:t>הספק יבצע את הבדיקות הנדרשות, על חשבונו, באמצעות גוף חיצוני, בלתי תלוי בספק והמאושר על ידי המזמין, ויעביר למזמין את דוח הבדיקה המקורי והמלא, כאשר הספק יהיה רשאי להשחיר בו אך ורק נתונים על אודות לקוחות אחרים. בכל מקרה, ממצאי הבדיקה וההמלצות יוגשו במלואם.</w:t>
      </w:r>
    </w:p>
    <w:p w14:paraId="755C4FC4" w14:textId="61D712C6" w:rsidR="00982BD9" w:rsidRDefault="00982BD9" w:rsidP="004A06EF">
      <w:pPr>
        <w:pStyle w:val="3f6"/>
        <w:numPr>
          <w:ilvl w:val="3"/>
          <w:numId w:val="45"/>
        </w:numPr>
        <w:tabs>
          <w:tab w:val="clear" w:pos="1334"/>
        </w:tabs>
        <w:spacing w:before="0" w:after="0"/>
        <w:ind w:left="2210" w:hanging="850"/>
        <w:contextualSpacing/>
        <w:jc w:val="both"/>
        <w:outlineLvl w:val="9"/>
        <w:rPr>
          <w:rFonts w:asciiTheme="minorBidi" w:hAnsiTheme="minorBidi" w:cstheme="minorBidi"/>
          <w:sz w:val="22"/>
          <w:szCs w:val="22"/>
          <w:rtl/>
        </w:rPr>
      </w:pPr>
      <w:r>
        <w:rPr>
          <w:rFonts w:asciiTheme="minorBidi" w:hAnsiTheme="minorBidi" w:cstheme="minorBidi" w:hint="cs"/>
          <w:sz w:val="22"/>
          <w:szCs w:val="22"/>
          <w:rtl/>
        </w:rPr>
        <w:t xml:space="preserve">לחלופין, הספק יהיה רשאי לבקש מהמזמין כי המזמין יבצע בדיקה זו או אחרת כחלופה לביצוע הבדיקה על ידי גוף חיצוני, וככל שהמזמין יסכים לביצוע בדיקה זו, יתאם את ביצועה עם הספק תוך הקפדה על קיום הבדיקה זו בהתאם לנושאים המוגדרים בסעיף </w:t>
      </w: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hint="cs"/>
          <w:sz w:val="22"/>
          <w:szCs w:val="22"/>
        </w:rPr>
        <w:instrText>REF</w:instrText>
      </w:r>
      <w:r>
        <w:rPr>
          <w:rFonts w:asciiTheme="minorBidi" w:hAnsiTheme="minorBidi" w:cstheme="minorBidi" w:hint="cs"/>
          <w:sz w:val="22"/>
          <w:szCs w:val="22"/>
          <w:rtl/>
        </w:rPr>
        <w:instrText xml:space="preserve"> _</w:instrText>
      </w:r>
      <w:r>
        <w:rPr>
          <w:rFonts w:asciiTheme="minorBidi" w:hAnsiTheme="minorBidi" w:cstheme="minorBidi" w:hint="cs"/>
          <w:sz w:val="22"/>
          <w:szCs w:val="22"/>
        </w:rPr>
        <w:instrText>Ref92645627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280120">
        <w:rPr>
          <w:rFonts w:asciiTheme="minorBidi" w:hAnsiTheme="minorBidi" w:cstheme="minorBidi"/>
          <w:sz w:val="22"/>
          <w:szCs w:val="22"/>
          <w:rtl/>
        </w:rPr>
        <w:t>‏4.1.2.1</w:t>
      </w:r>
      <w:r>
        <w:rPr>
          <w:rFonts w:asciiTheme="minorBidi" w:hAnsiTheme="minorBidi" w:cstheme="minorBidi"/>
          <w:sz w:val="22"/>
          <w:szCs w:val="22"/>
          <w:rtl/>
        </w:rPr>
        <w:fldChar w:fldCharType="end"/>
      </w:r>
      <w:r>
        <w:rPr>
          <w:rFonts w:asciiTheme="minorBidi" w:hAnsiTheme="minorBidi" w:cstheme="minorBidi" w:hint="cs"/>
          <w:sz w:val="22"/>
          <w:szCs w:val="22"/>
          <w:rtl/>
        </w:rPr>
        <w:t>. אין בביצוע בדיקה זו על ידי עורך המכרז בכדי להפחית אי אלו ממחויבויות הספק.</w:t>
      </w:r>
    </w:p>
    <w:p w14:paraId="716D0C42" w14:textId="77777777" w:rsidR="00982BD9" w:rsidRDefault="00982BD9" w:rsidP="004A06EF">
      <w:pPr>
        <w:pStyle w:val="2"/>
        <w:numPr>
          <w:ilvl w:val="2"/>
          <w:numId w:val="45"/>
        </w:numPr>
        <w:ind w:left="1360" w:hanging="640"/>
        <w:rPr>
          <w:rFonts w:asciiTheme="minorBidi" w:hAnsiTheme="minorBidi"/>
          <w:rtl/>
        </w:rPr>
      </w:pPr>
      <w:r>
        <w:rPr>
          <w:rFonts w:asciiTheme="minorBidi" w:hAnsiTheme="minorBidi" w:hint="cs"/>
          <w:rtl/>
        </w:rPr>
        <w:t>ככל שהספק סבור כי יש בהעברת המידע או באופן ביצוע הביקורת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w:t>
      </w:r>
    </w:p>
    <w:p w14:paraId="7F7C3C21" w14:textId="77777777" w:rsidR="00982BD9" w:rsidRPr="003066DB" w:rsidRDefault="00982BD9" w:rsidP="004A06EF">
      <w:pPr>
        <w:pStyle w:val="3f6"/>
        <w:numPr>
          <w:ilvl w:val="0"/>
          <w:numId w:val="45"/>
        </w:numPr>
        <w:tabs>
          <w:tab w:val="clear" w:pos="1334"/>
          <w:tab w:val="left" w:pos="1360"/>
        </w:tabs>
        <w:spacing w:before="0" w:after="0"/>
        <w:contextualSpacing/>
        <w:jc w:val="both"/>
        <w:outlineLvl w:val="9"/>
        <w:rPr>
          <w:rFonts w:asciiTheme="minorBidi" w:hAnsiTheme="minorBidi" w:cstheme="minorBidi"/>
          <w:b/>
          <w:bCs/>
          <w:sz w:val="22"/>
          <w:szCs w:val="22"/>
          <w:rtl/>
        </w:rPr>
      </w:pPr>
      <w:r w:rsidRPr="003066DB">
        <w:rPr>
          <w:rFonts w:asciiTheme="minorBidi" w:hAnsiTheme="minorBidi" w:cstheme="minorBidi" w:hint="eastAsia"/>
          <w:b/>
          <w:bCs/>
          <w:sz w:val="22"/>
          <w:szCs w:val="22"/>
          <w:rtl/>
        </w:rPr>
        <w:t>ביקורת</w:t>
      </w:r>
      <w:r w:rsidRPr="003066DB">
        <w:rPr>
          <w:rFonts w:asciiTheme="minorBidi" w:hAnsiTheme="minorBidi" w:cstheme="minorBidi"/>
          <w:b/>
          <w:bCs/>
          <w:sz w:val="22"/>
          <w:szCs w:val="22"/>
          <w:rtl/>
        </w:rPr>
        <w:t xml:space="preserve"> בעקבות חשש </w:t>
      </w:r>
      <w:r w:rsidRPr="003066DB">
        <w:rPr>
          <w:rFonts w:asciiTheme="minorBidi" w:hAnsiTheme="minorBidi" w:cstheme="minorBidi" w:hint="eastAsia"/>
          <w:b/>
          <w:bCs/>
          <w:sz w:val="22"/>
          <w:szCs w:val="22"/>
          <w:rtl/>
        </w:rPr>
        <w:t>ל</w:t>
      </w:r>
      <w:r>
        <w:rPr>
          <w:rFonts w:asciiTheme="minorBidi" w:hAnsiTheme="minorBidi" w:cstheme="minorBidi" w:hint="cs"/>
          <w:b/>
          <w:bCs/>
          <w:sz w:val="22"/>
          <w:szCs w:val="22"/>
          <w:rtl/>
        </w:rPr>
        <w:t>תקיפת סייבר</w:t>
      </w:r>
    </w:p>
    <w:p w14:paraId="5C1BBD71" w14:textId="77777777" w:rsidR="00982BD9" w:rsidRDefault="00982BD9" w:rsidP="004A06EF">
      <w:pPr>
        <w:pStyle w:val="3f6"/>
        <w:numPr>
          <w:ilvl w:val="1"/>
          <w:numId w:val="45"/>
        </w:numPr>
        <w:tabs>
          <w:tab w:val="clear" w:pos="1334"/>
          <w:tab w:val="left" w:pos="1360"/>
        </w:tabs>
        <w:spacing w:before="0" w:after="0"/>
        <w:contextualSpacing/>
        <w:jc w:val="both"/>
        <w:outlineLvl w:val="9"/>
        <w:rPr>
          <w:rFonts w:asciiTheme="minorBidi" w:hAnsiTheme="minorBidi" w:cstheme="minorBidi"/>
          <w:sz w:val="22"/>
          <w:szCs w:val="22"/>
        </w:rPr>
      </w:pPr>
      <w:r>
        <w:rPr>
          <w:rFonts w:asciiTheme="minorBidi" w:hAnsiTheme="minorBidi" w:cstheme="minorBidi" w:hint="cs"/>
          <w:sz w:val="22"/>
          <w:szCs w:val="22"/>
          <w:rtl/>
        </w:rPr>
        <w:t>המזמין יהיה רשאי לבצע ביקורת בעקבות חשש לתקיפת סייבר המשפיעה על אספקת השירותים או המוצרים למזמין, בהתאם לאחד המסלולים המפורטים להלן:</w:t>
      </w:r>
    </w:p>
    <w:p w14:paraId="2F3F70D8" w14:textId="77777777" w:rsidR="00982BD9" w:rsidRDefault="00982BD9" w:rsidP="004A06EF">
      <w:pPr>
        <w:pStyle w:val="2"/>
        <w:numPr>
          <w:ilvl w:val="2"/>
          <w:numId w:val="45"/>
        </w:numPr>
        <w:ind w:left="1360" w:hanging="640"/>
        <w:rPr>
          <w:rFonts w:asciiTheme="minorBidi" w:hAnsiTheme="minorBidi"/>
        </w:rPr>
      </w:pPr>
      <w:r w:rsidRPr="0026343F">
        <w:rPr>
          <w:rFonts w:asciiTheme="minorBidi" w:hAnsiTheme="minorBidi" w:hint="eastAsia"/>
          <w:u w:val="single"/>
          <w:rtl/>
        </w:rPr>
        <w:t>מסלול</w:t>
      </w:r>
      <w:r w:rsidRPr="0026343F">
        <w:rPr>
          <w:rFonts w:asciiTheme="minorBidi" w:hAnsiTheme="minorBidi"/>
          <w:u w:val="single"/>
          <w:rtl/>
        </w:rPr>
        <w:t xml:space="preserve"> </w:t>
      </w:r>
      <w:r>
        <w:rPr>
          <w:rFonts w:asciiTheme="minorBidi" w:hAnsiTheme="minorBidi" w:hint="cs"/>
          <w:u w:val="single"/>
          <w:rtl/>
        </w:rPr>
        <w:t>א</w:t>
      </w:r>
      <w:r w:rsidRPr="00944632">
        <w:rPr>
          <w:rFonts w:asciiTheme="minorBidi" w:hAnsiTheme="minorBidi" w:hint="cs"/>
          <w:u w:val="single"/>
          <w:rtl/>
        </w:rPr>
        <w:t xml:space="preserve">' </w:t>
      </w:r>
      <w:r w:rsidRPr="00944632">
        <w:rPr>
          <w:rFonts w:asciiTheme="minorBidi" w:hAnsiTheme="minorBidi"/>
          <w:u w:val="single"/>
          <w:rtl/>
        </w:rPr>
        <w:t>–</w:t>
      </w:r>
      <w:r w:rsidRPr="00944632">
        <w:rPr>
          <w:rFonts w:asciiTheme="minorBidi" w:hAnsiTheme="minorBidi" w:hint="cs"/>
          <w:u w:val="single"/>
          <w:rtl/>
        </w:rPr>
        <w:t xml:space="preserve"> </w:t>
      </w:r>
      <w:r>
        <w:rPr>
          <w:rFonts w:asciiTheme="minorBidi" w:hAnsiTheme="minorBidi" w:hint="cs"/>
          <w:u w:val="single"/>
          <w:rtl/>
        </w:rPr>
        <w:t>ביקורת על התמודדות הספק</w:t>
      </w:r>
    </w:p>
    <w:p w14:paraId="2FD8CB50" w14:textId="56729155" w:rsidR="00982BD9" w:rsidRPr="00376E68" w:rsidRDefault="00982BD9" w:rsidP="004A06EF">
      <w:pPr>
        <w:pStyle w:val="3f6"/>
        <w:numPr>
          <w:ilvl w:val="3"/>
          <w:numId w:val="45"/>
        </w:numPr>
        <w:tabs>
          <w:tab w:val="clear" w:pos="1334"/>
        </w:tabs>
        <w:spacing w:before="0" w:after="0"/>
        <w:ind w:left="2210" w:hanging="850"/>
        <w:contextualSpacing/>
        <w:jc w:val="both"/>
        <w:outlineLvl w:val="9"/>
        <w:rPr>
          <w:rFonts w:asciiTheme="minorBidi" w:hAnsiTheme="minorBidi" w:cstheme="minorBidi"/>
          <w:sz w:val="22"/>
          <w:szCs w:val="22"/>
          <w:rtl/>
        </w:rPr>
      </w:pPr>
      <w:r w:rsidRPr="00EB7564">
        <w:rPr>
          <w:rFonts w:asciiTheme="minorBidi" w:hAnsiTheme="minorBidi" w:cstheme="minorBidi" w:hint="eastAsia"/>
          <w:sz w:val="22"/>
          <w:szCs w:val="22"/>
          <w:rtl/>
        </w:rPr>
        <w:t>המזמין</w:t>
      </w:r>
      <w:r w:rsidRPr="00EB7564">
        <w:rPr>
          <w:rFonts w:asciiTheme="minorBidi" w:hAnsiTheme="minorBidi" w:cstheme="minorBidi"/>
          <w:sz w:val="22"/>
          <w:szCs w:val="22"/>
          <w:rtl/>
        </w:rPr>
        <w:t xml:space="preserve"> יהיה רשאי לדרוש כל מסמך או פירוט לגבי אופן התמודדות הספק עם </w:t>
      </w:r>
      <w:r w:rsidRPr="00EB7564">
        <w:rPr>
          <w:rFonts w:asciiTheme="minorBidi" w:hAnsiTheme="minorBidi" w:cstheme="minorBidi" w:hint="eastAsia"/>
          <w:sz w:val="22"/>
          <w:szCs w:val="22"/>
          <w:rtl/>
        </w:rPr>
        <w:t>תקיפת</w:t>
      </w:r>
      <w:r w:rsidRPr="00EB7564">
        <w:rPr>
          <w:rFonts w:asciiTheme="minorBidi" w:hAnsiTheme="minorBidi" w:cstheme="minorBidi"/>
          <w:sz w:val="22"/>
          <w:szCs w:val="22"/>
          <w:rtl/>
        </w:rPr>
        <w:t xml:space="preserve"> </w:t>
      </w:r>
      <w:r w:rsidRPr="00EB7564">
        <w:rPr>
          <w:rFonts w:asciiTheme="minorBidi" w:hAnsiTheme="minorBidi" w:cstheme="minorBidi" w:hint="eastAsia"/>
          <w:sz w:val="22"/>
          <w:szCs w:val="22"/>
          <w:rtl/>
        </w:rPr>
        <w:t>הסייבר</w:t>
      </w:r>
      <w:r w:rsidRPr="00EB7564">
        <w:rPr>
          <w:rFonts w:asciiTheme="minorBidi" w:hAnsiTheme="minorBidi" w:cstheme="minorBidi"/>
          <w:sz w:val="22"/>
          <w:szCs w:val="22"/>
          <w:rtl/>
        </w:rPr>
        <w:t xml:space="preserve"> כמפורט בסעיף </w:t>
      </w: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Ref58234262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280120">
        <w:rPr>
          <w:rFonts w:asciiTheme="minorBidi" w:hAnsiTheme="minorBidi" w:cstheme="minorBidi"/>
          <w:sz w:val="22"/>
          <w:szCs w:val="22"/>
          <w:rtl/>
        </w:rPr>
        <w:t>‏3.2</w:t>
      </w:r>
      <w:r>
        <w:rPr>
          <w:rFonts w:asciiTheme="minorBidi" w:hAnsiTheme="minorBidi" w:cstheme="minorBidi"/>
          <w:sz w:val="22"/>
          <w:szCs w:val="22"/>
          <w:rtl/>
        </w:rPr>
        <w:fldChar w:fldCharType="end"/>
      </w:r>
      <w:r w:rsidRPr="00EB7564">
        <w:rPr>
          <w:rFonts w:asciiTheme="minorBidi" w:hAnsiTheme="minorBidi" w:cstheme="minorBidi"/>
          <w:sz w:val="22"/>
          <w:szCs w:val="22"/>
          <w:rtl/>
        </w:rPr>
        <w:t xml:space="preserve"> לעיל או כל מידע אחר הנדרש על מנת </w:t>
      </w:r>
      <w:r>
        <w:rPr>
          <w:rFonts w:asciiTheme="minorBidi" w:hAnsiTheme="minorBidi" w:cs="Arial" w:hint="cs"/>
          <w:sz w:val="22"/>
          <w:szCs w:val="22"/>
          <w:rtl/>
        </w:rPr>
        <w:t xml:space="preserve">להעריך את היקף ההשפעה על </w:t>
      </w:r>
      <w:r w:rsidRPr="00EB7564">
        <w:rPr>
          <w:rFonts w:asciiTheme="minorBidi" w:hAnsiTheme="minorBidi" w:cstheme="minorBidi"/>
          <w:sz w:val="22"/>
          <w:szCs w:val="22"/>
          <w:rtl/>
        </w:rPr>
        <w:t>אספקת השירותים או המוצרים למזמין.</w:t>
      </w:r>
    </w:p>
    <w:p w14:paraId="2AFC826C" w14:textId="77777777" w:rsidR="00982BD9" w:rsidRPr="00376E68" w:rsidRDefault="00982BD9" w:rsidP="004A06EF">
      <w:pPr>
        <w:pStyle w:val="3f6"/>
        <w:numPr>
          <w:ilvl w:val="3"/>
          <w:numId w:val="45"/>
        </w:numPr>
        <w:tabs>
          <w:tab w:val="clear" w:pos="1334"/>
        </w:tabs>
        <w:spacing w:before="0" w:after="0"/>
        <w:ind w:left="2210" w:hanging="850"/>
        <w:contextualSpacing/>
        <w:jc w:val="both"/>
        <w:outlineLvl w:val="9"/>
        <w:rPr>
          <w:rFonts w:asciiTheme="minorBidi" w:hAnsiTheme="minorBidi" w:cstheme="minorBidi"/>
          <w:sz w:val="22"/>
          <w:szCs w:val="22"/>
          <w:rtl/>
        </w:rPr>
      </w:pPr>
      <w:r w:rsidRPr="00EB7564">
        <w:rPr>
          <w:rFonts w:asciiTheme="minorBidi" w:hAnsiTheme="minorBidi" w:cstheme="minorBidi" w:hint="eastAsia"/>
          <w:sz w:val="22"/>
          <w:szCs w:val="22"/>
          <w:rtl/>
        </w:rPr>
        <w:t>המזמין</w:t>
      </w:r>
      <w:r w:rsidRPr="00EB7564">
        <w:rPr>
          <w:rFonts w:asciiTheme="minorBidi" w:hAnsiTheme="minorBidi" w:cstheme="minorBidi"/>
          <w:sz w:val="22"/>
          <w:szCs w:val="22"/>
          <w:rtl/>
        </w:rPr>
        <w:t xml:space="preserve"> יהיה רשאי לדרוש מהספק </w:t>
      </w:r>
      <w:r>
        <w:rPr>
          <w:rFonts w:asciiTheme="minorBidi" w:hAnsiTheme="minorBidi" w:cstheme="minorBidi" w:hint="cs"/>
          <w:sz w:val="22"/>
          <w:szCs w:val="22"/>
          <w:rtl/>
        </w:rPr>
        <w:t>ל</w:t>
      </w:r>
      <w:r w:rsidRPr="00EB7564">
        <w:rPr>
          <w:rFonts w:asciiTheme="minorBidi" w:hAnsiTheme="minorBidi" w:cstheme="minorBidi"/>
          <w:sz w:val="22"/>
          <w:szCs w:val="22"/>
          <w:rtl/>
        </w:rPr>
        <w:t xml:space="preserve">בצע </w:t>
      </w:r>
      <w:r>
        <w:rPr>
          <w:rFonts w:asciiTheme="minorBidi" w:hAnsiTheme="minorBidi" w:cstheme="minorBidi" w:hint="cs"/>
          <w:sz w:val="22"/>
          <w:szCs w:val="22"/>
          <w:rtl/>
        </w:rPr>
        <w:t xml:space="preserve">כל </w:t>
      </w:r>
      <w:r w:rsidRPr="00EB7564">
        <w:rPr>
          <w:rFonts w:asciiTheme="minorBidi" w:hAnsiTheme="minorBidi" w:cstheme="minorBidi"/>
          <w:sz w:val="22"/>
          <w:szCs w:val="22"/>
          <w:rtl/>
        </w:rPr>
        <w:t xml:space="preserve">בדיקה או פעולה </w:t>
      </w:r>
      <w:r>
        <w:rPr>
          <w:rFonts w:asciiTheme="minorBidi" w:hAnsiTheme="minorBidi" w:cstheme="minorBidi" w:hint="cs"/>
          <w:sz w:val="22"/>
          <w:szCs w:val="22"/>
          <w:rtl/>
        </w:rPr>
        <w:t xml:space="preserve">סבירה </w:t>
      </w:r>
      <w:r w:rsidRPr="00EB7564">
        <w:rPr>
          <w:rFonts w:asciiTheme="minorBidi" w:hAnsiTheme="minorBidi" w:cstheme="minorBidi"/>
          <w:sz w:val="22"/>
          <w:szCs w:val="22"/>
          <w:rtl/>
        </w:rPr>
        <w:t xml:space="preserve">במערכותיו </w:t>
      </w:r>
      <w:r>
        <w:rPr>
          <w:rFonts w:asciiTheme="minorBidi" w:hAnsiTheme="minorBidi" w:cstheme="minorBidi" w:hint="cs"/>
          <w:sz w:val="22"/>
          <w:szCs w:val="22"/>
          <w:rtl/>
        </w:rPr>
        <w:t xml:space="preserve">של הספק </w:t>
      </w:r>
      <w:r w:rsidRPr="00EB7564">
        <w:rPr>
          <w:rFonts w:asciiTheme="minorBidi" w:hAnsiTheme="minorBidi" w:cstheme="minorBidi"/>
          <w:sz w:val="22"/>
          <w:szCs w:val="22"/>
          <w:rtl/>
        </w:rPr>
        <w:t xml:space="preserve">המשמשות למתן השירותים לצורך בחינת </w:t>
      </w:r>
      <w:r w:rsidRPr="00EB7564">
        <w:rPr>
          <w:rFonts w:asciiTheme="minorBidi" w:hAnsiTheme="minorBidi" w:cstheme="minorBidi" w:hint="eastAsia"/>
          <w:sz w:val="22"/>
          <w:szCs w:val="22"/>
          <w:rtl/>
        </w:rPr>
        <w:t>התקיפה</w:t>
      </w:r>
      <w:r w:rsidRPr="00EB7564">
        <w:rPr>
          <w:rFonts w:asciiTheme="minorBidi" w:hAnsiTheme="minorBidi" w:cstheme="minorBidi"/>
          <w:sz w:val="22"/>
          <w:szCs w:val="22"/>
          <w:rtl/>
        </w:rPr>
        <w:t xml:space="preserve"> או על מנת </w:t>
      </w:r>
      <w:r w:rsidRPr="003065D1">
        <w:rPr>
          <w:rFonts w:asciiTheme="minorBidi" w:hAnsiTheme="minorBidi" w:cstheme="minorBidi" w:hint="cs"/>
          <w:sz w:val="22"/>
          <w:szCs w:val="22"/>
          <w:rtl/>
        </w:rPr>
        <w:t>לבחון קיום</w:t>
      </w:r>
      <w:r w:rsidRPr="003065D1">
        <w:rPr>
          <w:rFonts w:asciiTheme="minorBidi" w:hAnsiTheme="minorBidi" w:cstheme="minorBidi"/>
          <w:sz w:val="22"/>
          <w:szCs w:val="22"/>
          <w:rtl/>
        </w:rPr>
        <w:t xml:space="preserve"> </w:t>
      </w:r>
      <w:r w:rsidRPr="00EB7564">
        <w:rPr>
          <w:rFonts w:asciiTheme="minorBidi" w:hAnsiTheme="minorBidi" w:cstheme="minorBidi"/>
          <w:sz w:val="22"/>
          <w:szCs w:val="22"/>
          <w:rtl/>
        </w:rPr>
        <w:t>אירוע כאמור. כל מידע שיועבר לספק לצורך בדיקה זו הוא רגיש ואין להעבירו לכל גורם אחר ללא אישור המזמין.</w:t>
      </w:r>
    </w:p>
    <w:p w14:paraId="34243237" w14:textId="67E04BAA" w:rsidR="00982BD9" w:rsidRDefault="00982BD9" w:rsidP="004A06EF">
      <w:pPr>
        <w:pStyle w:val="3f6"/>
        <w:numPr>
          <w:ilvl w:val="3"/>
          <w:numId w:val="45"/>
        </w:numPr>
        <w:tabs>
          <w:tab w:val="clear" w:pos="1334"/>
        </w:tabs>
        <w:spacing w:before="0" w:after="0"/>
        <w:ind w:left="2210" w:hanging="850"/>
        <w:contextualSpacing/>
        <w:jc w:val="both"/>
        <w:outlineLvl w:val="9"/>
        <w:rPr>
          <w:rFonts w:asciiTheme="minorBidi" w:hAnsiTheme="minorBidi" w:cstheme="minorBidi"/>
          <w:sz w:val="22"/>
          <w:szCs w:val="22"/>
          <w:rtl/>
        </w:rPr>
      </w:pPr>
      <w:bookmarkStart w:id="209" w:name="_Ref120712107"/>
      <w:r w:rsidRPr="00EB7564">
        <w:rPr>
          <w:rFonts w:asciiTheme="minorBidi" w:hAnsiTheme="minorBidi" w:cstheme="minorBidi"/>
          <w:sz w:val="22"/>
          <w:szCs w:val="22"/>
          <w:rtl/>
        </w:rPr>
        <w:t xml:space="preserve">ככל </w:t>
      </w:r>
      <w:r>
        <w:rPr>
          <w:rFonts w:asciiTheme="minorBidi" w:hAnsiTheme="minorBidi" w:cstheme="minorBidi" w:hint="cs"/>
          <w:sz w:val="22"/>
          <w:szCs w:val="22"/>
          <w:rtl/>
        </w:rPr>
        <w:t>ש</w:t>
      </w:r>
      <w:r w:rsidRPr="00EB7564">
        <w:rPr>
          <w:rFonts w:asciiTheme="minorBidi" w:hAnsiTheme="minorBidi" w:cstheme="minorBidi" w:hint="eastAsia"/>
          <w:sz w:val="22"/>
          <w:szCs w:val="22"/>
          <w:rtl/>
        </w:rPr>
        <w:t>המזמין</w:t>
      </w:r>
      <w:r w:rsidRPr="00EB7564">
        <w:rPr>
          <w:rFonts w:asciiTheme="minorBidi" w:hAnsiTheme="minorBidi" w:cstheme="minorBidi"/>
          <w:sz w:val="22"/>
          <w:szCs w:val="22"/>
          <w:rtl/>
        </w:rPr>
        <w:t xml:space="preserve">, </w:t>
      </w:r>
      <w:r w:rsidRPr="00EB7564">
        <w:rPr>
          <w:rFonts w:asciiTheme="minorBidi" w:hAnsiTheme="minorBidi" w:cstheme="minorBidi" w:hint="eastAsia"/>
          <w:sz w:val="22"/>
          <w:szCs w:val="22"/>
          <w:rtl/>
        </w:rPr>
        <w:t>בהתייעצות</w:t>
      </w:r>
      <w:r w:rsidRPr="00EB7564">
        <w:rPr>
          <w:rFonts w:asciiTheme="minorBidi" w:hAnsiTheme="minorBidi" w:cstheme="minorBidi"/>
          <w:sz w:val="22"/>
          <w:szCs w:val="22"/>
          <w:rtl/>
        </w:rPr>
        <w:t xml:space="preserve"> עם הגורם המנחה, מצא כי אין די באמור בסעיפים לעיל</w:t>
      </w:r>
      <w:r w:rsidRPr="00376E68">
        <w:rPr>
          <w:rFonts w:asciiTheme="minorBidi" w:hAnsiTheme="minorBidi" w:cs="Arial"/>
          <w:sz w:val="22"/>
          <w:szCs w:val="22"/>
          <w:rtl/>
        </w:rPr>
        <w:t xml:space="preserve"> על מנת להבטיח בצורה מספקת את הגנת המערכות או המידע של המזמין,</w:t>
      </w:r>
      <w:r>
        <w:rPr>
          <w:rFonts w:asciiTheme="minorBidi" w:hAnsiTheme="minorBidi" w:cs="Arial" w:hint="cs"/>
          <w:sz w:val="22"/>
          <w:szCs w:val="22"/>
          <w:rtl/>
        </w:rPr>
        <w:t xml:space="preserve"> או שמדובר במידע רגיש, או באירוע שיש לו השפעה על שירותים חיוניים</w:t>
      </w:r>
      <w:r>
        <w:rPr>
          <w:rFonts w:asciiTheme="minorBidi" w:hAnsiTheme="minorBidi" w:cstheme="minorBidi" w:hint="cs"/>
          <w:sz w:val="22"/>
          <w:szCs w:val="22"/>
          <w:rtl/>
        </w:rPr>
        <w:t xml:space="preserve">, יהיה המזמין רשאי לקבוע כי במקביל לעבודת הספק, המשך הטיפול באירוע יהיה כאמור במסלול ב' כמפורט בסעיף </w:t>
      </w: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Ref120712058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280120">
        <w:rPr>
          <w:rFonts w:asciiTheme="minorBidi" w:hAnsiTheme="minorBidi" w:cstheme="minorBidi"/>
          <w:sz w:val="22"/>
          <w:szCs w:val="22"/>
          <w:rtl/>
        </w:rPr>
        <w:t>‏5.1.2</w:t>
      </w:r>
      <w:r>
        <w:rPr>
          <w:rFonts w:asciiTheme="minorBidi" w:hAnsiTheme="minorBidi" w:cstheme="minorBidi"/>
          <w:sz w:val="22"/>
          <w:szCs w:val="22"/>
          <w:rtl/>
        </w:rPr>
        <w:fldChar w:fldCharType="end"/>
      </w:r>
      <w:r>
        <w:rPr>
          <w:rFonts w:asciiTheme="minorBidi" w:hAnsiTheme="minorBidi" w:cstheme="minorBidi" w:hint="cs"/>
          <w:sz w:val="22"/>
          <w:szCs w:val="22"/>
          <w:rtl/>
        </w:rPr>
        <w:t xml:space="preserve"> להלן.</w:t>
      </w:r>
      <w:bookmarkEnd w:id="209"/>
    </w:p>
    <w:p w14:paraId="6BA73EAC" w14:textId="77777777" w:rsidR="00982BD9" w:rsidRPr="00B1102C" w:rsidRDefault="00982BD9" w:rsidP="004A06EF">
      <w:pPr>
        <w:pStyle w:val="2"/>
        <w:keepNext/>
        <w:numPr>
          <w:ilvl w:val="2"/>
          <w:numId w:val="45"/>
        </w:numPr>
        <w:ind w:left="1361" w:hanging="641"/>
        <w:rPr>
          <w:rFonts w:asciiTheme="minorBidi" w:hAnsiTheme="minorBidi"/>
          <w:u w:val="single"/>
        </w:rPr>
      </w:pPr>
      <w:bookmarkStart w:id="210" w:name="_Ref120712058"/>
      <w:r w:rsidRPr="0026343F">
        <w:rPr>
          <w:rFonts w:asciiTheme="minorBidi" w:hAnsiTheme="minorBidi" w:hint="eastAsia"/>
          <w:u w:val="single"/>
          <w:rtl/>
        </w:rPr>
        <w:t>מסלול</w:t>
      </w:r>
      <w:r w:rsidRPr="0026343F">
        <w:rPr>
          <w:rFonts w:asciiTheme="minorBidi" w:hAnsiTheme="minorBidi"/>
          <w:u w:val="single"/>
          <w:rtl/>
        </w:rPr>
        <w:t xml:space="preserve"> ב'</w:t>
      </w:r>
      <w:r w:rsidRPr="00944632">
        <w:rPr>
          <w:rFonts w:asciiTheme="minorBidi" w:hAnsiTheme="minorBidi" w:hint="cs"/>
          <w:u w:val="single"/>
          <w:rtl/>
        </w:rPr>
        <w:t xml:space="preserve"> </w:t>
      </w:r>
      <w:r w:rsidRPr="00944632">
        <w:rPr>
          <w:rFonts w:asciiTheme="minorBidi" w:hAnsiTheme="minorBidi"/>
          <w:u w:val="single"/>
          <w:rtl/>
        </w:rPr>
        <w:t>–</w:t>
      </w:r>
      <w:r w:rsidRPr="00944632">
        <w:rPr>
          <w:rFonts w:asciiTheme="minorBidi" w:hAnsiTheme="minorBidi" w:hint="cs"/>
          <w:u w:val="single"/>
          <w:rtl/>
        </w:rPr>
        <w:t xml:space="preserve"> </w:t>
      </w:r>
      <w:r>
        <w:rPr>
          <w:rFonts w:asciiTheme="minorBidi" w:hAnsiTheme="minorBidi" w:hint="cs"/>
          <w:u w:val="single"/>
          <w:rtl/>
        </w:rPr>
        <w:t>סיוע של ה</w:t>
      </w:r>
      <w:r w:rsidRPr="00944632">
        <w:rPr>
          <w:rFonts w:asciiTheme="minorBidi" w:hAnsiTheme="minorBidi" w:hint="cs"/>
          <w:u w:val="single"/>
          <w:rtl/>
        </w:rPr>
        <w:t>מזמין</w:t>
      </w:r>
      <w:r>
        <w:rPr>
          <w:rFonts w:asciiTheme="minorBidi" w:hAnsiTheme="minorBidi" w:hint="cs"/>
          <w:u w:val="single"/>
          <w:rtl/>
        </w:rPr>
        <w:t xml:space="preserve"> בהתמודדות עם האירוע</w:t>
      </w:r>
      <w:bookmarkEnd w:id="210"/>
    </w:p>
    <w:p w14:paraId="0A1C2C65" w14:textId="2B92BC57" w:rsidR="00982BD9" w:rsidRPr="004D5ED8" w:rsidRDefault="00982BD9" w:rsidP="004A06EF">
      <w:pPr>
        <w:pStyle w:val="3f6"/>
        <w:numPr>
          <w:ilvl w:val="3"/>
          <w:numId w:val="45"/>
        </w:numPr>
        <w:tabs>
          <w:tab w:val="clear" w:pos="1334"/>
        </w:tabs>
        <w:spacing w:before="0" w:after="0"/>
        <w:ind w:left="2210" w:hanging="850"/>
        <w:contextualSpacing/>
        <w:jc w:val="both"/>
        <w:outlineLvl w:val="9"/>
        <w:rPr>
          <w:rFonts w:asciiTheme="minorBidi" w:hAnsiTheme="minorBidi" w:cstheme="minorBidi"/>
          <w:sz w:val="22"/>
          <w:szCs w:val="22"/>
          <w:rtl/>
        </w:rPr>
      </w:pPr>
      <w:r w:rsidRPr="004D5ED8">
        <w:rPr>
          <w:rFonts w:asciiTheme="minorBidi" w:hAnsiTheme="minorBidi" w:cstheme="minorBidi" w:hint="eastAsia"/>
          <w:sz w:val="22"/>
          <w:szCs w:val="22"/>
          <w:rtl/>
        </w:rPr>
        <w:t>פעילות</w:t>
      </w:r>
      <w:r w:rsidRPr="004D5ED8">
        <w:rPr>
          <w:rFonts w:asciiTheme="minorBidi" w:hAnsiTheme="minorBidi" w:cstheme="minorBidi"/>
          <w:sz w:val="22"/>
          <w:szCs w:val="22"/>
          <w:rtl/>
        </w:rPr>
        <w:t xml:space="preserve"> במסלול זה תהיה </w:t>
      </w:r>
      <w:r w:rsidRPr="004D5ED8">
        <w:rPr>
          <w:rFonts w:asciiTheme="minorBidi" w:hAnsiTheme="minorBidi" w:cstheme="minorBidi" w:hint="cs"/>
          <w:sz w:val="22"/>
          <w:szCs w:val="22"/>
          <w:rtl/>
        </w:rPr>
        <w:t xml:space="preserve">בכפוף </w:t>
      </w:r>
      <w:r w:rsidRPr="002200FE">
        <w:rPr>
          <w:rFonts w:asciiTheme="minorBidi" w:hAnsiTheme="minorBidi" w:cstheme="minorBidi" w:hint="eastAsia"/>
          <w:sz w:val="22"/>
          <w:szCs w:val="22"/>
          <w:rtl/>
        </w:rPr>
        <w:t>ל</w:t>
      </w:r>
      <w:r w:rsidRPr="002200FE">
        <w:rPr>
          <w:rFonts w:asciiTheme="minorBidi" w:hAnsiTheme="minorBidi" w:cstheme="minorBidi"/>
          <w:sz w:val="22"/>
          <w:szCs w:val="22"/>
          <w:rtl/>
        </w:rPr>
        <w:t>החלטת המזמין ו</w:t>
      </w:r>
      <w:r w:rsidRPr="002200FE">
        <w:rPr>
          <w:rFonts w:asciiTheme="minorBidi" w:hAnsiTheme="minorBidi" w:cstheme="minorBidi" w:hint="eastAsia"/>
          <w:sz w:val="22"/>
          <w:szCs w:val="22"/>
          <w:rtl/>
        </w:rPr>
        <w:t>בהתאם</w:t>
      </w:r>
      <w:r w:rsidRPr="002200FE">
        <w:rPr>
          <w:rFonts w:asciiTheme="minorBidi" w:hAnsiTheme="minorBidi" w:cstheme="minorBidi"/>
          <w:sz w:val="22"/>
          <w:szCs w:val="22"/>
          <w:rtl/>
        </w:rPr>
        <w:t xml:space="preserve"> לשיקול דעתו הבלעדי, ובכפוף </w:t>
      </w:r>
      <w:r w:rsidRPr="002200FE">
        <w:rPr>
          <w:rFonts w:asciiTheme="minorBidi" w:hAnsiTheme="minorBidi" w:cstheme="minorBidi" w:hint="eastAsia"/>
          <w:sz w:val="22"/>
          <w:szCs w:val="22"/>
          <w:rtl/>
        </w:rPr>
        <w:t>ל</w:t>
      </w:r>
      <w:r w:rsidRPr="002200FE">
        <w:rPr>
          <w:rFonts w:asciiTheme="minorBidi" w:hAnsiTheme="minorBidi" w:cstheme="minorBidi"/>
          <w:sz w:val="22"/>
          <w:szCs w:val="22"/>
          <w:rtl/>
        </w:rPr>
        <w:t xml:space="preserve">הסכמה מפורשת ובכתב של הספק, למעט במקרים המפורטים בסעיף </w:t>
      </w:r>
      <w:r w:rsidRPr="002200FE">
        <w:rPr>
          <w:rFonts w:asciiTheme="minorBidi" w:hAnsiTheme="minorBidi" w:cstheme="minorBidi"/>
          <w:sz w:val="22"/>
          <w:szCs w:val="22"/>
          <w:cs/>
        </w:rPr>
        <w:t>‎</w:t>
      </w:r>
      <w:r>
        <w:rPr>
          <w:rFonts w:asciiTheme="minorBidi" w:hAnsiTheme="minorBidi" w:cstheme="minorBidi"/>
          <w:sz w:val="22"/>
          <w:szCs w:val="22"/>
        </w:rPr>
        <w:fldChar w:fldCharType="begin"/>
      </w:r>
      <w:r>
        <w:rPr>
          <w:rFonts w:asciiTheme="minorBidi" w:hAnsiTheme="minorBidi" w:cstheme="minorBidi"/>
          <w:sz w:val="22"/>
          <w:szCs w:val="22"/>
        </w:rPr>
        <w:instrText xml:space="preserve"> REF _Ref120712107 \r \h </w:instrText>
      </w:r>
      <w:r>
        <w:rPr>
          <w:rFonts w:asciiTheme="minorBidi" w:hAnsiTheme="minorBidi" w:cstheme="minorBidi"/>
          <w:sz w:val="22"/>
          <w:szCs w:val="22"/>
        </w:rPr>
      </w:r>
      <w:r>
        <w:rPr>
          <w:rFonts w:asciiTheme="minorBidi" w:hAnsiTheme="minorBidi" w:cstheme="minorBidi"/>
          <w:sz w:val="22"/>
          <w:szCs w:val="22"/>
        </w:rPr>
        <w:fldChar w:fldCharType="separate"/>
      </w:r>
      <w:r w:rsidR="00280120">
        <w:rPr>
          <w:rFonts w:asciiTheme="minorBidi" w:hAnsiTheme="minorBidi" w:cstheme="minorBidi"/>
          <w:sz w:val="22"/>
          <w:szCs w:val="22"/>
          <w:rtl/>
        </w:rPr>
        <w:t>‏5.1.1.3</w:t>
      </w:r>
      <w:r>
        <w:rPr>
          <w:rFonts w:asciiTheme="minorBidi" w:hAnsiTheme="minorBidi" w:cstheme="minorBidi"/>
          <w:sz w:val="22"/>
          <w:szCs w:val="22"/>
        </w:rPr>
        <w:fldChar w:fldCharType="end"/>
      </w:r>
      <w:r>
        <w:rPr>
          <w:rFonts w:asciiTheme="minorBidi" w:hAnsiTheme="minorBidi" w:cstheme="minorBidi" w:hint="cs"/>
          <w:sz w:val="22"/>
          <w:szCs w:val="22"/>
          <w:rtl/>
        </w:rPr>
        <w:t>, שבהם לא תידרש הסכמה מפורשת של הספק</w:t>
      </w:r>
      <w:r w:rsidRPr="002200FE">
        <w:rPr>
          <w:rFonts w:asciiTheme="minorBidi" w:hAnsiTheme="minorBidi" w:cstheme="minorBidi"/>
          <w:sz w:val="22"/>
          <w:szCs w:val="22"/>
          <w:rtl/>
        </w:rPr>
        <w:t>.</w:t>
      </w:r>
    </w:p>
    <w:p w14:paraId="75DFE559" w14:textId="77777777" w:rsidR="00982BD9" w:rsidRDefault="00982BD9" w:rsidP="004A06EF">
      <w:pPr>
        <w:pStyle w:val="3f6"/>
        <w:numPr>
          <w:ilvl w:val="3"/>
          <w:numId w:val="45"/>
        </w:numPr>
        <w:tabs>
          <w:tab w:val="clear" w:pos="1334"/>
        </w:tabs>
        <w:spacing w:before="0" w:after="0"/>
        <w:ind w:left="2210" w:hanging="850"/>
        <w:contextualSpacing/>
        <w:jc w:val="both"/>
        <w:outlineLvl w:val="9"/>
        <w:rPr>
          <w:rFonts w:asciiTheme="minorBidi" w:hAnsiTheme="minorBidi" w:cs="Arial"/>
          <w:sz w:val="22"/>
          <w:szCs w:val="22"/>
        </w:rPr>
      </w:pPr>
      <w:r w:rsidRPr="00EB7564">
        <w:rPr>
          <w:rFonts w:asciiTheme="minorBidi" w:hAnsiTheme="minorBidi" w:cstheme="minorBidi" w:hint="eastAsia"/>
          <w:sz w:val="22"/>
          <w:szCs w:val="22"/>
          <w:rtl/>
        </w:rPr>
        <w:t>המז</w:t>
      </w:r>
      <w:r>
        <w:rPr>
          <w:rFonts w:asciiTheme="minorBidi" w:hAnsiTheme="minorBidi" w:cs="Arial" w:hint="cs"/>
          <w:sz w:val="22"/>
          <w:szCs w:val="22"/>
          <w:rtl/>
        </w:rPr>
        <w:t>מין</w:t>
      </w:r>
      <w:r w:rsidRPr="003066DB">
        <w:rPr>
          <w:rFonts w:asciiTheme="minorBidi" w:hAnsiTheme="minorBidi" w:cs="Arial"/>
          <w:sz w:val="22"/>
          <w:szCs w:val="22"/>
          <w:rtl/>
        </w:rPr>
        <w:t xml:space="preserve"> יסייע לספק</w:t>
      </w:r>
      <w:r>
        <w:rPr>
          <w:rFonts w:asciiTheme="minorBidi" w:hAnsiTheme="minorBidi" w:cs="Arial" w:hint="cs"/>
          <w:sz w:val="22"/>
          <w:szCs w:val="22"/>
          <w:rtl/>
        </w:rPr>
        <w:t xml:space="preserve"> בביצוע הפעולות המפורטות להלן, באופן ישיר ובאמצעות כלים העומדים לרשות המזמין ועל חשבונו:</w:t>
      </w:r>
    </w:p>
    <w:p w14:paraId="296E6C30" w14:textId="77777777" w:rsidR="00982BD9" w:rsidRDefault="00982BD9" w:rsidP="004A06EF">
      <w:pPr>
        <w:pStyle w:val="3f6"/>
        <w:numPr>
          <w:ilvl w:val="4"/>
          <w:numId w:val="45"/>
        </w:numPr>
        <w:tabs>
          <w:tab w:val="clear" w:pos="1334"/>
        </w:tabs>
        <w:spacing w:before="0" w:after="0"/>
        <w:ind w:left="3344" w:hanging="1134"/>
        <w:contextualSpacing/>
        <w:jc w:val="both"/>
        <w:outlineLvl w:val="9"/>
        <w:rPr>
          <w:rFonts w:asciiTheme="minorBidi" w:hAnsiTheme="minorBidi" w:cs="Arial"/>
          <w:sz w:val="22"/>
          <w:szCs w:val="22"/>
        </w:rPr>
      </w:pPr>
      <w:r w:rsidRPr="00376E68">
        <w:rPr>
          <w:rFonts w:asciiTheme="minorBidi" w:hAnsiTheme="minorBidi" w:cs="Arial"/>
          <w:sz w:val="22"/>
          <w:szCs w:val="22"/>
          <w:rtl/>
        </w:rPr>
        <w:t>בדיק</w:t>
      </w:r>
      <w:r>
        <w:rPr>
          <w:rFonts w:asciiTheme="minorBidi" w:hAnsiTheme="minorBidi" w:cs="Arial" w:hint="cs"/>
          <w:sz w:val="22"/>
          <w:szCs w:val="22"/>
          <w:rtl/>
        </w:rPr>
        <w:t>ת</w:t>
      </w:r>
      <w:r w:rsidRPr="00376E68">
        <w:rPr>
          <w:rFonts w:asciiTheme="minorBidi" w:hAnsiTheme="minorBidi" w:cs="Arial"/>
          <w:sz w:val="22"/>
          <w:szCs w:val="22"/>
          <w:rtl/>
        </w:rPr>
        <w:t xml:space="preserve"> מערכות</w:t>
      </w:r>
      <w:r>
        <w:rPr>
          <w:rFonts w:asciiTheme="minorBidi" w:hAnsiTheme="minorBidi" w:cs="Arial" w:hint="cs"/>
          <w:sz w:val="22"/>
          <w:szCs w:val="22"/>
          <w:rtl/>
        </w:rPr>
        <w:t xml:space="preserve"> הספק</w:t>
      </w:r>
      <w:r w:rsidRPr="00376E68">
        <w:rPr>
          <w:rFonts w:asciiTheme="minorBidi" w:hAnsiTheme="minorBidi" w:cs="Arial"/>
          <w:sz w:val="22"/>
          <w:szCs w:val="22"/>
          <w:rtl/>
        </w:rPr>
        <w:t xml:space="preserve"> הנוגעות למתן השירותים או לאספקת המוצרים</w:t>
      </w:r>
      <w:r>
        <w:rPr>
          <w:rFonts w:asciiTheme="minorBidi" w:hAnsiTheme="minorBidi" w:cs="Arial" w:hint="cs"/>
          <w:sz w:val="22"/>
          <w:szCs w:val="22"/>
          <w:rtl/>
        </w:rPr>
        <w:t>.</w:t>
      </w:r>
    </w:p>
    <w:p w14:paraId="0C3933CC" w14:textId="77777777" w:rsidR="00982BD9" w:rsidRDefault="00982BD9" w:rsidP="004A06EF">
      <w:pPr>
        <w:pStyle w:val="3f6"/>
        <w:numPr>
          <w:ilvl w:val="4"/>
          <w:numId w:val="45"/>
        </w:numPr>
        <w:tabs>
          <w:tab w:val="clear" w:pos="1334"/>
        </w:tabs>
        <w:spacing w:before="0" w:after="0"/>
        <w:ind w:left="3344" w:hanging="1134"/>
        <w:contextualSpacing/>
        <w:jc w:val="both"/>
        <w:outlineLvl w:val="9"/>
        <w:rPr>
          <w:rFonts w:asciiTheme="minorBidi" w:hAnsiTheme="minorBidi" w:cs="Arial"/>
          <w:sz w:val="22"/>
          <w:szCs w:val="22"/>
        </w:rPr>
      </w:pPr>
      <w:r w:rsidRPr="00376E68">
        <w:rPr>
          <w:rFonts w:asciiTheme="minorBidi" w:hAnsiTheme="minorBidi" w:cs="Arial"/>
          <w:sz w:val="22"/>
          <w:szCs w:val="22"/>
          <w:rtl/>
        </w:rPr>
        <w:t>בדיקת הנזקים או הסיכונים שנגרמו למזמין</w:t>
      </w:r>
      <w:r>
        <w:rPr>
          <w:rFonts w:asciiTheme="minorBidi" w:hAnsiTheme="minorBidi" w:cs="Arial" w:hint="cs"/>
          <w:sz w:val="22"/>
          <w:szCs w:val="22"/>
          <w:rtl/>
        </w:rPr>
        <w:t>.</w:t>
      </w:r>
    </w:p>
    <w:p w14:paraId="0984E218" w14:textId="77777777" w:rsidR="00982BD9" w:rsidRDefault="00982BD9" w:rsidP="004A06EF">
      <w:pPr>
        <w:pStyle w:val="3f6"/>
        <w:numPr>
          <w:ilvl w:val="4"/>
          <w:numId w:val="45"/>
        </w:numPr>
        <w:tabs>
          <w:tab w:val="clear" w:pos="1334"/>
        </w:tabs>
        <w:spacing w:before="0" w:after="0"/>
        <w:ind w:left="3344" w:hanging="1134"/>
        <w:contextualSpacing/>
        <w:jc w:val="both"/>
        <w:outlineLvl w:val="9"/>
        <w:rPr>
          <w:rFonts w:asciiTheme="minorBidi" w:hAnsiTheme="minorBidi" w:cs="Arial"/>
          <w:sz w:val="22"/>
          <w:szCs w:val="22"/>
        </w:rPr>
      </w:pPr>
      <w:r>
        <w:rPr>
          <w:rFonts w:asciiTheme="minorBidi" w:hAnsiTheme="minorBidi" w:cs="Arial" w:hint="cs"/>
          <w:sz w:val="22"/>
          <w:szCs w:val="22"/>
          <w:rtl/>
        </w:rPr>
        <w:t>סיוע ב</w:t>
      </w:r>
      <w:r w:rsidRPr="003066DB">
        <w:rPr>
          <w:rFonts w:asciiTheme="minorBidi" w:hAnsiTheme="minorBidi" w:cs="Arial"/>
          <w:sz w:val="22"/>
          <w:szCs w:val="22"/>
          <w:rtl/>
        </w:rPr>
        <w:t>התמודד</w:t>
      </w:r>
      <w:r>
        <w:rPr>
          <w:rFonts w:asciiTheme="minorBidi" w:hAnsiTheme="minorBidi" w:cs="Arial" w:hint="cs"/>
          <w:sz w:val="22"/>
          <w:szCs w:val="22"/>
          <w:rtl/>
        </w:rPr>
        <w:t>ות</w:t>
      </w:r>
      <w:r w:rsidRPr="003066DB">
        <w:rPr>
          <w:rFonts w:asciiTheme="minorBidi" w:hAnsiTheme="minorBidi" w:cs="Arial"/>
          <w:sz w:val="22"/>
          <w:szCs w:val="22"/>
          <w:rtl/>
        </w:rPr>
        <w:t xml:space="preserve"> עם אירוע האבטחה</w:t>
      </w:r>
      <w:r>
        <w:rPr>
          <w:rFonts w:asciiTheme="minorBidi" w:hAnsiTheme="minorBidi" w:cs="Arial" w:hint="cs"/>
          <w:sz w:val="22"/>
          <w:szCs w:val="22"/>
          <w:rtl/>
        </w:rPr>
        <w:t>.</w:t>
      </w:r>
    </w:p>
    <w:p w14:paraId="49E2630C" w14:textId="77777777" w:rsidR="00982BD9" w:rsidRDefault="00982BD9" w:rsidP="004A06EF">
      <w:pPr>
        <w:pStyle w:val="3f6"/>
        <w:numPr>
          <w:ilvl w:val="4"/>
          <w:numId w:val="45"/>
        </w:numPr>
        <w:tabs>
          <w:tab w:val="clear" w:pos="1334"/>
        </w:tabs>
        <w:spacing w:before="0" w:after="0"/>
        <w:ind w:left="3344" w:hanging="1134"/>
        <w:contextualSpacing/>
        <w:jc w:val="both"/>
        <w:outlineLvl w:val="9"/>
        <w:rPr>
          <w:rFonts w:asciiTheme="minorBidi" w:hAnsiTheme="minorBidi" w:cs="Arial"/>
          <w:sz w:val="22"/>
          <w:szCs w:val="22"/>
        </w:rPr>
      </w:pPr>
      <w:r w:rsidRPr="003066DB">
        <w:rPr>
          <w:rFonts w:asciiTheme="minorBidi" w:hAnsiTheme="minorBidi" w:cs="Arial"/>
          <w:sz w:val="22"/>
          <w:szCs w:val="22"/>
          <w:rtl/>
        </w:rPr>
        <w:t>אבח</w:t>
      </w:r>
      <w:r>
        <w:rPr>
          <w:rFonts w:asciiTheme="minorBidi" w:hAnsiTheme="minorBidi" w:cs="Arial" w:hint="cs"/>
          <w:sz w:val="22"/>
          <w:szCs w:val="22"/>
          <w:rtl/>
        </w:rPr>
        <w:t>ו</w:t>
      </w:r>
      <w:r w:rsidRPr="003066DB">
        <w:rPr>
          <w:rFonts w:asciiTheme="minorBidi" w:hAnsiTheme="minorBidi" w:cs="Arial"/>
          <w:sz w:val="22"/>
          <w:szCs w:val="22"/>
          <w:rtl/>
        </w:rPr>
        <w:t xml:space="preserve">ן אופן התקיפה, המערכות שנפגעו </w:t>
      </w:r>
      <w:r>
        <w:rPr>
          <w:rFonts w:asciiTheme="minorBidi" w:hAnsiTheme="minorBidi" w:cs="Arial" w:hint="cs"/>
          <w:sz w:val="22"/>
          <w:szCs w:val="22"/>
          <w:rtl/>
        </w:rPr>
        <w:t>ו</w:t>
      </w:r>
      <w:r w:rsidRPr="003066DB">
        <w:rPr>
          <w:rFonts w:asciiTheme="minorBidi" w:hAnsiTheme="minorBidi" w:cs="Arial"/>
          <w:sz w:val="22"/>
          <w:szCs w:val="22"/>
          <w:rtl/>
        </w:rPr>
        <w:t>השפע</w:t>
      </w:r>
      <w:r>
        <w:rPr>
          <w:rFonts w:asciiTheme="minorBidi" w:hAnsiTheme="minorBidi" w:cs="Arial" w:hint="cs"/>
          <w:sz w:val="22"/>
          <w:szCs w:val="22"/>
          <w:rtl/>
        </w:rPr>
        <w:t>ת</w:t>
      </w:r>
      <w:r w:rsidRPr="003066DB">
        <w:rPr>
          <w:rFonts w:asciiTheme="minorBidi" w:hAnsiTheme="minorBidi" w:cs="Arial"/>
          <w:sz w:val="22"/>
          <w:szCs w:val="22"/>
          <w:rtl/>
        </w:rPr>
        <w:t>ה על מתן השירות</w:t>
      </w:r>
      <w:r>
        <w:rPr>
          <w:rFonts w:asciiTheme="minorBidi" w:hAnsiTheme="minorBidi" w:cs="Arial" w:hint="cs"/>
          <w:sz w:val="22"/>
          <w:szCs w:val="22"/>
          <w:rtl/>
        </w:rPr>
        <w:t>.</w:t>
      </w:r>
    </w:p>
    <w:p w14:paraId="0CFEA345" w14:textId="77777777" w:rsidR="00982BD9" w:rsidRPr="003A6A0A" w:rsidRDefault="00982BD9" w:rsidP="004A06EF">
      <w:pPr>
        <w:pStyle w:val="3f6"/>
        <w:numPr>
          <w:ilvl w:val="4"/>
          <w:numId w:val="45"/>
        </w:numPr>
        <w:tabs>
          <w:tab w:val="clear" w:pos="1334"/>
        </w:tabs>
        <w:spacing w:before="0" w:after="0"/>
        <w:ind w:left="3344" w:hanging="1134"/>
        <w:contextualSpacing/>
        <w:jc w:val="both"/>
        <w:outlineLvl w:val="9"/>
        <w:rPr>
          <w:rFonts w:asciiTheme="minorBidi" w:hAnsiTheme="minorBidi" w:cs="Arial"/>
          <w:sz w:val="22"/>
          <w:szCs w:val="22"/>
        </w:rPr>
      </w:pPr>
      <w:r w:rsidRPr="003A6A0A">
        <w:rPr>
          <w:rFonts w:asciiTheme="minorBidi" w:hAnsiTheme="minorBidi" w:cs="Arial" w:hint="eastAsia"/>
          <w:sz w:val="22"/>
          <w:szCs w:val="22"/>
          <w:rtl/>
        </w:rPr>
        <w:t>א</w:t>
      </w:r>
      <w:r w:rsidRPr="003A6A0A">
        <w:rPr>
          <w:rFonts w:asciiTheme="minorBidi" w:hAnsiTheme="minorBidi" w:cs="Arial"/>
          <w:sz w:val="22"/>
          <w:szCs w:val="22"/>
          <w:rtl/>
        </w:rPr>
        <w:t xml:space="preserve">בחון דרכים למנוע את המשכם והישנותם של הסיכונים שנגרמו </w:t>
      </w:r>
      <w:r w:rsidRPr="003A6A0A">
        <w:rPr>
          <w:rFonts w:asciiTheme="minorBidi" w:hAnsiTheme="minorBidi" w:cs="Arial" w:hint="eastAsia"/>
          <w:sz w:val="22"/>
          <w:szCs w:val="22"/>
          <w:rtl/>
        </w:rPr>
        <w:t>למזמין</w:t>
      </w:r>
      <w:r w:rsidRPr="003A6A0A">
        <w:rPr>
          <w:rFonts w:asciiTheme="minorBidi" w:hAnsiTheme="minorBidi" w:cs="Arial"/>
          <w:sz w:val="22"/>
          <w:szCs w:val="22"/>
          <w:rtl/>
        </w:rPr>
        <w:t xml:space="preserve"> </w:t>
      </w:r>
      <w:r w:rsidRPr="003A6A0A">
        <w:rPr>
          <w:rFonts w:asciiTheme="minorBidi" w:hAnsiTheme="minorBidi" w:cs="Arial" w:hint="eastAsia"/>
          <w:sz w:val="22"/>
          <w:szCs w:val="22"/>
          <w:rtl/>
        </w:rPr>
        <w:t>ומתן</w:t>
      </w:r>
      <w:r w:rsidRPr="003A6A0A">
        <w:rPr>
          <w:rFonts w:asciiTheme="minorBidi" w:hAnsiTheme="minorBidi" w:cs="Arial"/>
          <w:sz w:val="22"/>
          <w:szCs w:val="22"/>
          <w:rtl/>
        </w:rPr>
        <w:t xml:space="preserve"> </w:t>
      </w:r>
      <w:r w:rsidRPr="003A6A0A">
        <w:rPr>
          <w:rFonts w:asciiTheme="minorBidi" w:hAnsiTheme="minorBidi" w:cs="Arial" w:hint="eastAsia"/>
          <w:sz w:val="22"/>
          <w:szCs w:val="22"/>
          <w:rtl/>
        </w:rPr>
        <w:t>הנחיות</w:t>
      </w:r>
      <w:r w:rsidRPr="003A6A0A">
        <w:rPr>
          <w:rFonts w:asciiTheme="minorBidi" w:hAnsiTheme="minorBidi" w:cs="Arial"/>
          <w:sz w:val="22"/>
          <w:szCs w:val="22"/>
          <w:rtl/>
        </w:rPr>
        <w:t xml:space="preserve"> </w:t>
      </w:r>
      <w:r w:rsidRPr="003A6A0A">
        <w:rPr>
          <w:rFonts w:asciiTheme="minorBidi" w:hAnsiTheme="minorBidi" w:cs="Arial" w:hint="eastAsia"/>
          <w:sz w:val="22"/>
          <w:szCs w:val="22"/>
          <w:rtl/>
        </w:rPr>
        <w:t>ל</w:t>
      </w:r>
      <w:r w:rsidRPr="003A6A0A">
        <w:rPr>
          <w:rFonts w:asciiTheme="minorBidi" w:hAnsiTheme="minorBidi" w:cs="Arial"/>
          <w:sz w:val="22"/>
          <w:szCs w:val="22"/>
          <w:rtl/>
        </w:rPr>
        <w:t>ספק ב</w:t>
      </w:r>
      <w:r w:rsidRPr="003A6A0A">
        <w:rPr>
          <w:rFonts w:asciiTheme="minorBidi" w:hAnsiTheme="minorBidi" w:cs="Arial" w:hint="eastAsia"/>
          <w:sz w:val="22"/>
          <w:szCs w:val="22"/>
          <w:rtl/>
        </w:rPr>
        <w:t>דבר</w:t>
      </w:r>
      <w:r w:rsidRPr="003A6A0A">
        <w:rPr>
          <w:rFonts w:asciiTheme="minorBidi" w:hAnsiTheme="minorBidi" w:cs="Arial"/>
          <w:sz w:val="22"/>
          <w:szCs w:val="22"/>
          <w:rtl/>
        </w:rPr>
        <w:t xml:space="preserve"> </w:t>
      </w:r>
      <w:r w:rsidRPr="003A6A0A">
        <w:rPr>
          <w:rFonts w:asciiTheme="minorBidi" w:hAnsiTheme="minorBidi" w:cs="Arial" w:hint="eastAsia"/>
          <w:sz w:val="22"/>
          <w:szCs w:val="22"/>
          <w:rtl/>
        </w:rPr>
        <w:t>ה</w:t>
      </w:r>
      <w:r w:rsidRPr="003A6A0A">
        <w:rPr>
          <w:rFonts w:asciiTheme="minorBidi" w:hAnsiTheme="minorBidi" w:cs="Arial"/>
          <w:sz w:val="22"/>
          <w:szCs w:val="22"/>
          <w:rtl/>
        </w:rPr>
        <w:t>דרכים לצמצם סיכונים אלו וכ</w:t>
      </w:r>
      <w:r w:rsidRPr="003A6A0A">
        <w:rPr>
          <w:rFonts w:asciiTheme="minorBidi" w:hAnsiTheme="minorBidi" w:cs="Arial" w:hint="eastAsia"/>
          <w:sz w:val="22"/>
          <w:szCs w:val="22"/>
          <w:rtl/>
        </w:rPr>
        <w:t>לי</w:t>
      </w:r>
      <w:r w:rsidRPr="003A6A0A">
        <w:rPr>
          <w:rFonts w:asciiTheme="minorBidi" w:hAnsiTheme="minorBidi" w:cs="Arial"/>
          <w:sz w:val="22"/>
          <w:szCs w:val="22"/>
          <w:rtl/>
        </w:rPr>
        <w:t xml:space="preserve">. </w:t>
      </w:r>
    </w:p>
    <w:p w14:paraId="1FCA54BA" w14:textId="77777777" w:rsidR="00982BD9" w:rsidRPr="002200FE" w:rsidRDefault="00982BD9" w:rsidP="004A06EF">
      <w:pPr>
        <w:pStyle w:val="3f6"/>
        <w:numPr>
          <w:ilvl w:val="3"/>
          <w:numId w:val="45"/>
        </w:numPr>
        <w:tabs>
          <w:tab w:val="clear" w:pos="1334"/>
        </w:tabs>
        <w:spacing w:before="0" w:after="0"/>
        <w:ind w:left="2210" w:hanging="850"/>
        <w:contextualSpacing/>
        <w:jc w:val="both"/>
        <w:outlineLvl w:val="9"/>
        <w:rPr>
          <w:rFonts w:asciiTheme="minorBidi" w:hAnsiTheme="minorBidi" w:cstheme="minorBidi"/>
          <w:sz w:val="22"/>
          <w:szCs w:val="22"/>
        </w:rPr>
      </w:pPr>
      <w:r w:rsidRPr="00122A59">
        <w:rPr>
          <w:rFonts w:asciiTheme="minorBidi" w:hAnsiTheme="minorBidi" w:cstheme="minorBidi" w:hint="cs"/>
          <w:sz w:val="22"/>
          <w:szCs w:val="22"/>
          <w:rtl/>
        </w:rPr>
        <w:t>אין בסיוע על ידי המזמין בכדי להפחית אי אלו ממחויבויות הספק</w:t>
      </w:r>
      <w:r w:rsidRPr="002200FE">
        <w:rPr>
          <w:rFonts w:asciiTheme="minorBidi" w:hAnsiTheme="minorBidi" w:cstheme="minorBidi"/>
          <w:sz w:val="22"/>
          <w:szCs w:val="22"/>
          <w:rtl/>
        </w:rPr>
        <w:t xml:space="preserve">. ככל </w:t>
      </w:r>
      <w:r w:rsidRPr="002200FE">
        <w:rPr>
          <w:rFonts w:asciiTheme="minorBidi" w:hAnsiTheme="minorBidi" w:cstheme="minorBidi" w:hint="eastAsia"/>
          <w:sz w:val="22"/>
          <w:szCs w:val="22"/>
          <w:rtl/>
        </w:rPr>
        <w:t>שהספק</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חושב</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שהנחייה</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מסוימת</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עשויה</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לפגוע</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ברמת</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האבטחה</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או</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בשירותים</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הניתנים</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על</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ידו</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עליו</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להתריע</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על</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כך</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בצורה</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מפורשת</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לנציג</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המזמין</w:t>
      </w:r>
      <w:r w:rsidRPr="002200FE">
        <w:rPr>
          <w:rFonts w:asciiTheme="minorBidi" w:hAnsiTheme="minorBidi" w:cstheme="minorBidi"/>
          <w:sz w:val="22"/>
          <w:szCs w:val="22"/>
          <w:rtl/>
        </w:rPr>
        <w:t>.</w:t>
      </w:r>
    </w:p>
    <w:p w14:paraId="30212210" w14:textId="77777777" w:rsidR="00982BD9" w:rsidRPr="00122A59" w:rsidRDefault="00982BD9" w:rsidP="004A06EF">
      <w:pPr>
        <w:pStyle w:val="3f6"/>
        <w:numPr>
          <w:ilvl w:val="1"/>
          <w:numId w:val="45"/>
        </w:numPr>
        <w:tabs>
          <w:tab w:val="clear" w:pos="1334"/>
        </w:tabs>
        <w:spacing w:before="120" w:after="0"/>
        <w:contextualSpacing/>
        <w:jc w:val="both"/>
        <w:outlineLvl w:val="9"/>
        <w:rPr>
          <w:rFonts w:asciiTheme="minorBidi" w:hAnsiTheme="minorBidi" w:cs="Arial"/>
          <w:sz w:val="22"/>
          <w:szCs w:val="22"/>
          <w:rtl/>
        </w:rPr>
      </w:pPr>
      <w:r w:rsidRPr="00122A59">
        <w:rPr>
          <w:rFonts w:asciiTheme="minorBidi" w:hAnsiTheme="minorBidi" w:cs="Arial" w:hint="eastAsia"/>
          <w:sz w:val="22"/>
          <w:szCs w:val="22"/>
          <w:rtl/>
        </w:rPr>
        <w:t>הספק</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ישתף</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פעולה</w:t>
      </w:r>
      <w:r w:rsidRPr="00122A59">
        <w:rPr>
          <w:rFonts w:asciiTheme="minorBidi" w:hAnsiTheme="minorBidi" w:cs="Arial"/>
          <w:sz w:val="22"/>
          <w:szCs w:val="22"/>
          <w:rtl/>
        </w:rPr>
        <w:t xml:space="preserve"> </w:t>
      </w:r>
      <w:r w:rsidRPr="00122A59">
        <w:rPr>
          <w:rFonts w:asciiTheme="minorBidi" w:hAnsiTheme="minorBidi" w:cs="Arial" w:hint="cs"/>
          <w:sz w:val="22"/>
          <w:szCs w:val="22"/>
          <w:rtl/>
        </w:rPr>
        <w:t>כ</w:t>
      </w:r>
      <w:r w:rsidRPr="00122A59">
        <w:rPr>
          <w:rFonts w:asciiTheme="minorBidi" w:hAnsiTheme="minorBidi" w:cs="Arial" w:hint="eastAsia"/>
          <w:sz w:val="22"/>
          <w:szCs w:val="22"/>
          <w:rtl/>
        </w:rPr>
        <w:t>מיטב</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יכולתו</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עם</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דרישות</w:t>
      </w:r>
      <w:r w:rsidRPr="00122A59">
        <w:rPr>
          <w:rFonts w:asciiTheme="minorBidi" w:hAnsiTheme="minorBidi" w:cs="Arial"/>
          <w:sz w:val="22"/>
          <w:szCs w:val="22"/>
          <w:rtl/>
        </w:rPr>
        <w:t xml:space="preserve"> </w:t>
      </w:r>
      <w:r w:rsidRPr="00122A59">
        <w:rPr>
          <w:rFonts w:asciiTheme="minorBidi" w:hAnsiTheme="minorBidi" w:cs="Arial" w:hint="cs"/>
          <w:sz w:val="22"/>
          <w:szCs w:val="22"/>
          <w:rtl/>
        </w:rPr>
        <w:t>המזמין ו</w:t>
      </w:r>
      <w:r w:rsidRPr="00122A59">
        <w:rPr>
          <w:rFonts w:asciiTheme="minorBidi" w:hAnsiTheme="minorBidi" w:cs="Arial" w:hint="eastAsia"/>
          <w:sz w:val="22"/>
          <w:szCs w:val="22"/>
          <w:rtl/>
        </w:rPr>
        <w:t>יעמיד</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לרשותו</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כל</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מידע</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נדרש</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לצורך</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אבחון</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והתמודדות</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עם</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אירוע</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האבטחה</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או</w:t>
      </w:r>
      <w:r w:rsidRPr="00122A59">
        <w:rPr>
          <w:rFonts w:asciiTheme="minorBidi" w:hAnsiTheme="minorBidi" w:cs="Arial"/>
          <w:sz w:val="22"/>
          <w:szCs w:val="22"/>
          <w:rtl/>
        </w:rPr>
        <w:t xml:space="preserve"> </w:t>
      </w:r>
      <w:r>
        <w:rPr>
          <w:rFonts w:asciiTheme="minorBidi" w:hAnsiTheme="minorBidi" w:cs="Arial" w:hint="cs"/>
          <w:sz w:val="22"/>
          <w:szCs w:val="22"/>
          <w:rtl/>
        </w:rPr>
        <w:t xml:space="preserve">על מנת </w:t>
      </w:r>
      <w:r w:rsidRPr="00122A59">
        <w:rPr>
          <w:rFonts w:asciiTheme="minorBidi" w:hAnsiTheme="minorBidi" w:cs="Arial" w:hint="eastAsia"/>
          <w:sz w:val="22"/>
          <w:szCs w:val="22"/>
          <w:rtl/>
        </w:rPr>
        <w:t>לוודא</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כי</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אירוע</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כאמור</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לא</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מתקיים</w:t>
      </w:r>
      <w:r w:rsidRPr="00122A59">
        <w:rPr>
          <w:rFonts w:asciiTheme="minorBidi" w:hAnsiTheme="minorBidi" w:cs="Arial"/>
          <w:sz w:val="22"/>
          <w:szCs w:val="22"/>
          <w:rtl/>
        </w:rPr>
        <w:t>.</w:t>
      </w:r>
      <w:r w:rsidRPr="00122A59">
        <w:rPr>
          <w:rFonts w:asciiTheme="minorBidi" w:hAnsiTheme="minorBidi" w:cs="Arial" w:hint="cs"/>
          <w:sz w:val="22"/>
          <w:szCs w:val="22"/>
          <w:rtl/>
        </w:rPr>
        <w:t xml:space="preserve"> </w:t>
      </w:r>
      <w:r w:rsidRPr="00122A59">
        <w:rPr>
          <w:rFonts w:asciiTheme="minorBidi" w:hAnsiTheme="minorBidi" w:cs="Arial" w:hint="eastAsia"/>
          <w:sz w:val="22"/>
          <w:szCs w:val="22"/>
          <w:rtl/>
        </w:rPr>
        <w:t>מידע</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זה</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יוגבל</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למידע</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הרלוונטי</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למערכות</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ה</w:t>
      </w:r>
      <w:r w:rsidRPr="00122A59">
        <w:rPr>
          <w:rFonts w:asciiTheme="minorBidi" w:hAnsiTheme="minorBidi" w:cs="Arial" w:hint="cs"/>
          <w:sz w:val="22"/>
          <w:szCs w:val="22"/>
          <w:rtl/>
        </w:rPr>
        <w:t>מזמין</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או</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המ</w:t>
      </w:r>
      <w:r w:rsidRPr="00122A59">
        <w:rPr>
          <w:rFonts w:asciiTheme="minorBidi" w:hAnsiTheme="minorBidi" w:cs="Arial" w:hint="cs"/>
          <w:sz w:val="22"/>
          <w:szCs w:val="22"/>
          <w:rtl/>
        </w:rPr>
        <w:t>ערכות המ</w:t>
      </w:r>
      <w:r w:rsidRPr="00122A59">
        <w:rPr>
          <w:rFonts w:asciiTheme="minorBidi" w:hAnsiTheme="minorBidi" w:cs="Arial" w:hint="eastAsia"/>
          <w:sz w:val="22"/>
          <w:szCs w:val="22"/>
          <w:rtl/>
        </w:rPr>
        <w:t>שמשות</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למתן</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שירותים</w:t>
      </w:r>
      <w:r w:rsidRPr="00122A59">
        <w:rPr>
          <w:rFonts w:asciiTheme="minorBidi" w:hAnsiTheme="minorBidi" w:cs="Arial"/>
          <w:sz w:val="22"/>
          <w:szCs w:val="22"/>
          <w:rtl/>
        </w:rPr>
        <w:t xml:space="preserve"> </w:t>
      </w:r>
      <w:r w:rsidRPr="00122A59">
        <w:rPr>
          <w:rFonts w:asciiTheme="minorBidi" w:hAnsiTheme="minorBidi" w:cs="Arial" w:hint="cs"/>
          <w:sz w:val="22"/>
          <w:szCs w:val="22"/>
          <w:rtl/>
        </w:rPr>
        <w:t>למזמין,</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וללא</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גילוי</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מידע</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של</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לקוחות</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או</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גורמים</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בלתי</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קשורים</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אחרים</w:t>
      </w:r>
      <w:r w:rsidRPr="00122A59">
        <w:rPr>
          <w:rFonts w:asciiTheme="minorBidi" w:hAnsiTheme="minorBidi" w:cs="Arial"/>
          <w:sz w:val="22"/>
          <w:szCs w:val="22"/>
          <w:rtl/>
        </w:rPr>
        <w:t>.</w:t>
      </w:r>
    </w:p>
    <w:p w14:paraId="02248606" w14:textId="77777777" w:rsidR="00982BD9" w:rsidRDefault="00982BD9" w:rsidP="004A06EF">
      <w:pPr>
        <w:pStyle w:val="3f6"/>
        <w:numPr>
          <w:ilvl w:val="1"/>
          <w:numId w:val="45"/>
        </w:numPr>
        <w:tabs>
          <w:tab w:val="clear" w:pos="1334"/>
        </w:tabs>
        <w:spacing w:before="120" w:after="120"/>
        <w:contextualSpacing/>
        <w:jc w:val="both"/>
        <w:outlineLvl w:val="9"/>
        <w:rPr>
          <w:rFonts w:asciiTheme="minorBidi" w:hAnsiTheme="minorBidi" w:cs="Arial"/>
          <w:sz w:val="22"/>
          <w:szCs w:val="22"/>
          <w:rtl/>
        </w:rPr>
      </w:pPr>
      <w:r w:rsidRPr="003066DB">
        <w:rPr>
          <w:rFonts w:asciiTheme="minorBidi" w:hAnsiTheme="minorBidi" w:cs="Arial" w:hint="eastAsia"/>
          <w:sz w:val="22"/>
          <w:szCs w:val="22"/>
          <w:rtl/>
        </w:rPr>
        <w:t>ככל</w:t>
      </w:r>
      <w:r w:rsidRPr="003066DB">
        <w:rPr>
          <w:rFonts w:asciiTheme="minorBidi" w:hAnsiTheme="minorBidi" w:cs="Arial"/>
          <w:sz w:val="22"/>
          <w:szCs w:val="22"/>
          <w:rtl/>
        </w:rPr>
        <w:t xml:space="preserve"> </w:t>
      </w:r>
      <w:r>
        <w:rPr>
          <w:rFonts w:asciiTheme="minorBidi" w:hAnsiTheme="minorBidi" w:cs="Arial" w:hint="cs"/>
          <w:sz w:val="22"/>
          <w:szCs w:val="22"/>
          <w:rtl/>
        </w:rPr>
        <w:t>ש</w:t>
      </w:r>
      <w:r w:rsidRPr="003066DB">
        <w:rPr>
          <w:rFonts w:asciiTheme="minorBidi" w:hAnsiTheme="minorBidi" w:cs="Arial" w:hint="eastAsia"/>
          <w:sz w:val="22"/>
          <w:szCs w:val="22"/>
          <w:rtl/>
        </w:rPr>
        <w:t>הספק</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סבור</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כי</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יש</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בהעברת</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המידע</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או</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באופן</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ביצוע</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הביקורת</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חשש</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לפגיעה</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בתהליכי</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העבודה</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שלו</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או</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בשירותים</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הניתנים</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ללקוחות</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האחרים</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שלו</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יפנה</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ל</w:t>
      </w:r>
      <w:r>
        <w:rPr>
          <w:rFonts w:asciiTheme="minorBidi" w:hAnsiTheme="minorBidi" w:cs="Arial" w:hint="cs"/>
          <w:sz w:val="22"/>
          <w:szCs w:val="22"/>
          <w:rtl/>
        </w:rPr>
        <w:t xml:space="preserve">מנהל </w:t>
      </w:r>
      <w:r w:rsidRPr="003066DB">
        <w:rPr>
          <w:rFonts w:asciiTheme="minorBidi" w:hAnsiTheme="minorBidi" w:cs="Arial" w:hint="eastAsia"/>
          <w:sz w:val="22"/>
          <w:szCs w:val="22"/>
          <w:rtl/>
        </w:rPr>
        <w:t>מינהל</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הרכש</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הממשלתי</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לצורך</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תיאום</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אופן</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ביצוע</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הביקורת</w:t>
      </w:r>
      <w:r w:rsidRPr="003066DB">
        <w:rPr>
          <w:rFonts w:asciiTheme="minorBidi" w:hAnsiTheme="minorBidi" w:cs="Arial"/>
          <w:sz w:val="22"/>
          <w:szCs w:val="22"/>
          <w:rtl/>
        </w:rPr>
        <w:t>.</w:t>
      </w:r>
    </w:p>
    <w:p w14:paraId="4E364F39" w14:textId="77777777" w:rsidR="00982BD9" w:rsidRPr="003066DB" w:rsidRDefault="00982BD9" w:rsidP="004A06EF">
      <w:pPr>
        <w:pStyle w:val="3f6"/>
        <w:numPr>
          <w:ilvl w:val="0"/>
          <w:numId w:val="45"/>
        </w:numPr>
        <w:tabs>
          <w:tab w:val="clear" w:pos="1334"/>
          <w:tab w:val="left" w:pos="1360"/>
        </w:tabs>
        <w:spacing w:before="120" w:after="0"/>
        <w:contextualSpacing/>
        <w:jc w:val="both"/>
        <w:outlineLvl w:val="9"/>
        <w:rPr>
          <w:rFonts w:asciiTheme="minorBidi" w:hAnsiTheme="minorBidi" w:cs="Arial"/>
          <w:b/>
          <w:bCs/>
          <w:sz w:val="22"/>
          <w:szCs w:val="22"/>
        </w:rPr>
      </w:pPr>
      <w:r w:rsidRPr="00EB7564">
        <w:rPr>
          <w:rFonts w:asciiTheme="minorBidi" w:hAnsiTheme="minorBidi" w:cstheme="minorBidi" w:hint="eastAsia"/>
          <w:b/>
          <w:bCs/>
          <w:sz w:val="22"/>
          <w:szCs w:val="22"/>
          <w:rtl/>
        </w:rPr>
        <w:t>נציגי</w:t>
      </w:r>
      <w:r>
        <w:rPr>
          <w:rFonts w:asciiTheme="minorBidi" w:hAnsiTheme="minorBidi" w:cs="Arial" w:hint="cs"/>
          <w:b/>
          <w:bCs/>
          <w:sz w:val="22"/>
          <w:szCs w:val="22"/>
          <w:rtl/>
        </w:rPr>
        <w:t xml:space="preserve"> המזמין</w:t>
      </w:r>
      <w:r w:rsidRPr="003066DB">
        <w:rPr>
          <w:rFonts w:asciiTheme="minorBidi" w:hAnsiTheme="minorBidi" w:cs="Arial"/>
          <w:b/>
          <w:bCs/>
          <w:sz w:val="22"/>
          <w:szCs w:val="22"/>
          <w:rtl/>
        </w:rPr>
        <w:t xml:space="preserve"> </w:t>
      </w:r>
    </w:p>
    <w:p w14:paraId="148A1CA6" w14:textId="77777777" w:rsidR="00982BD9" w:rsidRDefault="00982BD9" w:rsidP="004A06EF">
      <w:pPr>
        <w:pStyle w:val="3f6"/>
        <w:numPr>
          <w:ilvl w:val="1"/>
          <w:numId w:val="45"/>
        </w:numPr>
        <w:tabs>
          <w:tab w:val="left" w:pos="1360"/>
        </w:tabs>
        <w:spacing w:before="0" w:after="0"/>
        <w:contextualSpacing/>
        <w:jc w:val="both"/>
        <w:outlineLvl w:val="9"/>
        <w:rPr>
          <w:rFonts w:asciiTheme="minorBidi" w:hAnsiTheme="minorBidi" w:cs="Arial"/>
          <w:sz w:val="22"/>
          <w:szCs w:val="22"/>
        </w:rPr>
      </w:pPr>
      <w:r w:rsidRPr="00413996">
        <w:rPr>
          <w:rFonts w:asciiTheme="minorBidi" w:hAnsiTheme="minorBidi" w:cs="Arial" w:hint="cs"/>
          <w:sz w:val="22"/>
          <w:szCs w:val="22"/>
          <w:rtl/>
        </w:rPr>
        <w:t>ל</w:t>
      </w:r>
      <w:r>
        <w:rPr>
          <w:rFonts w:asciiTheme="minorBidi" w:hAnsiTheme="minorBidi" w:cs="Arial" w:hint="cs"/>
          <w:sz w:val="22"/>
          <w:szCs w:val="22"/>
          <w:rtl/>
        </w:rPr>
        <w:t>טובת ביצוע ההתחייבויות המפורטות</w:t>
      </w:r>
      <w:r w:rsidRPr="00413996">
        <w:rPr>
          <w:rFonts w:asciiTheme="minorBidi" w:hAnsiTheme="minorBidi" w:cs="Arial" w:hint="cs"/>
          <w:sz w:val="22"/>
          <w:szCs w:val="22"/>
          <w:rtl/>
        </w:rPr>
        <w:t xml:space="preserve"> </w:t>
      </w:r>
      <w:r>
        <w:rPr>
          <w:rFonts w:asciiTheme="minorBidi" w:hAnsiTheme="minorBidi" w:cs="Arial" w:hint="cs"/>
          <w:sz w:val="22"/>
          <w:szCs w:val="22"/>
          <w:rtl/>
        </w:rPr>
        <w:t>בטופס זה</w:t>
      </w:r>
      <w:r w:rsidRPr="00413996">
        <w:rPr>
          <w:rFonts w:asciiTheme="minorBidi" w:hAnsiTheme="minorBidi" w:cs="Arial" w:hint="cs"/>
          <w:sz w:val="22"/>
          <w:szCs w:val="22"/>
          <w:rtl/>
        </w:rPr>
        <w:t xml:space="preserve"> המזמין יהיה רשאי להעביר את כלל המידע שהתקבל </w:t>
      </w:r>
      <w:r>
        <w:rPr>
          <w:rFonts w:asciiTheme="minorBidi" w:hAnsiTheme="minorBidi" w:cs="Arial" w:hint="cs"/>
          <w:sz w:val="22"/>
          <w:szCs w:val="22"/>
          <w:rtl/>
        </w:rPr>
        <w:t xml:space="preserve">אצלו </w:t>
      </w:r>
      <w:r w:rsidRPr="00413996">
        <w:rPr>
          <w:rFonts w:asciiTheme="minorBidi" w:hAnsiTheme="minorBidi" w:cs="Arial" w:hint="cs"/>
          <w:sz w:val="22"/>
          <w:szCs w:val="22"/>
          <w:rtl/>
        </w:rPr>
        <w:t>לידי הגורם המנחה וכן לידי מינהל הרכש</w:t>
      </w:r>
      <w:r>
        <w:rPr>
          <w:rFonts w:asciiTheme="minorBidi" w:hAnsiTheme="minorBidi" w:cs="Arial" w:hint="cs"/>
          <w:sz w:val="22"/>
          <w:szCs w:val="22"/>
          <w:rtl/>
        </w:rPr>
        <w:t>,</w:t>
      </w:r>
      <w:r w:rsidRPr="00413996">
        <w:rPr>
          <w:rFonts w:asciiTheme="minorBidi" w:hAnsiTheme="minorBidi" w:cs="Arial"/>
          <w:sz w:val="22"/>
          <w:szCs w:val="22"/>
          <w:rtl/>
        </w:rPr>
        <w:t xml:space="preserve"> וזאת לצורך הערכת סיכונים וקביעת פעולות </w:t>
      </w:r>
      <w:r>
        <w:rPr>
          <w:rFonts w:asciiTheme="minorBidi" w:hAnsiTheme="minorBidi" w:cs="Arial" w:hint="cs"/>
          <w:sz w:val="22"/>
          <w:szCs w:val="22"/>
          <w:rtl/>
        </w:rPr>
        <w:t>ה</w:t>
      </w:r>
      <w:r w:rsidRPr="00413996">
        <w:rPr>
          <w:rFonts w:asciiTheme="minorBidi" w:hAnsiTheme="minorBidi" w:cs="Arial"/>
          <w:sz w:val="22"/>
          <w:szCs w:val="22"/>
          <w:rtl/>
        </w:rPr>
        <w:t>נדרשות</w:t>
      </w:r>
      <w:r>
        <w:rPr>
          <w:rFonts w:asciiTheme="minorBidi" w:hAnsiTheme="minorBidi" w:cs="Arial" w:hint="cs"/>
          <w:sz w:val="22"/>
          <w:szCs w:val="22"/>
          <w:rtl/>
        </w:rPr>
        <w:t xml:space="preserve"> מהספק.</w:t>
      </w:r>
    </w:p>
    <w:p w14:paraId="1179B5BE" w14:textId="77777777" w:rsidR="00982BD9" w:rsidRPr="00413996" w:rsidRDefault="00982BD9" w:rsidP="004A06EF">
      <w:pPr>
        <w:pStyle w:val="3f6"/>
        <w:numPr>
          <w:ilvl w:val="1"/>
          <w:numId w:val="45"/>
        </w:numPr>
        <w:tabs>
          <w:tab w:val="left" w:pos="1360"/>
        </w:tabs>
        <w:spacing w:before="120"/>
        <w:contextualSpacing/>
        <w:jc w:val="both"/>
        <w:outlineLvl w:val="9"/>
        <w:rPr>
          <w:rFonts w:asciiTheme="minorBidi" w:hAnsiTheme="minorBidi" w:cs="Arial"/>
          <w:sz w:val="22"/>
          <w:szCs w:val="22"/>
          <w:rtl/>
        </w:rPr>
      </w:pPr>
      <w:r>
        <w:rPr>
          <w:rFonts w:asciiTheme="minorBidi" w:hAnsiTheme="minorBidi" w:cs="Arial" w:hint="cs"/>
          <w:sz w:val="22"/>
          <w:szCs w:val="22"/>
          <w:rtl/>
        </w:rPr>
        <w:t>הגורם המנחה ומינהל הרכש יהיו רשאים לבוא במקום המזמין בכל סמכות הנתונה למזמין לפי טופס זה, והספק ישתף פעולה עם הנחיות שיתקבלו מהם לפי הוראות הטופס</w:t>
      </w:r>
      <w:r w:rsidRPr="00413996">
        <w:rPr>
          <w:rFonts w:asciiTheme="minorBidi" w:hAnsiTheme="minorBidi" w:cs="Arial" w:hint="cs"/>
          <w:sz w:val="22"/>
          <w:szCs w:val="22"/>
          <w:rtl/>
        </w:rPr>
        <w:t>.</w:t>
      </w:r>
    </w:p>
    <w:p w14:paraId="053DFEA9" w14:textId="77777777" w:rsidR="00982BD9" w:rsidRDefault="00982BD9" w:rsidP="004A06EF">
      <w:pPr>
        <w:pStyle w:val="3f6"/>
        <w:numPr>
          <w:ilvl w:val="1"/>
          <w:numId w:val="45"/>
        </w:numPr>
        <w:tabs>
          <w:tab w:val="clear" w:pos="1334"/>
        </w:tabs>
        <w:spacing w:before="120"/>
        <w:contextualSpacing/>
        <w:jc w:val="both"/>
        <w:outlineLvl w:val="9"/>
        <w:rPr>
          <w:rtl/>
        </w:rPr>
      </w:pPr>
      <w:r>
        <w:rPr>
          <w:rFonts w:asciiTheme="minorBidi" w:hAnsiTheme="minorBidi" w:cs="Arial" w:hint="cs"/>
          <w:sz w:val="22"/>
          <w:szCs w:val="22"/>
          <w:rtl/>
        </w:rPr>
        <w:t xml:space="preserve">הגורם המנחה ומינהל הרכש </w:t>
      </w:r>
      <w:r w:rsidRPr="003066DB">
        <w:rPr>
          <w:rFonts w:asciiTheme="minorBidi" w:hAnsiTheme="minorBidi" w:cs="Arial"/>
          <w:sz w:val="22"/>
          <w:szCs w:val="22"/>
          <w:rtl/>
        </w:rPr>
        <w:t>יהי</w:t>
      </w:r>
      <w:r>
        <w:rPr>
          <w:rFonts w:asciiTheme="minorBidi" w:hAnsiTheme="minorBidi" w:cs="Arial" w:hint="cs"/>
          <w:sz w:val="22"/>
          <w:szCs w:val="22"/>
          <w:rtl/>
        </w:rPr>
        <w:t>ו</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מחויב</w:t>
      </w:r>
      <w:r>
        <w:rPr>
          <w:rFonts w:asciiTheme="minorBidi" w:hAnsiTheme="minorBidi" w:cs="Arial" w:hint="cs"/>
          <w:sz w:val="22"/>
          <w:szCs w:val="22"/>
          <w:rtl/>
        </w:rPr>
        <w:t>ים</w:t>
      </w:r>
      <w:r w:rsidRPr="003066DB">
        <w:rPr>
          <w:rFonts w:asciiTheme="minorBidi" w:hAnsiTheme="minorBidi" w:cs="Arial"/>
          <w:sz w:val="22"/>
          <w:szCs w:val="22"/>
          <w:rtl/>
        </w:rPr>
        <w:t xml:space="preserve"> להשתמש במידע שיתקבל מ</w:t>
      </w:r>
      <w:r>
        <w:rPr>
          <w:rFonts w:asciiTheme="minorBidi" w:hAnsiTheme="minorBidi" w:cs="Arial" w:hint="cs"/>
          <w:sz w:val="22"/>
          <w:szCs w:val="22"/>
          <w:rtl/>
        </w:rPr>
        <w:t>הספק</w:t>
      </w:r>
      <w:r w:rsidRPr="003066DB">
        <w:rPr>
          <w:rFonts w:asciiTheme="minorBidi" w:hAnsiTheme="minorBidi" w:cs="Arial"/>
          <w:sz w:val="22"/>
          <w:szCs w:val="22"/>
          <w:rtl/>
        </w:rPr>
        <w:t xml:space="preserve"> אך ורק לצורכים האמורים ב</w:t>
      </w:r>
      <w:r>
        <w:rPr>
          <w:rFonts w:asciiTheme="minorBidi" w:hAnsiTheme="minorBidi" w:cs="Arial" w:hint="cs"/>
          <w:sz w:val="22"/>
          <w:szCs w:val="22"/>
          <w:rtl/>
        </w:rPr>
        <w:t>טופס</w:t>
      </w:r>
      <w:r w:rsidRPr="003066DB">
        <w:rPr>
          <w:rFonts w:asciiTheme="minorBidi" w:hAnsiTheme="minorBidi" w:cs="Arial"/>
          <w:sz w:val="22"/>
          <w:szCs w:val="22"/>
          <w:rtl/>
        </w:rPr>
        <w:t xml:space="preserve"> זה תוך גילויו לגורמים הנדרשים לכך בלבד.</w:t>
      </w:r>
    </w:p>
    <w:p w14:paraId="365F5B8F" w14:textId="77777777" w:rsidR="00982BD9" w:rsidRDefault="00982BD9" w:rsidP="004A06EF">
      <w:pPr>
        <w:pStyle w:val="3f6"/>
        <w:numPr>
          <w:ilvl w:val="0"/>
          <w:numId w:val="45"/>
        </w:numPr>
        <w:tabs>
          <w:tab w:val="clear" w:pos="1334"/>
          <w:tab w:val="left" w:pos="1360"/>
        </w:tabs>
        <w:spacing w:before="120" w:after="0"/>
        <w:contextualSpacing/>
        <w:jc w:val="both"/>
        <w:outlineLvl w:val="9"/>
      </w:pPr>
      <w:bookmarkStart w:id="211" w:name="_Ref138153021"/>
      <w:r w:rsidRPr="004A3D96">
        <w:rPr>
          <w:rFonts w:asciiTheme="minorBidi" w:hAnsiTheme="minorBidi" w:cstheme="minorBidi" w:hint="eastAsia"/>
          <w:b/>
          <w:bCs/>
          <w:sz w:val="22"/>
          <w:szCs w:val="22"/>
          <w:rtl/>
        </w:rPr>
        <w:t>כתובת</w:t>
      </w:r>
      <w:r>
        <w:rPr>
          <w:rFonts w:hint="cs"/>
          <w:rtl/>
        </w:rPr>
        <w:t xml:space="preserve"> </w:t>
      </w:r>
      <w:r w:rsidRPr="004A3D96">
        <w:rPr>
          <w:rFonts w:asciiTheme="minorBidi" w:hAnsiTheme="minorBidi" w:cstheme="minorBidi" w:hint="eastAsia"/>
          <w:b/>
          <w:bCs/>
          <w:sz w:val="22"/>
          <w:szCs w:val="22"/>
          <w:rtl/>
        </w:rPr>
        <w:t>לפניות</w:t>
      </w:r>
      <w:r w:rsidRPr="004A3D96">
        <w:rPr>
          <w:rFonts w:asciiTheme="minorBidi" w:hAnsiTheme="minorBidi" w:cstheme="minorBidi"/>
          <w:b/>
          <w:bCs/>
          <w:sz w:val="22"/>
          <w:szCs w:val="22"/>
          <w:rtl/>
        </w:rPr>
        <w:t xml:space="preserve"> </w:t>
      </w:r>
      <w:r w:rsidRPr="004A3D96">
        <w:rPr>
          <w:rFonts w:asciiTheme="minorBidi" w:hAnsiTheme="minorBidi" w:cstheme="minorBidi" w:hint="eastAsia"/>
          <w:b/>
          <w:bCs/>
          <w:sz w:val="22"/>
          <w:szCs w:val="22"/>
          <w:rtl/>
        </w:rPr>
        <w:t>בנושא</w:t>
      </w:r>
      <w:r w:rsidRPr="004A3D96">
        <w:rPr>
          <w:rFonts w:asciiTheme="minorBidi" w:hAnsiTheme="minorBidi" w:cstheme="minorBidi"/>
          <w:b/>
          <w:bCs/>
          <w:sz w:val="22"/>
          <w:szCs w:val="22"/>
          <w:rtl/>
        </w:rPr>
        <w:t xml:space="preserve"> </w:t>
      </w:r>
      <w:r w:rsidRPr="004A3D96">
        <w:rPr>
          <w:rFonts w:asciiTheme="minorBidi" w:hAnsiTheme="minorBidi" w:cstheme="minorBidi" w:hint="eastAsia"/>
          <w:b/>
          <w:bCs/>
          <w:sz w:val="22"/>
          <w:szCs w:val="22"/>
          <w:rtl/>
        </w:rPr>
        <w:t>אבטחת</w:t>
      </w:r>
      <w:r w:rsidRPr="004A3D96">
        <w:rPr>
          <w:rFonts w:asciiTheme="minorBidi" w:hAnsiTheme="minorBidi" w:cstheme="minorBidi"/>
          <w:b/>
          <w:bCs/>
          <w:sz w:val="22"/>
          <w:szCs w:val="22"/>
          <w:rtl/>
        </w:rPr>
        <w:t xml:space="preserve"> </w:t>
      </w:r>
      <w:r w:rsidRPr="004A3D96">
        <w:rPr>
          <w:rFonts w:asciiTheme="minorBidi" w:hAnsiTheme="minorBidi" w:cstheme="minorBidi" w:hint="eastAsia"/>
          <w:b/>
          <w:bCs/>
          <w:sz w:val="22"/>
          <w:szCs w:val="22"/>
          <w:rtl/>
        </w:rPr>
        <w:t>מידע</w:t>
      </w:r>
      <w:r w:rsidRPr="004A3D96">
        <w:rPr>
          <w:rFonts w:asciiTheme="minorBidi" w:hAnsiTheme="minorBidi" w:cstheme="minorBidi"/>
          <w:b/>
          <w:bCs/>
          <w:sz w:val="22"/>
          <w:szCs w:val="22"/>
          <w:rtl/>
        </w:rPr>
        <w:t xml:space="preserve"> </w:t>
      </w:r>
      <w:r w:rsidRPr="004A3D96">
        <w:rPr>
          <w:rFonts w:asciiTheme="minorBidi" w:hAnsiTheme="minorBidi" w:cstheme="minorBidi" w:hint="eastAsia"/>
          <w:b/>
          <w:bCs/>
          <w:sz w:val="22"/>
          <w:szCs w:val="22"/>
          <w:rtl/>
        </w:rPr>
        <w:t>והגנת</w:t>
      </w:r>
      <w:r w:rsidRPr="004A3D96">
        <w:rPr>
          <w:rFonts w:asciiTheme="minorBidi" w:hAnsiTheme="minorBidi" w:cstheme="minorBidi"/>
          <w:b/>
          <w:bCs/>
          <w:sz w:val="22"/>
          <w:szCs w:val="22"/>
          <w:rtl/>
        </w:rPr>
        <w:t xml:space="preserve"> </w:t>
      </w:r>
      <w:r w:rsidRPr="004A3D96">
        <w:rPr>
          <w:rFonts w:asciiTheme="minorBidi" w:hAnsiTheme="minorBidi" w:cstheme="minorBidi" w:hint="eastAsia"/>
          <w:b/>
          <w:bCs/>
          <w:sz w:val="22"/>
          <w:szCs w:val="22"/>
          <w:rtl/>
        </w:rPr>
        <w:t>סייבר</w:t>
      </w:r>
      <w:bookmarkEnd w:id="211"/>
      <w:r w:rsidRPr="004A3D96">
        <w:rPr>
          <w:rFonts w:asciiTheme="minorBidi" w:hAnsiTheme="minorBidi" w:cstheme="minorBidi"/>
          <w:b/>
          <w:bCs/>
          <w:sz w:val="22"/>
          <w:szCs w:val="22"/>
          <w:rtl/>
        </w:rPr>
        <w:t xml:space="preserve">  </w:t>
      </w:r>
    </w:p>
    <w:p w14:paraId="03483F57" w14:textId="303908A8" w:rsidR="00982BD9" w:rsidRPr="00982BD9" w:rsidRDefault="00982BD9" w:rsidP="00982BD9">
      <w:pPr>
        <w:pStyle w:val="2"/>
        <w:numPr>
          <w:ilvl w:val="0"/>
          <w:numId w:val="0"/>
        </w:numPr>
        <w:spacing w:after="120"/>
        <w:ind w:left="368"/>
        <w:rPr>
          <w:rtl/>
        </w:rPr>
      </w:pPr>
      <w:r>
        <w:rPr>
          <w:rFonts w:hint="cs"/>
          <w:rtl/>
        </w:rPr>
        <w:t xml:space="preserve">הודעות/פניות בנושא אבטחת מידע והגנת סייבר יועברו לספק באמצעות כתובת הדואר האלקטרוני הבאה: </w:t>
      </w:r>
      <w:r w:rsidRPr="00B34D84">
        <w:rPr>
          <w:rFonts w:cstheme="minorBidi"/>
          <w:b/>
          <w:bCs/>
        </w:rPr>
        <w:t>IdoLind@moin.gov.il</w:t>
      </w:r>
    </w:p>
    <w:p w14:paraId="05B29D8A" w14:textId="77777777" w:rsidR="00982BD9" w:rsidRPr="00261790" w:rsidRDefault="00982BD9" w:rsidP="00982BD9">
      <w:pPr>
        <w:pStyle w:val="2"/>
        <w:spacing w:before="240"/>
        <w:ind w:left="360" w:firstLine="0"/>
        <w:rPr>
          <w:b/>
          <w:bCs/>
          <w:rtl/>
        </w:rPr>
      </w:pPr>
      <w:r w:rsidRPr="00261790">
        <w:rPr>
          <w:rFonts w:hint="cs"/>
          <w:b/>
          <w:bCs/>
          <w:rtl/>
        </w:rPr>
        <w:t>חתימת הספק:</w:t>
      </w:r>
    </w:p>
    <w:tbl>
      <w:tblPr>
        <w:tblStyle w:val="afffff3"/>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Caption w:val="DHR00"/>
        <w:tblDescription w:val="Layout Table"/>
      </w:tblPr>
      <w:tblGrid>
        <w:gridCol w:w="2765"/>
        <w:gridCol w:w="2986"/>
        <w:gridCol w:w="2864"/>
      </w:tblGrid>
      <w:tr w:rsidR="00982BD9" w14:paraId="79FD6370" w14:textId="77777777" w:rsidTr="0015392F">
        <w:trPr>
          <w:cantSplit/>
          <w:trHeight w:val="536"/>
        </w:trPr>
        <w:tc>
          <w:tcPr>
            <w:tcW w:w="2765" w:type="dxa"/>
            <w:vAlign w:val="bottom"/>
          </w:tcPr>
          <w:p w14:paraId="30525BB4" w14:textId="77777777" w:rsidR="00982BD9" w:rsidRDefault="00982BD9" w:rsidP="00982BD9">
            <w:pPr>
              <w:pStyle w:val="2"/>
              <w:numPr>
                <w:ilvl w:val="0"/>
                <w:numId w:val="0"/>
              </w:numPr>
              <w:ind w:left="567"/>
              <w:jc w:val="left"/>
              <w:rPr>
                <w:rtl/>
              </w:rPr>
            </w:pPr>
            <w:r>
              <w:rPr>
                <w:rFonts w:hint="cs"/>
                <w:rtl/>
              </w:rPr>
              <w:t>_______________</w:t>
            </w:r>
          </w:p>
        </w:tc>
        <w:tc>
          <w:tcPr>
            <w:tcW w:w="2765" w:type="dxa"/>
            <w:vAlign w:val="bottom"/>
          </w:tcPr>
          <w:p w14:paraId="6294C512" w14:textId="77777777" w:rsidR="00982BD9" w:rsidRDefault="00982BD9" w:rsidP="00982BD9">
            <w:pPr>
              <w:pStyle w:val="2"/>
              <w:numPr>
                <w:ilvl w:val="0"/>
                <w:numId w:val="0"/>
              </w:numPr>
              <w:ind w:left="567"/>
              <w:jc w:val="left"/>
              <w:rPr>
                <w:rtl/>
              </w:rPr>
            </w:pPr>
            <w:r>
              <w:rPr>
                <w:rFonts w:hint="cs"/>
                <w:rtl/>
              </w:rPr>
              <w:t>__________________</w:t>
            </w:r>
          </w:p>
        </w:tc>
        <w:tc>
          <w:tcPr>
            <w:tcW w:w="2766" w:type="dxa"/>
            <w:vAlign w:val="bottom"/>
          </w:tcPr>
          <w:p w14:paraId="00593971" w14:textId="77777777" w:rsidR="00982BD9" w:rsidRDefault="00982BD9" w:rsidP="00982BD9">
            <w:pPr>
              <w:pStyle w:val="2"/>
              <w:numPr>
                <w:ilvl w:val="0"/>
                <w:numId w:val="0"/>
              </w:numPr>
              <w:ind w:left="567"/>
              <w:jc w:val="left"/>
              <w:rPr>
                <w:rtl/>
              </w:rPr>
            </w:pPr>
            <w:r>
              <w:rPr>
                <w:rFonts w:hint="cs"/>
                <w:rtl/>
              </w:rPr>
              <w:t>_________________</w:t>
            </w:r>
          </w:p>
        </w:tc>
      </w:tr>
      <w:tr w:rsidR="00982BD9" w14:paraId="43BBAD7B" w14:textId="77777777" w:rsidTr="0015392F">
        <w:trPr>
          <w:cantSplit/>
          <w:trHeight w:val="115"/>
        </w:trPr>
        <w:tc>
          <w:tcPr>
            <w:tcW w:w="2765" w:type="dxa"/>
          </w:tcPr>
          <w:p w14:paraId="08DCB328" w14:textId="77777777" w:rsidR="00982BD9" w:rsidRDefault="00982BD9" w:rsidP="00982BD9">
            <w:pPr>
              <w:pStyle w:val="2"/>
              <w:numPr>
                <w:ilvl w:val="0"/>
                <w:numId w:val="0"/>
              </w:numPr>
              <w:ind w:left="567"/>
              <w:rPr>
                <w:rtl/>
              </w:rPr>
            </w:pPr>
            <w:r>
              <w:rPr>
                <w:rFonts w:hint="cs"/>
                <w:rtl/>
              </w:rPr>
              <w:t>שם</w:t>
            </w:r>
          </w:p>
        </w:tc>
        <w:tc>
          <w:tcPr>
            <w:tcW w:w="2765" w:type="dxa"/>
          </w:tcPr>
          <w:p w14:paraId="15D1C3F3" w14:textId="77777777" w:rsidR="00982BD9" w:rsidRDefault="00982BD9" w:rsidP="00982BD9">
            <w:pPr>
              <w:pStyle w:val="2"/>
              <w:numPr>
                <w:ilvl w:val="0"/>
                <w:numId w:val="0"/>
              </w:numPr>
              <w:ind w:left="567"/>
              <w:rPr>
                <w:rtl/>
              </w:rPr>
            </w:pPr>
            <w:r>
              <w:rPr>
                <w:rFonts w:hint="cs"/>
                <w:rtl/>
              </w:rPr>
              <w:t>תאריך</w:t>
            </w:r>
          </w:p>
        </w:tc>
        <w:tc>
          <w:tcPr>
            <w:tcW w:w="2766" w:type="dxa"/>
          </w:tcPr>
          <w:p w14:paraId="2B570085" w14:textId="77777777" w:rsidR="00982BD9" w:rsidRDefault="00982BD9" w:rsidP="00982BD9">
            <w:pPr>
              <w:pStyle w:val="2"/>
              <w:numPr>
                <w:ilvl w:val="0"/>
                <w:numId w:val="0"/>
              </w:numPr>
              <w:ind w:left="567"/>
              <w:rPr>
                <w:rtl/>
              </w:rPr>
            </w:pPr>
            <w:r>
              <w:rPr>
                <w:rFonts w:hint="cs"/>
                <w:rtl/>
              </w:rPr>
              <w:t>חתימה</w:t>
            </w:r>
          </w:p>
        </w:tc>
      </w:tr>
    </w:tbl>
    <w:p w14:paraId="080B9B77" w14:textId="77777777" w:rsidR="00982BD9" w:rsidRPr="00982BD9" w:rsidRDefault="00982BD9" w:rsidP="00AB007B">
      <w:pPr>
        <w:tabs>
          <w:tab w:val="left" w:pos="851"/>
          <w:tab w:val="left" w:pos="1134"/>
        </w:tabs>
        <w:spacing w:after="205" w:line="360" w:lineRule="auto"/>
        <w:ind w:right="634"/>
        <w:contextualSpacing/>
        <w:jc w:val="both"/>
        <w:rPr>
          <w:rFonts w:ascii="David" w:hAnsi="David"/>
        </w:rPr>
      </w:pPr>
    </w:p>
    <w:sectPr w:rsidR="00982BD9" w:rsidRPr="00982BD9">
      <w:footerReference w:type="default" r:id="rId32"/>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479737C" w14:textId="77777777" w:rsidR="00DA26BB" w:rsidRDefault="00DA26BB">
      <w:pPr>
        <w:rPr>
          <w:rtl/>
        </w:rPr>
      </w:pPr>
      <w:r>
        <w:separator/>
      </w:r>
    </w:p>
  </w:endnote>
  <w:endnote w:type="continuationSeparator" w:id="0">
    <w:p w14:paraId="7C609DEA" w14:textId="77777777" w:rsidR="00DA26BB" w:rsidRDefault="00DA26BB">
      <w:pPr>
        <w:rPr>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00"/>
    <w:family w:val="roman"/>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LG Smart UI Regular">
    <w:charset w:val="81"/>
    <w:family w:val="swiss"/>
    <w:pitch w:val="variable"/>
    <w:sig w:usb0="F00002FF" w:usb1="59D7FCFB" w:usb2="00000010" w:usb3="00000000" w:csb0="00080001" w:csb1="00000000"/>
  </w:font>
  <w:font w:name="MS Sans Serif">
    <w:altName w:val="Times New Roman"/>
    <w:panose1 w:val="00000000000000000000"/>
    <w:charset w:val="00"/>
    <w:family w:val="swiss"/>
    <w:notTrueType/>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20337B" w14:textId="47396B1E" w:rsidR="001B2BDB" w:rsidRDefault="001B2BDB">
    <w:pPr>
      <w:pStyle w:val="af1"/>
      <w:rPr>
        <w:rtl/>
      </w:rPr>
    </w:pPr>
    <w:r>
      <w:rPr>
        <w:rtl/>
      </w:rPr>
      <w:fldChar w:fldCharType="begin"/>
    </w:r>
    <w:r>
      <w:rPr>
        <w:rtl/>
      </w:rPr>
      <w:instrText>PAGE   \* MERGEFORMAT</w:instrText>
    </w:r>
    <w:r>
      <w:rPr>
        <w:rtl/>
      </w:rPr>
      <w:fldChar w:fldCharType="separate"/>
    </w:r>
    <w:r w:rsidR="001A6159" w:rsidRPr="001A6159">
      <w:rPr>
        <w:noProof/>
        <w:rtl/>
        <w:lang w:val="he-IL"/>
      </w:rPr>
      <w:t>2</w:t>
    </w:r>
    <w:r>
      <w:rPr>
        <w:rtl/>
      </w:rPr>
      <w:fldChar w:fldCharType="end"/>
    </w:r>
  </w:p>
  <w:p w14:paraId="1A63B47A" w14:textId="77777777" w:rsidR="001B2BDB" w:rsidRDefault="001B2BDB">
    <w:pPr>
      <w:pStyle w:val="af1"/>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17188F" w14:textId="707A0B44" w:rsidR="001B2BDB" w:rsidRDefault="001B2BDB">
    <w:pPr>
      <w:pStyle w:val="af1"/>
      <w:rPr>
        <w:rtl/>
      </w:rPr>
    </w:pPr>
    <w:r>
      <w:rPr>
        <w:rStyle w:val="afffff"/>
        <w:rtl/>
      </w:rPr>
      <w:fldChar w:fldCharType="begin"/>
    </w:r>
    <w:r>
      <w:rPr>
        <w:rStyle w:val="afffff"/>
      </w:rPr>
      <w:instrText xml:space="preserve"> PAGE </w:instrText>
    </w:r>
    <w:r>
      <w:rPr>
        <w:rStyle w:val="afffff"/>
        <w:rtl/>
      </w:rPr>
      <w:fldChar w:fldCharType="separate"/>
    </w:r>
    <w:r w:rsidR="001A6159">
      <w:rPr>
        <w:rStyle w:val="afffff"/>
        <w:noProof/>
        <w:rtl/>
      </w:rPr>
      <w:t>35</w:t>
    </w:r>
    <w:r>
      <w:rPr>
        <w:rStyle w:val="afffff"/>
        <w:rtl/>
      </w:rPr>
      <w:fldChar w:fldCharType="end"/>
    </w:r>
  </w:p>
  <w:p w14:paraId="0115E006" w14:textId="77777777" w:rsidR="001B2BDB" w:rsidRDefault="001B2BDB">
    <w:pPr>
      <w:pStyle w:val="af1"/>
      <w:jc w:val="right"/>
      <w:rPr>
        <w:rtl/>
      </w:rPr>
    </w:pPr>
  </w:p>
  <w:p w14:paraId="3F3FF0E4" w14:textId="77777777" w:rsidR="001B2BDB" w:rsidRDefault="001B2BDB">
    <w:pPr>
      <w:pStyle w:val="af1"/>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1DB19BC" w14:textId="77777777" w:rsidR="00DA26BB" w:rsidRDefault="00DA26BB">
      <w:r>
        <w:separator/>
      </w:r>
    </w:p>
  </w:footnote>
  <w:footnote w:type="continuationSeparator" w:id="0">
    <w:p w14:paraId="787C3762" w14:textId="77777777" w:rsidR="00DA26BB" w:rsidRDefault="00DA26BB">
      <w:pPr>
        <w:rPr>
          <w:rtl/>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77FB8"/>
    <w:multiLevelType w:val="multilevel"/>
    <w:tmpl w:val="FF202B30"/>
    <w:lvl w:ilvl="0">
      <w:start w:val="1"/>
      <w:numFmt w:val="decimal"/>
      <w:lvlText w:val="%1."/>
      <w:lvlJc w:val="left"/>
      <w:pPr>
        <w:ind w:left="360" w:hanging="360"/>
      </w:pPr>
      <w:rPr>
        <w:b/>
        <w:bCs/>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2"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8597C91"/>
    <w:multiLevelType w:val="hybridMultilevel"/>
    <w:tmpl w:val="394A38F8"/>
    <w:lvl w:ilvl="0" w:tplc="0EFADE00">
      <w:start w:val="1"/>
      <w:numFmt w:val="hebrew1"/>
      <w:lvlText w:val="%1."/>
      <w:lvlJc w:val="left"/>
      <w:pPr>
        <w:ind w:left="78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D2616F7"/>
    <w:multiLevelType w:val="hybridMultilevel"/>
    <w:tmpl w:val="13EA3832"/>
    <w:lvl w:ilvl="0" w:tplc="04090001">
      <w:numFmt w:val="decimal"/>
      <w:lvlText w:val=""/>
      <w:lvlJc w:val="left"/>
      <w:pPr>
        <w:tabs>
          <w:tab w:val="num" w:pos="752"/>
        </w:tabs>
        <w:ind w:left="752" w:hanging="360"/>
      </w:pPr>
      <w:rPr>
        <w:rFonts w:ascii="Symbol" w:hAnsi="Symbol" w:hint="default"/>
      </w:rPr>
    </w:lvl>
    <w:lvl w:ilvl="1" w:tplc="04090001">
      <w:numFmt w:val="decimal"/>
      <w:lvlText w:val=""/>
      <w:lvlJc w:val="left"/>
      <w:pPr>
        <w:tabs>
          <w:tab w:val="num" w:pos="1472"/>
        </w:tabs>
        <w:ind w:left="1472" w:hanging="360"/>
      </w:pPr>
      <w:rPr>
        <w:rFonts w:ascii="Symbol" w:hAnsi="Symbol" w:hint="default"/>
      </w:rPr>
    </w:lvl>
    <w:lvl w:ilvl="2" w:tplc="0409001B">
      <w:start w:val="1"/>
      <w:numFmt w:val="lowerRoman"/>
      <w:lvlText w:val="%3."/>
      <w:lvlJc w:val="right"/>
      <w:pPr>
        <w:tabs>
          <w:tab w:val="num" w:pos="2192"/>
        </w:tabs>
        <w:ind w:left="2192" w:hanging="180"/>
      </w:pPr>
    </w:lvl>
    <w:lvl w:ilvl="3" w:tplc="0409000F">
      <w:start w:val="1"/>
      <w:numFmt w:val="decimal"/>
      <w:lvlText w:val="%4."/>
      <w:lvlJc w:val="left"/>
      <w:pPr>
        <w:tabs>
          <w:tab w:val="num" w:pos="2912"/>
        </w:tabs>
        <w:ind w:left="2912" w:hanging="360"/>
      </w:pPr>
    </w:lvl>
    <w:lvl w:ilvl="4" w:tplc="04090019">
      <w:start w:val="1"/>
      <w:numFmt w:val="lowerLetter"/>
      <w:lvlText w:val="%5."/>
      <w:lvlJc w:val="left"/>
      <w:pPr>
        <w:tabs>
          <w:tab w:val="num" w:pos="3632"/>
        </w:tabs>
        <w:ind w:left="3632" w:hanging="360"/>
      </w:pPr>
    </w:lvl>
    <w:lvl w:ilvl="5" w:tplc="0409001B">
      <w:start w:val="1"/>
      <w:numFmt w:val="lowerRoman"/>
      <w:lvlText w:val="%6."/>
      <w:lvlJc w:val="right"/>
      <w:pPr>
        <w:tabs>
          <w:tab w:val="num" w:pos="4352"/>
        </w:tabs>
        <w:ind w:left="4352" w:hanging="180"/>
      </w:pPr>
    </w:lvl>
    <w:lvl w:ilvl="6" w:tplc="0409000F">
      <w:start w:val="1"/>
      <w:numFmt w:val="decimal"/>
      <w:lvlText w:val="%7."/>
      <w:lvlJc w:val="left"/>
      <w:pPr>
        <w:tabs>
          <w:tab w:val="num" w:pos="5072"/>
        </w:tabs>
        <w:ind w:left="5072" w:hanging="360"/>
      </w:pPr>
    </w:lvl>
    <w:lvl w:ilvl="7" w:tplc="04090019">
      <w:start w:val="1"/>
      <w:numFmt w:val="lowerLetter"/>
      <w:lvlText w:val="%8."/>
      <w:lvlJc w:val="left"/>
      <w:pPr>
        <w:tabs>
          <w:tab w:val="num" w:pos="5792"/>
        </w:tabs>
        <w:ind w:left="5792" w:hanging="360"/>
      </w:pPr>
    </w:lvl>
    <w:lvl w:ilvl="8" w:tplc="0409001B">
      <w:start w:val="1"/>
      <w:numFmt w:val="lowerRoman"/>
      <w:lvlText w:val="%9."/>
      <w:lvlJc w:val="right"/>
      <w:pPr>
        <w:tabs>
          <w:tab w:val="num" w:pos="6512"/>
        </w:tabs>
        <w:ind w:left="6512" w:hanging="180"/>
      </w:pPr>
    </w:lvl>
  </w:abstractNum>
  <w:abstractNum w:abstractNumId="5"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start w:val="1"/>
      <w:numFmt w:val="bullet"/>
      <w:lvlText w:val="o"/>
      <w:lvlJc w:val="left"/>
      <w:pPr>
        <w:tabs>
          <w:tab w:val="num" w:pos="1260"/>
        </w:tabs>
        <w:ind w:left="1260" w:hanging="360"/>
      </w:pPr>
      <w:rPr>
        <w:rFonts w:ascii="Courier New" w:hAnsi="Courier New" w:cs="Courier New" w:hint="default"/>
      </w:rPr>
    </w:lvl>
    <w:lvl w:ilvl="2" w:tplc="04090005">
      <w:start w:val="1"/>
      <w:numFmt w:val="bullet"/>
      <w:lvlText w:val=""/>
      <w:lvlJc w:val="left"/>
      <w:pPr>
        <w:tabs>
          <w:tab w:val="num" w:pos="1980"/>
        </w:tabs>
        <w:ind w:left="1980" w:hanging="360"/>
      </w:pPr>
      <w:rPr>
        <w:rFonts w:ascii="Wingdings" w:hAnsi="Wingdings" w:hint="default"/>
      </w:rPr>
    </w:lvl>
    <w:lvl w:ilvl="3" w:tplc="04090001">
      <w:start w:val="1"/>
      <w:numFmt w:val="bullet"/>
      <w:lvlText w:val=""/>
      <w:lvlJc w:val="left"/>
      <w:pPr>
        <w:tabs>
          <w:tab w:val="num" w:pos="2700"/>
        </w:tabs>
        <w:ind w:left="2700" w:hanging="360"/>
      </w:pPr>
      <w:rPr>
        <w:rFonts w:ascii="Symbol" w:hAnsi="Symbol" w:hint="default"/>
      </w:rPr>
    </w:lvl>
    <w:lvl w:ilvl="4" w:tplc="04090003">
      <w:start w:val="1"/>
      <w:numFmt w:val="bullet"/>
      <w:lvlText w:val="o"/>
      <w:lvlJc w:val="left"/>
      <w:pPr>
        <w:tabs>
          <w:tab w:val="num" w:pos="3420"/>
        </w:tabs>
        <w:ind w:left="3420" w:hanging="360"/>
      </w:pPr>
      <w:rPr>
        <w:rFonts w:ascii="Courier New" w:hAnsi="Courier New" w:cs="Courier New" w:hint="default"/>
      </w:rPr>
    </w:lvl>
    <w:lvl w:ilvl="5" w:tplc="04090005">
      <w:start w:val="1"/>
      <w:numFmt w:val="bullet"/>
      <w:lvlText w:val=""/>
      <w:lvlJc w:val="left"/>
      <w:pPr>
        <w:tabs>
          <w:tab w:val="num" w:pos="4140"/>
        </w:tabs>
        <w:ind w:left="4140" w:hanging="360"/>
      </w:pPr>
      <w:rPr>
        <w:rFonts w:ascii="Wingdings" w:hAnsi="Wingdings" w:hint="default"/>
      </w:rPr>
    </w:lvl>
    <w:lvl w:ilvl="6" w:tplc="04090001">
      <w:start w:val="1"/>
      <w:numFmt w:val="bullet"/>
      <w:lvlText w:val=""/>
      <w:lvlJc w:val="left"/>
      <w:pPr>
        <w:tabs>
          <w:tab w:val="num" w:pos="4860"/>
        </w:tabs>
        <w:ind w:left="4860" w:hanging="360"/>
      </w:pPr>
      <w:rPr>
        <w:rFonts w:ascii="Symbol" w:hAnsi="Symbol" w:hint="default"/>
      </w:rPr>
    </w:lvl>
    <w:lvl w:ilvl="7" w:tplc="04090003">
      <w:start w:val="1"/>
      <w:numFmt w:val="bullet"/>
      <w:lvlText w:val="o"/>
      <w:lvlJc w:val="left"/>
      <w:pPr>
        <w:tabs>
          <w:tab w:val="num" w:pos="5580"/>
        </w:tabs>
        <w:ind w:left="5580" w:hanging="360"/>
      </w:pPr>
      <w:rPr>
        <w:rFonts w:ascii="Courier New" w:hAnsi="Courier New" w:cs="Courier New" w:hint="default"/>
      </w:rPr>
    </w:lvl>
    <w:lvl w:ilvl="8" w:tplc="04090005">
      <w:start w:val="1"/>
      <w:numFmt w:val="bullet"/>
      <w:lvlText w:val=""/>
      <w:lvlJc w:val="left"/>
      <w:pPr>
        <w:tabs>
          <w:tab w:val="num" w:pos="6300"/>
        </w:tabs>
        <w:ind w:left="6300" w:hanging="360"/>
      </w:pPr>
      <w:rPr>
        <w:rFonts w:ascii="Wingdings" w:hAnsi="Wingdings" w:hint="default"/>
      </w:rPr>
    </w:lvl>
  </w:abstractNum>
  <w:abstractNum w:abstractNumId="7" w15:restartNumberingAfterBreak="0">
    <w:nsid w:val="15384720"/>
    <w:multiLevelType w:val="singleLevel"/>
    <w:tmpl w:val="23C0F726"/>
    <w:lvl w:ilvl="0">
      <w:start w:val="1"/>
      <w:numFmt w:val="hebrew1"/>
      <w:pStyle w:val="7"/>
      <w:lvlText w:val="%1."/>
      <w:lvlJc w:val="left"/>
      <w:pPr>
        <w:tabs>
          <w:tab w:val="num" w:pos="501"/>
        </w:tabs>
        <w:ind w:left="501" w:hanging="360"/>
      </w:pPr>
      <w:rPr>
        <w:rFonts w:cs="Times New Roman"/>
        <w:sz w:val="2"/>
        <w:szCs w:val="24"/>
      </w:rPr>
    </w:lvl>
  </w:abstractNum>
  <w:abstractNum w:abstractNumId="8"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webHidden w:val="0"/>
        <w:color w:val="000000"/>
        <w:sz w:val="32"/>
        <w:szCs w:val="32"/>
        <w:u w:val="none"/>
        <w:effect w:val="none"/>
        <w:vertAlign w:val="baseline"/>
        <w:specVanish w:val="0"/>
      </w:rPr>
    </w:lvl>
    <w:lvl w:ilvl="1" w:tplc="635E8EAE">
      <w:start w:val="1"/>
      <w:numFmt w:val="decimal"/>
      <w:pStyle w:val="Annex2"/>
      <w:lvlText w:val="נספח ב.%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15:restartNumberingAfterBreak="0">
    <w:nsid w:val="179A2EA1"/>
    <w:multiLevelType w:val="hybridMultilevel"/>
    <w:tmpl w:val="229E713C"/>
    <w:lvl w:ilvl="0" w:tplc="B1580FF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8D14D43"/>
    <w:multiLevelType w:val="hybridMultilevel"/>
    <w:tmpl w:val="3A7289D4"/>
    <w:lvl w:ilvl="0" w:tplc="FB348B24">
      <w:start w:val="1"/>
      <w:numFmt w:val="decimal"/>
      <w:pStyle w:val="Annex2a"/>
      <w:lvlText w:val="נספח ה.%1."/>
      <w:lvlJc w:val="left"/>
      <w:pPr>
        <w:ind w:left="1291" w:hanging="360"/>
      </w:pPr>
    </w:lvl>
    <w:lvl w:ilvl="1" w:tplc="04090019">
      <w:start w:val="1"/>
      <w:numFmt w:val="lowerLetter"/>
      <w:lvlText w:val="%2."/>
      <w:lvlJc w:val="left"/>
      <w:pPr>
        <w:ind w:left="2011" w:hanging="360"/>
      </w:pPr>
    </w:lvl>
    <w:lvl w:ilvl="2" w:tplc="0409001B">
      <w:start w:val="1"/>
      <w:numFmt w:val="lowerRoman"/>
      <w:lvlText w:val="%3."/>
      <w:lvlJc w:val="right"/>
      <w:pPr>
        <w:ind w:left="2731" w:hanging="180"/>
      </w:pPr>
    </w:lvl>
    <w:lvl w:ilvl="3" w:tplc="0409000F">
      <w:start w:val="1"/>
      <w:numFmt w:val="decimal"/>
      <w:lvlText w:val="%4."/>
      <w:lvlJc w:val="left"/>
      <w:pPr>
        <w:ind w:left="3451" w:hanging="360"/>
      </w:pPr>
    </w:lvl>
    <w:lvl w:ilvl="4" w:tplc="04090019">
      <w:start w:val="1"/>
      <w:numFmt w:val="lowerLetter"/>
      <w:lvlText w:val="%5."/>
      <w:lvlJc w:val="left"/>
      <w:pPr>
        <w:ind w:left="4171" w:hanging="360"/>
      </w:pPr>
    </w:lvl>
    <w:lvl w:ilvl="5" w:tplc="0409001B">
      <w:start w:val="1"/>
      <w:numFmt w:val="lowerRoman"/>
      <w:lvlText w:val="%6."/>
      <w:lvlJc w:val="right"/>
      <w:pPr>
        <w:ind w:left="4891" w:hanging="180"/>
      </w:pPr>
    </w:lvl>
    <w:lvl w:ilvl="6" w:tplc="0409000F">
      <w:start w:val="1"/>
      <w:numFmt w:val="decimal"/>
      <w:lvlText w:val="%7."/>
      <w:lvlJc w:val="left"/>
      <w:pPr>
        <w:ind w:left="5611" w:hanging="360"/>
      </w:pPr>
    </w:lvl>
    <w:lvl w:ilvl="7" w:tplc="04090019">
      <w:start w:val="1"/>
      <w:numFmt w:val="lowerLetter"/>
      <w:lvlText w:val="%8."/>
      <w:lvlJc w:val="left"/>
      <w:pPr>
        <w:ind w:left="6331" w:hanging="360"/>
      </w:pPr>
    </w:lvl>
    <w:lvl w:ilvl="8" w:tplc="0409001B">
      <w:start w:val="1"/>
      <w:numFmt w:val="lowerRoman"/>
      <w:lvlText w:val="%9."/>
      <w:lvlJc w:val="right"/>
      <w:pPr>
        <w:ind w:left="7051" w:hanging="180"/>
      </w:pPr>
    </w:lvl>
  </w:abstractNum>
  <w:abstractNum w:abstractNumId="11" w15:restartNumberingAfterBreak="0">
    <w:nsid w:val="1AB136F3"/>
    <w:multiLevelType w:val="multilevel"/>
    <w:tmpl w:val="F49C91BA"/>
    <w:lvl w:ilvl="0">
      <w:start w:val="1"/>
      <w:numFmt w:val="decimal"/>
      <w:lvlText w:val="%1."/>
      <w:lvlJc w:val="left"/>
      <w:pPr>
        <w:ind w:left="360" w:hanging="360"/>
      </w:pPr>
      <w:rPr>
        <w:rFonts w:asciiTheme="minorHAnsi" w:eastAsiaTheme="minorHAnsi" w:hAnsiTheme="minorHAnsi" w:cs="David"/>
        <w:sz w:val="3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203249C5"/>
    <w:multiLevelType w:val="hybridMultilevel"/>
    <w:tmpl w:val="E3164B1E"/>
    <w:lvl w:ilvl="0" w:tplc="04090001">
      <w:start w:val="1"/>
      <w:numFmt w:val="bullet"/>
      <w:lvlText w:val=""/>
      <w:lvlJc w:val="left"/>
      <w:pPr>
        <w:ind w:left="360" w:hanging="360"/>
      </w:pPr>
      <w:rPr>
        <w:rFonts w:ascii="Symbol" w:hAnsi="Symbol" w:hint="default"/>
      </w:rPr>
    </w:lvl>
    <w:lvl w:ilvl="1" w:tplc="04090013">
      <w:start w:val="1"/>
      <w:numFmt w:val="hebrew1"/>
      <w:lvlText w:val="%2."/>
      <w:lvlJc w:val="center"/>
      <w:pPr>
        <w:ind w:left="1080" w:hanging="360"/>
      </w:pPr>
      <w:rPr>
        <w:rFonts w:hint="default"/>
        <w:lang w:val="en-US"/>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15:restartNumberingAfterBreak="0">
    <w:nsid w:val="26AC484A"/>
    <w:multiLevelType w:val="hybridMultilevel"/>
    <w:tmpl w:val="16122B68"/>
    <w:lvl w:ilvl="0" w:tplc="04090001">
      <w:start w:val="1"/>
      <w:numFmt w:val="bullet"/>
      <w:lvlText w:val=""/>
      <w:lvlJc w:val="left"/>
      <w:pPr>
        <w:ind w:left="1560" w:hanging="360"/>
      </w:pPr>
      <w:rPr>
        <w:rFonts w:ascii="Symbol" w:hAnsi="Symbol" w:hint="default"/>
      </w:rPr>
    </w:lvl>
    <w:lvl w:ilvl="1" w:tplc="04090003">
      <w:start w:val="1"/>
      <w:numFmt w:val="bullet"/>
      <w:lvlText w:val="o"/>
      <w:lvlJc w:val="left"/>
      <w:pPr>
        <w:ind w:left="2280" w:hanging="360"/>
      </w:pPr>
      <w:rPr>
        <w:rFonts w:ascii="Courier New" w:hAnsi="Courier New" w:cs="Courier New" w:hint="default"/>
      </w:rPr>
    </w:lvl>
    <w:lvl w:ilvl="2" w:tplc="04090005">
      <w:start w:val="1"/>
      <w:numFmt w:val="bullet"/>
      <w:lvlText w:val=""/>
      <w:lvlJc w:val="left"/>
      <w:pPr>
        <w:ind w:left="3000" w:hanging="360"/>
      </w:pPr>
      <w:rPr>
        <w:rFonts w:ascii="Wingdings" w:hAnsi="Wingdings" w:hint="default"/>
      </w:rPr>
    </w:lvl>
    <w:lvl w:ilvl="3" w:tplc="04090001">
      <w:start w:val="1"/>
      <w:numFmt w:val="bullet"/>
      <w:lvlText w:val=""/>
      <w:lvlJc w:val="left"/>
      <w:pPr>
        <w:ind w:left="3720" w:hanging="360"/>
      </w:pPr>
      <w:rPr>
        <w:rFonts w:ascii="Symbol" w:hAnsi="Symbol" w:hint="default"/>
      </w:rPr>
    </w:lvl>
    <w:lvl w:ilvl="4" w:tplc="04090003">
      <w:start w:val="1"/>
      <w:numFmt w:val="bullet"/>
      <w:lvlText w:val="o"/>
      <w:lvlJc w:val="left"/>
      <w:pPr>
        <w:ind w:left="4440" w:hanging="360"/>
      </w:pPr>
      <w:rPr>
        <w:rFonts w:ascii="Courier New" w:hAnsi="Courier New" w:cs="Courier New" w:hint="default"/>
      </w:rPr>
    </w:lvl>
    <w:lvl w:ilvl="5" w:tplc="04090005">
      <w:start w:val="1"/>
      <w:numFmt w:val="bullet"/>
      <w:lvlText w:val=""/>
      <w:lvlJc w:val="left"/>
      <w:pPr>
        <w:ind w:left="5160" w:hanging="360"/>
      </w:pPr>
      <w:rPr>
        <w:rFonts w:ascii="Wingdings" w:hAnsi="Wingdings" w:hint="default"/>
      </w:rPr>
    </w:lvl>
    <w:lvl w:ilvl="6" w:tplc="04090001">
      <w:start w:val="1"/>
      <w:numFmt w:val="bullet"/>
      <w:lvlText w:val=""/>
      <w:lvlJc w:val="left"/>
      <w:pPr>
        <w:ind w:left="5880" w:hanging="360"/>
      </w:pPr>
      <w:rPr>
        <w:rFonts w:ascii="Symbol" w:hAnsi="Symbol" w:hint="default"/>
      </w:rPr>
    </w:lvl>
    <w:lvl w:ilvl="7" w:tplc="04090003">
      <w:start w:val="1"/>
      <w:numFmt w:val="bullet"/>
      <w:lvlText w:val="o"/>
      <w:lvlJc w:val="left"/>
      <w:pPr>
        <w:ind w:left="6600" w:hanging="360"/>
      </w:pPr>
      <w:rPr>
        <w:rFonts w:ascii="Courier New" w:hAnsi="Courier New" w:cs="Courier New" w:hint="default"/>
      </w:rPr>
    </w:lvl>
    <w:lvl w:ilvl="8" w:tplc="04090005">
      <w:start w:val="1"/>
      <w:numFmt w:val="bullet"/>
      <w:lvlText w:val=""/>
      <w:lvlJc w:val="left"/>
      <w:pPr>
        <w:ind w:left="7320" w:hanging="360"/>
      </w:pPr>
      <w:rPr>
        <w:rFonts w:ascii="Wingdings" w:hAnsi="Wingdings" w:hint="default"/>
      </w:rPr>
    </w:lvl>
  </w:abstractNum>
  <w:abstractNum w:abstractNumId="14" w15:restartNumberingAfterBreak="0">
    <w:nsid w:val="27BA5382"/>
    <w:multiLevelType w:val="hybridMultilevel"/>
    <w:tmpl w:val="EE860C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8044C76"/>
    <w:multiLevelType w:val="multilevel"/>
    <w:tmpl w:val="F49C91BA"/>
    <w:lvl w:ilvl="0">
      <w:start w:val="1"/>
      <w:numFmt w:val="decimal"/>
      <w:lvlText w:val="%1."/>
      <w:lvlJc w:val="left"/>
      <w:pPr>
        <w:ind w:left="360" w:hanging="360"/>
      </w:pPr>
      <w:rPr>
        <w:rFonts w:asciiTheme="minorHAnsi" w:eastAsiaTheme="minorHAnsi" w:hAnsiTheme="minorHAnsi" w:cs="David"/>
        <w:sz w:val="3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28CD0B19"/>
    <w:multiLevelType w:val="multilevel"/>
    <w:tmpl w:val="D5EA315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7" w15:restartNumberingAfterBreak="0">
    <w:nsid w:val="2B1460BB"/>
    <w:multiLevelType w:val="multilevel"/>
    <w:tmpl w:val="21BC69B4"/>
    <w:lvl w:ilvl="0">
      <w:start w:val="1"/>
      <w:numFmt w:val="decimal"/>
      <w:pStyle w:val="Moshikh1"/>
      <w:lvlText w:val="%1."/>
      <w:lvlJc w:val="left"/>
      <w:pPr>
        <w:tabs>
          <w:tab w:val="num" w:pos="360"/>
        </w:tabs>
        <w:snapToGrid w:val="0"/>
        <w:ind w:left="360" w:hanging="360"/>
      </w:pPr>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Cs w:val="2"/>
        <w:u w:val="none"/>
        <w:effect w:val="none"/>
        <w:vertAlign w:val="baseline"/>
        <w:em w:val="none"/>
        <w:specVanish w:val="0"/>
      </w:rPr>
    </w:lvl>
    <w:lvl w:ilvl="1">
      <w:start w:val="1"/>
      <w:numFmt w:val="decimal"/>
      <w:pStyle w:val="Moshikh2"/>
      <w:lvlText w:val="%1.%2."/>
      <w:lvlJc w:val="left"/>
      <w:pPr>
        <w:tabs>
          <w:tab w:val="num" w:pos="792"/>
        </w:tabs>
        <w:ind w:left="792" w:hanging="735"/>
      </w:pPr>
    </w:lvl>
    <w:lvl w:ilvl="2">
      <w:start w:val="1"/>
      <w:numFmt w:val="decimal"/>
      <w:pStyle w:val="Moshikh3"/>
      <w:lvlText w:val="%1.%2.%3."/>
      <w:lvlJc w:val="left"/>
      <w:pPr>
        <w:tabs>
          <w:tab w:val="num" w:pos="1440"/>
        </w:tabs>
        <w:ind w:left="1224" w:hanging="504"/>
      </w:pPr>
    </w:lvl>
    <w:lvl w:ilvl="3">
      <w:start w:val="1"/>
      <w:numFmt w:val="decimal"/>
      <w:pStyle w:val="Moshikh4"/>
      <w:lvlText w:val="%1.%2.%3.%4."/>
      <w:lvlJc w:val="left"/>
      <w:pPr>
        <w:tabs>
          <w:tab w:val="num" w:pos="108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8" w15:restartNumberingAfterBreak="0">
    <w:nsid w:val="2BB031C8"/>
    <w:multiLevelType w:val="multilevel"/>
    <w:tmpl w:val="401AB258"/>
    <w:lvl w:ilvl="0">
      <w:numFmt w:val="decimal"/>
      <w:lvlText w:val="%1"/>
      <w:lvlJc w:val="left"/>
      <w:pPr>
        <w:ind w:left="405" w:hanging="405"/>
      </w:pPr>
    </w:lvl>
    <w:lvl w:ilvl="1">
      <w:start w:val="16"/>
      <w:numFmt w:val="decimal"/>
      <w:lvlText w:val="%1.%2"/>
      <w:lvlJc w:val="left"/>
      <w:pPr>
        <w:ind w:left="952" w:hanging="720"/>
      </w:pPr>
    </w:lvl>
    <w:lvl w:ilvl="2">
      <w:start w:val="1"/>
      <w:numFmt w:val="decimal"/>
      <w:pStyle w:val="30"/>
      <w:lvlText w:val="%1.%2.%3"/>
      <w:lvlJc w:val="left"/>
      <w:pPr>
        <w:ind w:left="1184" w:hanging="720"/>
      </w:pPr>
      <w:rPr>
        <w:rFonts w:ascii="Times New Roman" w:hAnsi="Times New Roman" w:cs="Times New Roman" w:hint="default"/>
        <w:b/>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b/>
        <w:bCs/>
        <w:sz w:val="24"/>
        <w:szCs w:val="24"/>
        <w:lang w:bidi="he-IL"/>
      </w:rPr>
    </w:lvl>
    <w:lvl w:ilvl="4">
      <w:start w:val="1"/>
      <w:numFmt w:val="hebrew1"/>
      <w:lvlText w:val="%5."/>
      <w:lvlJc w:val="left"/>
      <w:pPr>
        <w:ind w:left="2368" w:hanging="1440"/>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lvl>
    <w:lvl w:ilvl="6">
      <w:start w:val="1"/>
      <w:numFmt w:val="decimal"/>
      <w:lvlText w:val="%1.%2.%3.%4.%5.%6.%7"/>
      <w:lvlJc w:val="left"/>
      <w:pPr>
        <w:ind w:left="3192" w:hanging="1800"/>
      </w:pPr>
    </w:lvl>
    <w:lvl w:ilvl="7">
      <w:start w:val="1"/>
      <w:numFmt w:val="decimal"/>
      <w:lvlText w:val="%1.%2.%3.%4.%5.%6.%7.%8"/>
      <w:lvlJc w:val="left"/>
      <w:pPr>
        <w:ind w:left="3784" w:hanging="2160"/>
      </w:pPr>
    </w:lvl>
    <w:lvl w:ilvl="8">
      <w:start w:val="1"/>
      <w:numFmt w:val="decimal"/>
      <w:lvlText w:val="%1.%2.%3.%4.%5.%6.%7.%8.%9"/>
      <w:lvlJc w:val="left"/>
      <w:pPr>
        <w:ind w:left="4016" w:hanging="2160"/>
      </w:pPr>
    </w:lvl>
  </w:abstractNum>
  <w:abstractNum w:abstractNumId="19"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0"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start w:val="1"/>
      <w:numFmt w:val="decimal"/>
      <w:pStyle w:val="Heading4"/>
      <w:lvlText w:val="%4."/>
      <w:lvlJc w:val="left"/>
      <w:pPr>
        <w:ind w:left="2880" w:hanging="360"/>
      </w:pPr>
    </w:lvl>
    <w:lvl w:ilvl="4" w:tplc="39D4D38E">
      <w:start w:val="1"/>
      <w:numFmt w:val="lowerLetter"/>
      <w:lvlText w:val="%5."/>
      <w:lvlJc w:val="left"/>
      <w:pPr>
        <w:ind w:left="3600" w:hanging="360"/>
      </w:pPr>
    </w:lvl>
    <w:lvl w:ilvl="5" w:tplc="707CB7FA">
      <w:start w:val="1"/>
      <w:numFmt w:val="lowerRoman"/>
      <w:lvlText w:val="%6."/>
      <w:lvlJc w:val="right"/>
      <w:pPr>
        <w:ind w:left="4320" w:hanging="180"/>
      </w:pPr>
    </w:lvl>
    <w:lvl w:ilvl="6" w:tplc="88CEA9BA">
      <w:start w:val="1"/>
      <w:numFmt w:val="decimal"/>
      <w:lvlText w:val="%7."/>
      <w:lvlJc w:val="left"/>
      <w:pPr>
        <w:ind w:left="5040" w:hanging="360"/>
      </w:pPr>
    </w:lvl>
    <w:lvl w:ilvl="7" w:tplc="C0A88F18">
      <w:start w:val="1"/>
      <w:numFmt w:val="lowerLetter"/>
      <w:lvlText w:val="%8."/>
      <w:lvlJc w:val="left"/>
      <w:pPr>
        <w:ind w:left="5760" w:hanging="360"/>
      </w:pPr>
    </w:lvl>
    <w:lvl w:ilvl="8" w:tplc="02806200">
      <w:start w:val="1"/>
      <w:numFmt w:val="lowerRoman"/>
      <w:lvlText w:val="%9."/>
      <w:lvlJc w:val="right"/>
      <w:pPr>
        <w:ind w:left="6480" w:hanging="180"/>
      </w:pPr>
    </w:lvl>
  </w:abstractNum>
  <w:abstractNum w:abstractNumId="21"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rPr>
    </w:lvl>
    <w:lvl w:ilvl="1">
      <w:start w:val="1"/>
      <w:numFmt w:val="decimal"/>
      <w:pStyle w:val="Brojpitanja"/>
      <w:suff w:val="nothing"/>
      <w:lvlText w:val="%1%2"/>
      <w:lvlJc w:val="left"/>
      <w:pPr>
        <w:ind w:left="0" w:firstLine="0"/>
      </w:pPr>
      <w:rPr>
        <w:rFonts w:cs="Times New Roman"/>
      </w:rPr>
    </w:lvl>
    <w:lvl w:ilvl="2">
      <w:start w:val="1"/>
      <w:numFmt w:val="none"/>
      <w:pStyle w:val="PitanjeChar"/>
      <w:suff w:val="nothing"/>
      <w:lvlText w:val=""/>
      <w:lvlJc w:val="left"/>
      <w:pPr>
        <w:ind w:left="0" w:firstLine="0"/>
      </w:pPr>
      <w:rPr>
        <w:rFonts w:cs="Times New Roman"/>
      </w:rPr>
    </w:lvl>
    <w:lvl w:ilvl="3">
      <w:start w:val="1"/>
      <w:numFmt w:val="decimal"/>
      <w:pStyle w:val="OdgMul"/>
      <w:lvlText w:val="-%4-"/>
      <w:lvlJc w:val="left"/>
      <w:pPr>
        <w:tabs>
          <w:tab w:val="num" w:pos="340"/>
        </w:tabs>
        <w:ind w:left="340" w:hanging="340"/>
      </w:pPr>
      <w:rPr>
        <w:rFonts w:cs="Times New Roman"/>
      </w:rPr>
    </w:lvl>
    <w:lvl w:ilvl="4">
      <w:start w:val="1"/>
      <w:numFmt w:val="decimal"/>
      <w:lvlRestart w:val="0"/>
      <w:pStyle w:val="OdgSmpl"/>
      <w:lvlText w:val="%5."/>
      <w:lvlJc w:val="left"/>
      <w:pPr>
        <w:tabs>
          <w:tab w:val="num" w:pos="340"/>
        </w:tabs>
        <w:ind w:left="340" w:hanging="340"/>
      </w:pPr>
      <w:rPr>
        <w:rFonts w:cs="Times New Roman"/>
      </w:rPr>
    </w:lvl>
    <w:lvl w:ilvl="5">
      <w:start w:val="1"/>
      <w:numFmt w:val="decimal"/>
      <w:lvlRestart w:val="0"/>
      <w:lvlText w:val="[%6]"/>
      <w:lvlJc w:val="left"/>
      <w:pPr>
        <w:tabs>
          <w:tab w:val="num" w:pos="340"/>
        </w:tabs>
        <w:ind w:left="340" w:hanging="34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22" w15:restartNumberingAfterBreak="0">
    <w:nsid w:val="32400128"/>
    <w:multiLevelType w:val="multilevel"/>
    <w:tmpl w:val="0409001F"/>
    <w:numStyleLink w:val="111111"/>
  </w:abstractNum>
  <w:abstractNum w:abstractNumId="23"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1"/>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24"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b/>
        <w:bCs/>
        <w:color w:val="auto"/>
        <w:sz w:val="24"/>
        <w:szCs w:val="24"/>
        <w:lang w:bidi="he-IL"/>
      </w:rPr>
    </w:lvl>
    <w:lvl w:ilvl="1">
      <w:start w:val="1"/>
      <w:numFmt w:val="decimal"/>
      <w:lvlText w:val="%1.%2"/>
      <w:lvlJc w:val="left"/>
      <w:pPr>
        <w:tabs>
          <w:tab w:val="num" w:pos="1997"/>
        </w:tabs>
        <w:ind w:left="1997" w:hanging="737"/>
      </w:pPr>
      <w:rPr>
        <w:rFonts w:cs="David"/>
        <w:b w:val="0"/>
        <w:bCs w:val="0"/>
        <w:color w:val="auto"/>
        <w:sz w:val="24"/>
        <w:szCs w:val="24"/>
      </w:rPr>
    </w:lvl>
    <w:lvl w:ilvl="2">
      <w:start w:val="1"/>
      <w:numFmt w:val="decimal"/>
      <w:lvlText w:val="%1.%2.%3"/>
      <w:lvlJc w:val="left"/>
      <w:pPr>
        <w:tabs>
          <w:tab w:val="num" w:pos="1956"/>
        </w:tabs>
        <w:ind w:left="1956" w:hanging="964"/>
      </w:pPr>
      <w:rPr>
        <w:rFonts w:cs="David"/>
        <w:b w:val="0"/>
        <w:bCs w:val="0"/>
      </w:rPr>
    </w:lvl>
    <w:lvl w:ilvl="3">
      <w:start w:val="1"/>
      <w:numFmt w:val="decimal"/>
      <w:lvlText w:val="%1.%2.%3.%4"/>
      <w:lvlJc w:val="left"/>
      <w:pPr>
        <w:tabs>
          <w:tab w:val="num" w:pos="3402"/>
        </w:tabs>
        <w:ind w:left="3402" w:hanging="1134"/>
      </w:pPr>
      <w:rPr>
        <w:rFonts w:cs="David"/>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25" w15:restartNumberingAfterBreak="0">
    <w:nsid w:val="35F95EEE"/>
    <w:multiLevelType w:val="hybridMultilevel"/>
    <w:tmpl w:val="69EE6A7C"/>
    <w:lvl w:ilvl="0" w:tplc="A15CEAAC">
      <w:start w:val="1"/>
      <w:numFmt w:val="decimal"/>
      <w:lvlText w:val="(%1)"/>
      <w:lvlJc w:val="left"/>
      <w:pPr>
        <w:ind w:left="360" w:hanging="360"/>
      </w:pPr>
      <w:rPr>
        <w:b w:val="0"/>
        <w:bCs w:val="0"/>
        <w:color w:val="auto"/>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6" w15:restartNumberingAfterBreak="0">
    <w:nsid w:val="36650CCB"/>
    <w:multiLevelType w:val="hybridMultilevel"/>
    <w:tmpl w:val="41B4FFA8"/>
    <w:lvl w:ilvl="0" w:tplc="6A9EC9EA">
      <w:start w:val="1"/>
      <w:numFmt w:val="hebrew1"/>
      <w:lvlText w:val="%1."/>
      <w:lvlJc w:val="left"/>
      <w:pPr>
        <w:ind w:left="432" w:hanging="360"/>
      </w:pPr>
      <w:rPr>
        <w:b/>
        <w:bCs/>
      </w:rPr>
    </w:lvl>
    <w:lvl w:ilvl="1" w:tplc="04090019">
      <w:start w:val="1"/>
      <w:numFmt w:val="lowerLetter"/>
      <w:lvlText w:val="%2."/>
      <w:lvlJc w:val="left"/>
      <w:pPr>
        <w:ind w:left="1152" w:hanging="360"/>
      </w:pPr>
    </w:lvl>
    <w:lvl w:ilvl="2" w:tplc="0409001B">
      <w:start w:val="1"/>
      <w:numFmt w:val="lowerRoman"/>
      <w:lvlText w:val="%3."/>
      <w:lvlJc w:val="right"/>
      <w:pPr>
        <w:ind w:left="1872" w:hanging="180"/>
      </w:pPr>
    </w:lvl>
    <w:lvl w:ilvl="3" w:tplc="0409000F">
      <w:start w:val="1"/>
      <w:numFmt w:val="decimal"/>
      <w:lvlText w:val="%4."/>
      <w:lvlJc w:val="left"/>
      <w:pPr>
        <w:ind w:left="2592" w:hanging="360"/>
      </w:pPr>
    </w:lvl>
    <w:lvl w:ilvl="4" w:tplc="04090019">
      <w:start w:val="1"/>
      <w:numFmt w:val="lowerLetter"/>
      <w:lvlText w:val="%5."/>
      <w:lvlJc w:val="left"/>
      <w:pPr>
        <w:ind w:left="3312" w:hanging="360"/>
      </w:pPr>
    </w:lvl>
    <w:lvl w:ilvl="5" w:tplc="0409001B">
      <w:start w:val="1"/>
      <w:numFmt w:val="lowerRoman"/>
      <w:lvlText w:val="%6."/>
      <w:lvlJc w:val="right"/>
      <w:pPr>
        <w:ind w:left="4032" w:hanging="180"/>
      </w:pPr>
    </w:lvl>
    <w:lvl w:ilvl="6" w:tplc="0409000F">
      <w:start w:val="1"/>
      <w:numFmt w:val="decimal"/>
      <w:lvlText w:val="%7."/>
      <w:lvlJc w:val="left"/>
      <w:pPr>
        <w:ind w:left="4752" w:hanging="360"/>
      </w:pPr>
    </w:lvl>
    <w:lvl w:ilvl="7" w:tplc="04090019">
      <w:start w:val="1"/>
      <w:numFmt w:val="lowerLetter"/>
      <w:lvlText w:val="%8."/>
      <w:lvlJc w:val="left"/>
      <w:pPr>
        <w:ind w:left="5472" w:hanging="360"/>
      </w:pPr>
    </w:lvl>
    <w:lvl w:ilvl="8" w:tplc="0409001B">
      <w:start w:val="1"/>
      <w:numFmt w:val="lowerRoman"/>
      <w:lvlText w:val="%9."/>
      <w:lvlJc w:val="right"/>
      <w:pPr>
        <w:ind w:left="6192" w:hanging="180"/>
      </w:pPr>
    </w:lvl>
  </w:abstractNum>
  <w:abstractNum w:abstractNumId="27" w15:restartNumberingAfterBreak="0">
    <w:nsid w:val="37655F24"/>
    <w:multiLevelType w:val="hybridMultilevel"/>
    <w:tmpl w:val="DE2833FC"/>
    <w:lvl w:ilvl="0" w:tplc="CE682BE6">
      <w:start w:val="1"/>
      <w:numFmt w:val="decimal"/>
      <w:lvlText w:val="(%1)."/>
      <w:lvlJc w:val="left"/>
      <w:pPr>
        <w:ind w:left="720" w:hanging="360"/>
      </w:pPr>
      <w:rPr>
        <w:color w:val="auto"/>
      </w:rPr>
    </w:lvl>
    <w:lvl w:ilvl="1" w:tplc="F0A207EC">
      <w:start w:val="4"/>
      <w:numFmt w:val="bullet"/>
      <w:lvlText w:val="-"/>
      <w:lvlJc w:val="left"/>
      <w:pPr>
        <w:ind w:left="1440" w:hanging="360"/>
      </w:pPr>
      <w:rPr>
        <w:rFonts w:ascii="Times New Roman" w:eastAsia="Times New Roman" w:hAnsi="Times New Roman" w:cs="David"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8" w15:restartNumberingAfterBreak="0">
    <w:nsid w:val="3A1A271E"/>
    <w:multiLevelType w:val="multilevel"/>
    <w:tmpl w:val="B76AE282"/>
    <w:lvl w:ilvl="0">
      <w:start w:val="1"/>
      <w:numFmt w:val="decimal"/>
      <w:lvlText w:val="%1."/>
      <w:lvlJc w:val="left"/>
      <w:pPr>
        <w:tabs>
          <w:tab w:val="num" w:pos="360"/>
        </w:tabs>
        <w:ind w:left="360" w:hanging="360"/>
      </w:pPr>
      <w:rPr>
        <w:rFonts w:cs="David"/>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b w:val="0"/>
        <w:bCs w:val="0"/>
        <w:strike w:val="0"/>
        <w:dstrike w:val="0"/>
        <w:u w:val="none"/>
        <w:effect w:val="none"/>
      </w:rPr>
    </w:lvl>
    <w:lvl w:ilvl="2">
      <w:start w:val="1"/>
      <w:numFmt w:val="decimal"/>
      <w:lvlText w:val="%1.%2.%3"/>
      <w:lvlJc w:val="left"/>
      <w:pPr>
        <w:tabs>
          <w:tab w:val="num" w:pos="1800"/>
        </w:tabs>
        <w:ind w:left="1800" w:hanging="720"/>
      </w:pPr>
      <w:rPr>
        <w:rFonts w:cs="Times New Roman"/>
        <w:b w:val="0"/>
        <w:bCs w:val="0"/>
      </w:rPr>
    </w:lvl>
    <w:lvl w:ilvl="3">
      <w:start w:val="1"/>
      <w:numFmt w:val="decimal"/>
      <w:lvlText w:val="%1.%2.%3.%4"/>
      <w:lvlJc w:val="left"/>
      <w:pPr>
        <w:tabs>
          <w:tab w:val="num" w:pos="1287"/>
        </w:tabs>
        <w:ind w:left="1287" w:hanging="720"/>
      </w:pPr>
      <w:rPr>
        <w:rFonts w:cs="Times New Roman"/>
        <w:sz w:val="24"/>
        <w:szCs w:val="24"/>
      </w:rPr>
    </w:lvl>
    <w:lvl w:ilvl="4">
      <w:start w:val="1"/>
      <w:numFmt w:val="decimal"/>
      <w:lvlText w:val="%1.%2.%3.%4.%5"/>
      <w:lvlJc w:val="left"/>
      <w:pPr>
        <w:tabs>
          <w:tab w:val="num" w:pos="1836"/>
        </w:tabs>
        <w:ind w:left="1836" w:hanging="1080"/>
      </w:pPr>
      <w:rPr>
        <w:rFonts w:cs="Times New Roman"/>
      </w:rPr>
    </w:lvl>
    <w:lvl w:ilvl="5">
      <w:start w:val="1"/>
      <w:numFmt w:val="decimal"/>
      <w:lvlText w:val="%1.%2.%3.%4.%5.%6"/>
      <w:lvlJc w:val="left"/>
      <w:pPr>
        <w:tabs>
          <w:tab w:val="num" w:pos="2385"/>
        </w:tabs>
        <w:ind w:left="2385" w:hanging="1440"/>
      </w:pPr>
      <w:rPr>
        <w:rFonts w:cs="Times New Roman"/>
      </w:rPr>
    </w:lvl>
    <w:lvl w:ilvl="6">
      <w:start w:val="1"/>
      <w:numFmt w:val="decimal"/>
      <w:lvlText w:val="%1.%2.%3.%4.%5.%6.%7"/>
      <w:lvlJc w:val="left"/>
      <w:pPr>
        <w:tabs>
          <w:tab w:val="num" w:pos="2574"/>
        </w:tabs>
        <w:ind w:left="2574" w:hanging="1440"/>
      </w:pPr>
      <w:rPr>
        <w:rFonts w:cs="Times New Roman"/>
      </w:rPr>
    </w:lvl>
    <w:lvl w:ilvl="7">
      <w:start w:val="1"/>
      <w:numFmt w:val="decimal"/>
      <w:lvlText w:val="%1.%2.%3.%4.%5.%6.%7.%8"/>
      <w:lvlJc w:val="left"/>
      <w:pPr>
        <w:tabs>
          <w:tab w:val="num" w:pos="3123"/>
        </w:tabs>
        <w:ind w:left="3123" w:hanging="1800"/>
      </w:pPr>
      <w:rPr>
        <w:rFonts w:cs="Times New Roman"/>
      </w:rPr>
    </w:lvl>
    <w:lvl w:ilvl="8">
      <w:start w:val="1"/>
      <w:numFmt w:val="decimal"/>
      <w:lvlText w:val="%1.%2.%3.%4.%5.%6.%7.%8.%9"/>
      <w:lvlJc w:val="left"/>
      <w:pPr>
        <w:tabs>
          <w:tab w:val="num" w:pos="3312"/>
        </w:tabs>
        <w:ind w:left="3312" w:hanging="1800"/>
      </w:pPr>
      <w:rPr>
        <w:rFonts w:cs="Times New Roman"/>
      </w:rPr>
    </w:lvl>
  </w:abstractNum>
  <w:abstractNum w:abstractNumId="29" w15:restartNumberingAfterBreak="0">
    <w:nsid w:val="3B1713C4"/>
    <w:multiLevelType w:val="multilevel"/>
    <w:tmpl w:val="04EACF50"/>
    <w:lvl w:ilvl="0">
      <w:start w:val="1"/>
      <w:numFmt w:val="decimal"/>
      <w:pStyle w:val="a0"/>
      <w:lvlText w:val="%1."/>
      <w:lvlJc w:val="right"/>
      <w:pPr>
        <w:tabs>
          <w:tab w:val="num" w:pos="737"/>
        </w:tabs>
        <w:ind w:left="737" w:hanging="567"/>
      </w:pPr>
      <w:rPr>
        <w:b w:val="0"/>
        <w:bCs w:val="0"/>
        <w:i w:val="0"/>
        <w:iCs w:val="0"/>
        <w:strike w:val="0"/>
        <w:dstrike w:val="0"/>
        <w:u w:val="none"/>
        <w:effect w:val="none"/>
      </w:rPr>
    </w:lvl>
    <w:lvl w:ilvl="1">
      <w:start w:val="1"/>
      <w:numFmt w:val="decimal"/>
      <w:lvlText w:val="%1.%2."/>
      <w:lvlJc w:val="right"/>
      <w:pPr>
        <w:tabs>
          <w:tab w:val="num" w:pos="341"/>
        </w:tabs>
        <w:ind w:left="341" w:hanging="341"/>
      </w:pPr>
      <w:rPr>
        <w:lang w:bidi="he-IL"/>
      </w:rPr>
    </w:lvl>
    <w:lvl w:ilvl="2">
      <w:start w:val="1"/>
      <w:numFmt w:val="decimal"/>
      <w:lvlText w:val="%1.%2.%3."/>
      <w:lvlJc w:val="right"/>
      <w:pPr>
        <w:tabs>
          <w:tab w:val="num" w:pos="2155"/>
        </w:tabs>
        <w:ind w:left="2155" w:hanging="227"/>
      </w:pPr>
      <w:rPr>
        <w:b w:val="0"/>
        <w:bCs w:val="0"/>
      </w:rPr>
    </w:lvl>
    <w:lvl w:ilvl="3">
      <w:start w:val="1"/>
      <w:numFmt w:val="decimal"/>
      <w:lvlText w:val="%1.%2.%3.%4."/>
      <w:lvlJc w:val="right"/>
      <w:pPr>
        <w:tabs>
          <w:tab w:val="num" w:pos="1815"/>
        </w:tabs>
        <w:ind w:left="1815" w:hanging="114"/>
      </w:pPr>
    </w:lvl>
    <w:lvl w:ilvl="4">
      <w:start w:val="1"/>
      <w:numFmt w:val="upperRoman"/>
      <w:lvlText w:val="%5."/>
      <w:lvlJc w:val="center"/>
      <w:pPr>
        <w:tabs>
          <w:tab w:val="num" w:pos="4309"/>
        </w:tabs>
        <w:ind w:left="4309" w:hanging="765"/>
      </w:pPr>
    </w:lvl>
    <w:lvl w:ilvl="5">
      <w:start w:val="1"/>
      <w:numFmt w:val="decimal"/>
      <w:lvlText w:val="(%6)"/>
      <w:lvlJc w:val="center"/>
      <w:pPr>
        <w:tabs>
          <w:tab w:val="num" w:pos="4706"/>
        </w:tabs>
        <w:ind w:left="4706" w:hanging="385"/>
      </w:pPr>
    </w:lvl>
    <w:lvl w:ilvl="6">
      <w:start w:val="1"/>
      <w:numFmt w:val="upperRoman"/>
      <w:lvlText w:val="%1.%2.%3.%4.%5.%6.%7."/>
      <w:lvlJc w:val="center"/>
      <w:pPr>
        <w:tabs>
          <w:tab w:val="num" w:pos="2818"/>
        </w:tabs>
        <w:ind w:left="2438" w:hanging="340"/>
      </w:pPr>
    </w:lvl>
    <w:lvl w:ilvl="7">
      <w:start w:val="1"/>
      <w:numFmt w:val="decimal"/>
      <w:lvlText w:val="%1.%2.%3.%4.%5.%6.%7.%8."/>
      <w:lvlJc w:val="center"/>
      <w:pPr>
        <w:tabs>
          <w:tab w:val="num" w:pos="3158"/>
        </w:tabs>
        <w:ind w:left="2778" w:hanging="340"/>
      </w:pPr>
    </w:lvl>
    <w:lvl w:ilvl="8">
      <w:start w:val="1"/>
      <w:numFmt w:val="upperRoman"/>
      <w:lvlText w:val="%1.%2.%3.%4.%5.%6.%7.%8.%9."/>
      <w:lvlJc w:val="center"/>
      <w:pPr>
        <w:tabs>
          <w:tab w:val="num" w:pos="3498"/>
        </w:tabs>
        <w:ind w:left="3175" w:hanging="397"/>
      </w:pPr>
    </w:lvl>
  </w:abstractNum>
  <w:abstractNum w:abstractNumId="30" w15:restartNumberingAfterBreak="0">
    <w:nsid w:val="3F736162"/>
    <w:multiLevelType w:val="hybridMultilevel"/>
    <w:tmpl w:val="A7A05100"/>
    <w:lvl w:ilvl="0" w:tplc="5F967082">
      <w:start w:val="1"/>
      <w:numFmt w:val="decimal"/>
      <w:lvlText w:val="%1."/>
      <w:lvlJc w:val="left"/>
      <w:pPr>
        <w:ind w:left="750" w:hanging="390"/>
      </w:pPr>
      <w:rPr>
        <w:rFonts w:ascii="Calibri" w:eastAsia="Calibri" w:hAnsi="Calibri" w:cs="David"/>
        <w:b/>
      </w:rPr>
    </w:lvl>
    <w:lvl w:ilvl="1" w:tplc="D300528C">
      <w:start w:val="1"/>
      <w:numFmt w:val="hebrew1"/>
      <w:lvlText w:val="%2."/>
      <w:lvlJc w:val="left"/>
      <w:pPr>
        <w:ind w:left="1440" w:hanging="360"/>
      </w:pPr>
      <w:rPr>
        <w:rFonts w:hint="default"/>
        <w:b/>
        <w:bCs/>
        <w:sz w:val="28"/>
        <w:szCs w:val="28"/>
        <w:lang w:val="en-US"/>
      </w:rPr>
    </w:lvl>
    <w:lvl w:ilvl="2" w:tplc="04090011">
      <w:start w:val="1"/>
      <w:numFmt w:val="decimal"/>
      <w:lvlText w:val="%3)"/>
      <w:lvlJc w:val="left"/>
      <w:pPr>
        <w:ind w:left="2160" w:hanging="180"/>
      </w:pPr>
    </w:lvl>
    <w:lvl w:ilvl="3" w:tplc="96D01C56">
      <w:start w:val="1"/>
      <w:numFmt w:val="hebrew1"/>
      <w:lvlText w:val="%4-"/>
      <w:lvlJc w:val="left"/>
      <w:pPr>
        <w:ind w:left="785" w:hanging="360"/>
      </w:pPr>
      <w:rPr>
        <w:rFonts w:hint="default"/>
        <w:b/>
        <w:bCs/>
      </w:rPr>
    </w:lvl>
    <w:lvl w:ilvl="4" w:tplc="C472C218">
      <w:start w:val="6"/>
      <w:numFmt w:val="hebrew1"/>
      <w:lvlText w:val="(%5)"/>
      <w:lvlJc w:val="left"/>
      <w:pPr>
        <w:ind w:left="927" w:hanging="360"/>
      </w:pPr>
      <w:rPr>
        <w:rFonts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40C17BD4"/>
    <w:multiLevelType w:val="hybridMultilevel"/>
    <w:tmpl w:val="08A0642C"/>
    <w:lvl w:ilvl="0" w:tplc="201E0000">
      <w:start w:val="1"/>
      <w:numFmt w:val="hebrew1"/>
      <w:lvlText w:val="%1."/>
      <w:lvlJc w:val="left"/>
      <w:pPr>
        <w:tabs>
          <w:tab w:val="num" w:pos="360"/>
        </w:tabs>
        <w:ind w:left="360" w:right="360" w:hanging="360"/>
      </w:pPr>
      <w:rPr>
        <w:rFonts w:hint="default"/>
        <w:b w:val="0"/>
        <w:bCs w:val="0"/>
        <w:iCs w:val="0"/>
        <w:sz w:val="10"/>
        <w:szCs w:val="18"/>
      </w:rPr>
    </w:lvl>
    <w:lvl w:ilvl="1" w:tplc="000A0054" w:tentative="1">
      <w:start w:val="1"/>
      <w:numFmt w:val="lowerLetter"/>
      <w:lvlText w:val="%2."/>
      <w:lvlJc w:val="left"/>
      <w:pPr>
        <w:tabs>
          <w:tab w:val="num" w:pos="1080"/>
        </w:tabs>
        <w:ind w:left="1080" w:right="1080" w:hanging="360"/>
      </w:pPr>
    </w:lvl>
    <w:lvl w:ilvl="2" w:tplc="00110049" w:tentative="1">
      <w:start w:val="1"/>
      <w:numFmt w:val="lowerRoman"/>
      <w:lvlText w:val="%3."/>
      <w:lvlJc w:val="right"/>
      <w:pPr>
        <w:tabs>
          <w:tab w:val="num" w:pos="1800"/>
        </w:tabs>
        <w:ind w:left="1800" w:right="1800" w:hanging="180"/>
      </w:pPr>
    </w:lvl>
    <w:lvl w:ilvl="3" w:tplc="00020000" w:tentative="1">
      <w:start w:val="1"/>
      <w:numFmt w:val="decimal"/>
      <w:lvlText w:val="%4."/>
      <w:lvlJc w:val="left"/>
      <w:pPr>
        <w:tabs>
          <w:tab w:val="num" w:pos="2520"/>
        </w:tabs>
        <w:ind w:left="2520" w:right="2520" w:hanging="360"/>
      </w:pPr>
    </w:lvl>
    <w:lvl w:ilvl="4" w:tplc="000C0000" w:tentative="1">
      <w:start w:val="1"/>
      <w:numFmt w:val="lowerLetter"/>
      <w:lvlText w:val="%5."/>
      <w:lvlJc w:val="left"/>
      <w:pPr>
        <w:tabs>
          <w:tab w:val="num" w:pos="3240"/>
        </w:tabs>
        <w:ind w:left="3240" w:right="3240" w:hanging="360"/>
      </w:pPr>
    </w:lvl>
    <w:lvl w:ilvl="5" w:tplc="00360000" w:tentative="1">
      <w:start w:val="1"/>
      <w:numFmt w:val="lowerRoman"/>
      <w:lvlText w:val="%6."/>
      <w:lvlJc w:val="right"/>
      <w:pPr>
        <w:tabs>
          <w:tab w:val="num" w:pos="3960"/>
        </w:tabs>
        <w:ind w:left="3960" w:right="3960" w:hanging="180"/>
      </w:pPr>
    </w:lvl>
    <w:lvl w:ilvl="6" w:tplc="00000000" w:tentative="1">
      <w:start w:val="1"/>
      <w:numFmt w:val="decimal"/>
      <w:lvlText w:val="%7."/>
      <w:lvlJc w:val="left"/>
      <w:pPr>
        <w:tabs>
          <w:tab w:val="num" w:pos="4680"/>
        </w:tabs>
        <w:ind w:left="4680" w:right="4680" w:hanging="360"/>
      </w:pPr>
    </w:lvl>
    <w:lvl w:ilvl="7" w:tplc="05B00000" w:tentative="1">
      <w:start w:val="1"/>
      <w:numFmt w:val="lowerLetter"/>
      <w:lvlText w:val="%8."/>
      <w:lvlJc w:val="left"/>
      <w:pPr>
        <w:tabs>
          <w:tab w:val="num" w:pos="5400"/>
        </w:tabs>
        <w:ind w:left="5400" w:right="5400" w:hanging="360"/>
      </w:pPr>
    </w:lvl>
    <w:lvl w:ilvl="8" w:tplc="00050005" w:tentative="1">
      <w:start w:val="1"/>
      <w:numFmt w:val="lowerRoman"/>
      <w:lvlText w:val="%9."/>
      <w:lvlJc w:val="right"/>
      <w:pPr>
        <w:tabs>
          <w:tab w:val="num" w:pos="6120"/>
        </w:tabs>
        <w:ind w:left="6120" w:right="6120" w:hanging="180"/>
      </w:pPr>
    </w:lvl>
  </w:abstractNum>
  <w:abstractNum w:abstractNumId="32" w15:restartNumberingAfterBreak="0">
    <w:nsid w:val="415768D3"/>
    <w:multiLevelType w:val="multilevel"/>
    <w:tmpl w:val="5CD6006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42237479"/>
    <w:multiLevelType w:val="multilevel"/>
    <w:tmpl w:val="F9049AFE"/>
    <w:lvl w:ilvl="0">
      <w:start w:val="10"/>
      <w:numFmt w:val="decimal"/>
      <w:lvlText w:val="%1."/>
      <w:lvlJc w:val="left"/>
      <w:pPr>
        <w:ind w:left="361" w:hanging="360"/>
      </w:pPr>
      <w:rPr>
        <w:rFonts w:cs="Times New Roman"/>
      </w:rPr>
    </w:lvl>
    <w:lvl w:ilvl="1">
      <w:start w:val="1"/>
      <w:numFmt w:val="decimal"/>
      <w:pStyle w:val="21"/>
      <w:lvlText w:val="%1.%2."/>
      <w:lvlJc w:val="left"/>
      <w:pPr>
        <w:ind w:left="1000" w:hanging="432"/>
      </w:pPr>
      <w:rPr>
        <w:rFonts w:cs="Times New Roman"/>
        <w:sz w:val="24"/>
        <w:szCs w:val="24"/>
      </w:rPr>
    </w:lvl>
    <w:lvl w:ilvl="2">
      <w:start w:val="1"/>
      <w:numFmt w:val="decimal"/>
      <w:lvlText w:val="%1.%2.%3."/>
      <w:lvlJc w:val="left"/>
      <w:pPr>
        <w:ind w:left="1225" w:hanging="504"/>
      </w:pPr>
      <w:rPr>
        <w:rFonts w:cs="Times New Roman"/>
      </w:rPr>
    </w:lvl>
    <w:lvl w:ilvl="3">
      <w:start w:val="1"/>
      <w:numFmt w:val="decimal"/>
      <w:lvlText w:val="%1.%2.%3.%4."/>
      <w:lvlJc w:val="left"/>
      <w:pPr>
        <w:ind w:left="1729" w:hanging="648"/>
      </w:pPr>
      <w:rPr>
        <w:rFonts w:cs="Times New Roman"/>
      </w:rPr>
    </w:lvl>
    <w:lvl w:ilvl="4">
      <w:start w:val="1"/>
      <w:numFmt w:val="decimal"/>
      <w:lvlText w:val="%1.%2.%3.%4.%5."/>
      <w:lvlJc w:val="left"/>
      <w:pPr>
        <w:ind w:left="2233" w:hanging="792"/>
      </w:pPr>
      <w:rPr>
        <w:rFonts w:cs="Times New Roman"/>
      </w:rPr>
    </w:lvl>
    <w:lvl w:ilvl="5">
      <w:start w:val="1"/>
      <w:numFmt w:val="decimal"/>
      <w:lvlText w:val="%1.%2.%3.%4.%5.%6."/>
      <w:lvlJc w:val="left"/>
      <w:pPr>
        <w:ind w:left="2737" w:hanging="936"/>
      </w:pPr>
      <w:rPr>
        <w:rFonts w:cs="Times New Roman"/>
      </w:rPr>
    </w:lvl>
    <w:lvl w:ilvl="6">
      <w:start w:val="1"/>
      <w:numFmt w:val="decimal"/>
      <w:lvlText w:val="%1.%2.%3.%4.%5.%6.%7."/>
      <w:lvlJc w:val="left"/>
      <w:pPr>
        <w:ind w:left="3241" w:hanging="1080"/>
      </w:pPr>
      <w:rPr>
        <w:rFonts w:cs="Times New Roman"/>
      </w:rPr>
    </w:lvl>
    <w:lvl w:ilvl="7">
      <w:start w:val="1"/>
      <w:numFmt w:val="decimal"/>
      <w:lvlText w:val="%1.%2.%3.%4.%5.%6.%7.%8."/>
      <w:lvlJc w:val="left"/>
      <w:pPr>
        <w:ind w:left="3745" w:hanging="1224"/>
      </w:pPr>
      <w:rPr>
        <w:rFonts w:cs="Times New Roman"/>
      </w:rPr>
    </w:lvl>
    <w:lvl w:ilvl="8">
      <w:start w:val="1"/>
      <w:numFmt w:val="decimal"/>
      <w:lvlText w:val="%1.%2.%3.%4.%5.%6.%7.%8.%9."/>
      <w:lvlJc w:val="left"/>
      <w:pPr>
        <w:ind w:left="4321" w:hanging="1440"/>
      </w:pPr>
      <w:rPr>
        <w:rFonts w:cs="Times New Roman"/>
      </w:rPr>
    </w:lvl>
  </w:abstractNum>
  <w:abstractNum w:abstractNumId="34" w15:restartNumberingAfterBreak="0">
    <w:nsid w:val="43EF7A03"/>
    <w:multiLevelType w:val="multilevel"/>
    <w:tmpl w:val="FEF8080E"/>
    <w:styleLink w:val="Style1"/>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35" w15:restartNumberingAfterBreak="0">
    <w:nsid w:val="446A6A40"/>
    <w:multiLevelType w:val="multilevel"/>
    <w:tmpl w:val="383E1B3C"/>
    <w:lvl w:ilvl="0">
      <w:start w:val="1"/>
      <w:numFmt w:val="decimal"/>
      <w:lvlText w:val="%1."/>
      <w:lvlJc w:val="left"/>
      <w:pPr>
        <w:ind w:left="360" w:hanging="360"/>
      </w:pPr>
      <w:rPr>
        <w:rFonts w:asciiTheme="minorBidi" w:hAnsiTheme="minorBidi" w:cstheme="minorBidi" w:hint="default"/>
        <w:b w:val="0"/>
        <w:bCs w:val="0"/>
        <w:sz w:val="22"/>
        <w:szCs w:val="22"/>
      </w:rPr>
    </w:lvl>
    <w:lvl w:ilvl="1">
      <w:start w:val="1"/>
      <w:numFmt w:val="decimal"/>
      <w:lvlText w:val="%1.%2."/>
      <w:lvlJc w:val="left"/>
      <w:pPr>
        <w:ind w:left="792" w:hanging="432"/>
      </w:pPr>
      <w:rPr>
        <w:rFonts w:asciiTheme="minorBidi" w:hAnsiTheme="minorBidi" w:cstheme="minorBidi"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22"/>
        <w:szCs w:val="22"/>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446C1828"/>
    <w:multiLevelType w:val="multilevel"/>
    <w:tmpl w:val="A218E282"/>
    <w:lvl w:ilvl="0">
      <w:start w:val="1"/>
      <w:numFmt w:val="decimal"/>
      <w:pStyle w:val="a1"/>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37" w15:restartNumberingAfterBreak="0">
    <w:nsid w:val="45A04045"/>
    <w:multiLevelType w:val="hybridMultilevel"/>
    <w:tmpl w:val="9FB8F7E2"/>
    <w:lvl w:ilvl="0" w:tplc="5BC2B586">
      <w:start w:val="1"/>
      <w:numFmt w:val="decimal"/>
      <w:lvlText w:val="(%1)"/>
      <w:lvlJc w:val="left"/>
      <w:pPr>
        <w:ind w:left="720" w:hanging="360"/>
      </w:pPr>
      <w:rPr>
        <w:lang w:bidi="he-I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8" w15:restartNumberingAfterBreak="0">
    <w:nsid w:val="479B5719"/>
    <w:multiLevelType w:val="hybridMultilevel"/>
    <w:tmpl w:val="0AC471CC"/>
    <w:lvl w:ilvl="0" w:tplc="0E008078">
      <w:start w:val="1"/>
      <w:numFmt w:val="decimal"/>
      <w:lvlText w:val="%1."/>
      <w:lvlJc w:val="left"/>
      <w:pPr>
        <w:ind w:left="361" w:hanging="360"/>
      </w:pPr>
      <w:rPr>
        <w:rFonts w:hint="default"/>
      </w:rPr>
    </w:lvl>
    <w:lvl w:ilvl="1" w:tplc="04090019" w:tentative="1">
      <w:start w:val="1"/>
      <w:numFmt w:val="lowerLetter"/>
      <w:lvlText w:val="%2."/>
      <w:lvlJc w:val="left"/>
      <w:pPr>
        <w:ind w:left="1081" w:hanging="360"/>
      </w:pPr>
    </w:lvl>
    <w:lvl w:ilvl="2" w:tplc="0409001B" w:tentative="1">
      <w:start w:val="1"/>
      <w:numFmt w:val="lowerRoman"/>
      <w:lvlText w:val="%3."/>
      <w:lvlJc w:val="right"/>
      <w:pPr>
        <w:ind w:left="1801" w:hanging="180"/>
      </w:pPr>
    </w:lvl>
    <w:lvl w:ilvl="3" w:tplc="0409000F" w:tentative="1">
      <w:start w:val="1"/>
      <w:numFmt w:val="decimal"/>
      <w:lvlText w:val="%4."/>
      <w:lvlJc w:val="left"/>
      <w:pPr>
        <w:ind w:left="2521" w:hanging="360"/>
      </w:pPr>
    </w:lvl>
    <w:lvl w:ilvl="4" w:tplc="04090019" w:tentative="1">
      <w:start w:val="1"/>
      <w:numFmt w:val="lowerLetter"/>
      <w:lvlText w:val="%5."/>
      <w:lvlJc w:val="left"/>
      <w:pPr>
        <w:ind w:left="3241" w:hanging="360"/>
      </w:pPr>
    </w:lvl>
    <w:lvl w:ilvl="5" w:tplc="0409001B" w:tentative="1">
      <w:start w:val="1"/>
      <w:numFmt w:val="lowerRoman"/>
      <w:lvlText w:val="%6."/>
      <w:lvlJc w:val="right"/>
      <w:pPr>
        <w:ind w:left="3961" w:hanging="180"/>
      </w:pPr>
    </w:lvl>
    <w:lvl w:ilvl="6" w:tplc="0409000F" w:tentative="1">
      <w:start w:val="1"/>
      <w:numFmt w:val="decimal"/>
      <w:lvlText w:val="%7."/>
      <w:lvlJc w:val="left"/>
      <w:pPr>
        <w:ind w:left="4681" w:hanging="360"/>
      </w:pPr>
    </w:lvl>
    <w:lvl w:ilvl="7" w:tplc="04090019" w:tentative="1">
      <w:start w:val="1"/>
      <w:numFmt w:val="lowerLetter"/>
      <w:lvlText w:val="%8."/>
      <w:lvlJc w:val="left"/>
      <w:pPr>
        <w:ind w:left="5401" w:hanging="360"/>
      </w:pPr>
    </w:lvl>
    <w:lvl w:ilvl="8" w:tplc="0409001B" w:tentative="1">
      <w:start w:val="1"/>
      <w:numFmt w:val="lowerRoman"/>
      <w:lvlText w:val="%9."/>
      <w:lvlJc w:val="right"/>
      <w:pPr>
        <w:ind w:left="6121" w:hanging="180"/>
      </w:pPr>
    </w:lvl>
  </w:abstractNum>
  <w:abstractNum w:abstractNumId="39"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5187796A"/>
    <w:multiLevelType w:val="multilevel"/>
    <w:tmpl w:val="BB1496A2"/>
    <w:lvl w:ilvl="0">
      <w:start w:val="1"/>
      <w:numFmt w:val="hebrew1"/>
      <w:pStyle w:val="Annex1"/>
      <w:lvlText w:val="נספח %1."/>
      <w:lvlJc w:val="left"/>
      <w:pPr>
        <w:ind w:left="360" w:hanging="360"/>
      </w:pPr>
    </w:lvl>
    <w:lvl w:ilvl="1">
      <w:start w:val="1"/>
      <w:numFmt w:val="decimal"/>
      <w:lvlText w:val="%2."/>
      <w:lvlJc w:val="left"/>
      <w:pPr>
        <w:snapToGrid w:val="0"/>
        <w:ind w:left="792" w:hanging="432"/>
      </w:pPr>
      <w:rPr>
        <w:b/>
        <w:bCs/>
        <w:i/>
        <w:iCs/>
        <w:caps w:val="0"/>
        <w:smallCaps w:val="0"/>
        <w:strike w:val="0"/>
        <w:dstrike w:val="0"/>
        <w:noProof w:val="0"/>
        <w:vanish w:val="0"/>
        <w:webHidden w:val="0"/>
        <w:color w:val="000000"/>
        <w:spacing w:val="0"/>
        <w:w w:val="1"/>
        <w:kern w:val="0"/>
        <w:position w:val="0"/>
        <w:sz w:val="28"/>
        <w:szCs w:val="28"/>
        <w:u w:val="none"/>
        <w:effect w:val="none"/>
        <w:vertAlign w:val="baseline"/>
        <w:em w:val="none"/>
        <w:specVanish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5CCE10D2"/>
    <w:multiLevelType w:val="hybridMultilevel"/>
    <w:tmpl w:val="D14033FC"/>
    <w:lvl w:ilvl="0" w:tplc="430A50FE">
      <w:start w:val="1"/>
      <w:numFmt w:val="decimal"/>
      <w:lvlText w:val="(%1)"/>
      <w:lvlJc w:val="left"/>
      <w:pPr>
        <w:ind w:left="360" w:hanging="360"/>
      </w:pPr>
      <w:rPr>
        <w:b w:val="0"/>
        <w:bCs w:val="0"/>
        <w:color w:val="auto"/>
        <w:lang w:val="en-US" w:bidi="he-I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2" w15:restartNumberingAfterBreak="0">
    <w:nsid w:val="5EFD5932"/>
    <w:multiLevelType w:val="multilevel"/>
    <w:tmpl w:val="22FC9628"/>
    <w:lvl w:ilvl="0">
      <w:start w:val="1"/>
      <w:numFmt w:val="decimal"/>
      <w:pStyle w:val="11"/>
      <w:lvlText w:val="%1."/>
      <w:lvlJc w:val="left"/>
      <w:pPr>
        <w:tabs>
          <w:tab w:val="num" w:pos="1134"/>
        </w:tabs>
        <w:ind w:left="1134" w:hanging="567"/>
      </w:pPr>
    </w:lvl>
    <w:lvl w:ilvl="1">
      <w:start w:val="1"/>
      <w:numFmt w:val="decimal"/>
      <w:pStyle w:val="22"/>
      <w:lvlText w:val="%1.%2."/>
      <w:lvlJc w:val="left"/>
      <w:pPr>
        <w:tabs>
          <w:tab w:val="num" w:pos="1758"/>
        </w:tabs>
        <w:ind w:left="1758" w:hanging="624"/>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pStyle w:val="32"/>
      <w:lvlText w:val="%1.%2.%3."/>
      <w:lvlJc w:val="left"/>
      <w:pPr>
        <w:tabs>
          <w:tab w:val="num" w:pos="1722"/>
        </w:tabs>
        <w:ind w:left="1722"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tabs>
          <w:tab w:val="num" w:pos="3402"/>
        </w:tabs>
        <w:ind w:left="3402" w:hanging="907"/>
      </w:pPr>
      <w:rPr>
        <w:b/>
        <w:bCs w:val="0"/>
        <w:color w:val="auto"/>
        <w:sz w:val="22"/>
        <w:szCs w:val="22"/>
      </w:rPr>
    </w:lvl>
    <w:lvl w:ilvl="4">
      <w:start w:val="1"/>
      <w:numFmt w:val="decimal"/>
      <w:lvlText w:val="%1.%2.%3.%4.%5."/>
      <w:lvlJc w:val="left"/>
      <w:pPr>
        <w:tabs>
          <w:tab w:val="num" w:pos="4423"/>
        </w:tabs>
        <w:ind w:left="4423" w:hanging="1021"/>
      </w:pPr>
      <w:rPr>
        <w:b w:val="0"/>
        <w:bCs w:val="0"/>
        <w:color w:val="auto"/>
        <w:sz w:val="22"/>
        <w:szCs w:val="22"/>
      </w:rPr>
    </w:lvl>
    <w:lvl w:ilvl="5">
      <w:start w:val="1"/>
      <w:numFmt w:val="decimal"/>
      <w:lvlText w:val="%1.%2.%3.%4.%5.%6."/>
      <w:lvlJc w:val="left"/>
      <w:pPr>
        <w:ind w:left="3303" w:hanging="936"/>
      </w:pPr>
      <w:rPr>
        <w:color w:val="auto"/>
        <w:sz w:val="22"/>
        <w:szCs w:val="22"/>
      </w:rPr>
    </w:lvl>
    <w:lvl w:ilvl="6">
      <w:start w:val="1"/>
      <w:numFmt w:val="decimal"/>
      <w:lvlText w:val="%1.%2.%3.%4.%5.%6.%7."/>
      <w:lvlJc w:val="left"/>
      <w:pPr>
        <w:ind w:left="3807" w:hanging="1080"/>
      </w:pPr>
      <w:rPr>
        <w:color w:val="auto"/>
        <w:sz w:val="22"/>
        <w:szCs w:val="22"/>
      </w:r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43" w15:restartNumberingAfterBreak="0">
    <w:nsid w:val="62953EBD"/>
    <w:multiLevelType w:val="hybridMultilevel"/>
    <w:tmpl w:val="BAD29D3A"/>
    <w:lvl w:ilvl="0" w:tplc="88BAEE4C">
      <w:start w:val="1"/>
      <w:numFmt w:val="decimal"/>
      <w:lvlText w:val="%1."/>
      <w:lvlJc w:val="left"/>
      <w:pPr>
        <w:tabs>
          <w:tab w:val="num" w:pos="360"/>
        </w:tabs>
        <w:ind w:left="360" w:right="360" w:hanging="360"/>
      </w:pPr>
      <w:rPr>
        <w:rFonts w:cs="David" w:hint="cs"/>
        <w:bCs w:val="0"/>
        <w:iCs w:val="0"/>
        <w:szCs w:val="26"/>
      </w:rPr>
    </w:lvl>
    <w:lvl w:ilvl="1" w:tplc="FFFFFFFF" w:tentative="1">
      <w:start w:val="1"/>
      <w:numFmt w:val="lowerLetter"/>
      <w:lvlText w:val="%2."/>
      <w:lvlJc w:val="left"/>
      <w:pPr>
        <w:tabs>
          <w:tab w:val="num" w:pos="1080"/>
        </w:tabs>
        <w:ind w:left="1080" w:right="1080" w:hanging="360"/>
      </w:pPr>
    </w:lvl>
    <w:lvl w:ilvl="2" w:tplc="FFFFFFFF" w:tentative="1">
      <w:start w:val="1"/>
      <w:numFmt w:val="lowerRoman"/>
      <w:lvlText w:val="%3."/>
      <w:lvlJc w:val="right"/>
      <w:pPr>
        <w:tabs>
          <w:tab w:val="num" w:pos="1800"/>
        </w:tabs>
        <w:ind w:left="1800" w:right="1800" w:hanging="180"/>
      </w:pPr>
    </w:lvl>
    <w:lvl w:ilvl="3" w:tplc="FFFFFFFF" w:tentative="1">
      <w:start w:val="1"/>
      <w:numFmt w:val="decimal"/>
      <w:lvlText w:val="%4."/>
      <w:lvlJc w:val="left"/>
      <w:pPr>
        <w:tabs>
          <w:tab w:val="num" w:pos="2520"/>
        </w:tabs>
        <w:ind w:left="2520" w:right="2520" w:hanging="360"/>
      </w:pPr>
    </w:lvl>
    <w:lvl w:ilvl="4" w:tplc="FFFFFFFF" w:tentative="1">
      <w:start w:val="1"/>
      <w:numFmt w:val="lowerLetter"/>
      <w:lvlText w:val="%5."/>
      <w:lvlJc w:val="left"/>
      <w:pPr>
        <w:tabs>
          <w:tab w:val="num" w:pos="3240"/>
        </w:tabs>
        <w:ind w:left="3240" w:right="3240" w:hanging="360"/>
      </w:pPr>
    </w:lvl>
    <w:lvl w:ilvl="5" w:tplc="FFFFFFFF" w:tentative="1">
      <w:start w:val="1"/>
      <w:numFmt w:val="lowerRoman"/>
      <w:lvlText w:val="%6."/>
      <w:lvlJc w:val="right"/>
      <w:pPr>
        <w:tabs>
          <w:tab w:val="num" w:pos="3960"/>
        </w:tabs>
        <w:ind w:left="3960" w:right="3960" w:hanging="180"/>
      </w:pPr>
    </w:lvl>
    <w:lvl w:ilvl="6" w:tplc="FFFFFFFF" w:tentative="1">
      <w:start w:val="1"/>
      <w:numFmt w:val="decimal"/>
      <w:lvlText w:val="%7."/>
      <w:lvlJc w:val="left"/>
      <w:pPr>
        <w:tabs>
          <w:tab w:val="num" w:pos="4680"/>
        </w:tabs>
        <w:ind w:left="4680" w:right="4680" w:hanging="360"/>
      </w:pPr>
    </w:lvl>
    <w:lvl w:ilvl="7" w:tplc="FFFFFFFF" w:tentative="1">
      <w:start w:val="1"/>
      <w:numFmt w:val="lowerLetter"/>
      <w:lvlText w:val="%8."/>
      <w:lvlJc w:val="left"/>
      <w:pPr>
        <w:tabs>
          <w:tab w:val="num" w:pos="5400"/>
        </w:tabs>
        <w:ind w:left="5400" w:right="5400" w:hanging="360"/>
      </w:pPr>
    </w:lvl>
    <w:lvl w:ilvl="8" w:tplc="FFFFFFFF" w:tentative="1">
      <w:start w:val="1"/>
      <w:numFmt w:val="lowerRoman"/>
      <w:lvlText w:val="%9."/>
      <w:lvlJc w:val="right"/>
      <w:pPr>
        <w:tabs>
          <w:tab w:val="num" w:pos="6120"/>
        </w:tabs>
        <w:ind w:left="6120" w:right="6120" w:hanging="180"/>
      </w:pPr>
    </w:lvl>
  </w:abstractNum>
  <w:abstractNum w:abstractNumId="44"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5" w15:restartNumberingAfterBreak="0">
    <w:nsid w:val="685E3C76"/>
    <w:multiLevelType w:val="hybridMultilevel"/>
    <w:tmpl w:val="D9B4899C"/>
    <w:lvl w:ilvl="0" w:tplc="7130B666">
      <w:start w:val="1"/>
      <w:numFmt w:val="decimal"/>
      <w:lvlText w:val="%1."/>
      <w:lvlJc w:val="left"/>
      <w:pPr>
        <w:ind w:left="361" w:hanging="360"/>
      </w:pPr>
      <w:rPr>
        <w:rFonts w:hint="default"/>
      </w:rPr>
    </w:lvl>
    <w:lvl w:ilvl="1" w:tplc="04090019" w:tentative="1">
      <w:start w:val="1"/>
      <w:numFmt w:val="lowerLetter"/>
      <w:lvlText w:val="%2."/>
      <w:lvlJc w:val="left"/>
      <w:pPr>
        <w:ind w:left="1081" w:hanging="360"/>
      </w:pPr>
    </w:lvl>
    <w:lvl w:ilvl="2" w:tplc="0409001B" w:tentative="1">
      <w:start w:val="1"/>
      <w:numFmt w:val="lowerRoman"/>
      <w:lvlText w:val="%3."/>
      <w:lvlJc w:val="right"/>
      <w:pPr>
        <w:ind w:left="1801" w:hanging="180"/>
      </w:pPr>
    </w:lvl>
    <w:lvl w:ilvl="3" w:tplc="0409000F" w:tentative="1">
      <w:start w:val="1"/>
      <w:numFmt w:val="decimal"/>
      <w:lvlText w:val="%4."/>
      <w:lvlJc w:val="left"/>
      <w:pPr>
        <w:ind w:left="2521" w:hanging="360"/>
      </w:pPr>
    </w:lvl>
    <w:lvl w:ilvl="4" w:tplc="04090019" w:tentative="1">
      <w:start w:val="1"/>
      <w:numFmt w:val="lowerLetter"/>
      <w:lvlText w:val="%5."/>
      <w:lvlJc w:val="left"/>
      <w:pPr>
        <w:ind w:left="3241" w:hanging="360"/>
      </w:pPr>
    </w:lvl>
    <w:lvl w:ilvl="5" w:tplc="0409001B" w:tentative="1">
      <w:start w:val="1"/>
      <w:numFmt w:val="lowerRoman"/>
      <w:lvlText w:val="%6."/>
      <w:lvlJc w:val="right"/>
      <w:pPr>
        <w:ind w:left="3961" w:hanging="180"/>
      </w:pPr>
    </w:lvl>
    <w:lvl w:ilvl="6" w:tplc="0409000F" w:tentative="1">
      <w:start w:val="1"/>
      <w:numFmt w:val="decimal"/>
      <w:lvlText w:val="%7."/>
      <w:lvlJc w:val="left"/>
      <w:pPr>
        <w:ind w:left="4681" w:hanging="360"/>
      </w:pPr>
    </w:lvl>
    <w:lvl w:ilvl="7" w:tplc="04090019" w:tentative="1">
      <w:start w:val="1"/>
      <w:numFmt w:val="lowerLetter"/>
      <w:lvlText w:val="%8."/>
      <w:lvlJc w:val="left"/>
      <w:pPr>
        <w:ind w:left="5401" w:hanging="360"/>
      </w:pPr>
    </w:lvl>
    <w:lvl w:ilvl="8" w:tplc="0409001B" w:tentative="1">
      <w:start w:val="1"/>
      <w:numFmt w:val="lowerRoman"/>
      <w:lvlText w:val="%9."/>
      <w:lvlJc w:val="right"/>
      <w:pPr>
        <w:ind w:left="6121" w:hanging="180"/>
      </w:pPr>
    </w:lvl>
  </w:abstractNum>
  <w:abstractNum w:abstractNumId="46" w15:restartNumberingAfterBreak="0">
    <w:nsid w:val="6AF45434"/>
    <w:multiLevelType w:val="multilevel"/>
    <w:tmpl w:val="0409001F"/>
    <w:lvl w:ilvl="0">
      <w:start w:val="1"/>
      <w:numFmt w:val="decimal"/>
      <w:lvlText w:val="%1."/>
      <w:lvlJc w:val="left"/>
      <w:pPr>
        <w:ind w:left="360" w:hanging="360"/>
      </w:pPr>
      <w:rPr>
        <w:b w:val="0"/>
        <w:bCs w:val="0"/>
        <w:strike w:val="0"/>
        <w:dstrike w:val="0"/>
        <w:u w:val="none"/>
        <w:effect w:val="none"/>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strike w:val="0"/>
        <w:dstrike w:val="0"/>
        <w:u w:val="none"/>
        <w:effect w:val="none"/>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start w:val="1"/>
      <w:numFmt w:val="bullet"/>
      <w:lvlText w:val=""/>
      <w:lvlJc w:val="left"/>
      <w:pPr>
        <w:tabs>
          <w:tab w:val="num" w:pos="5040"/>
        </w:tabs>
        <w:ind w:left="5040" w:hanging="360"/>
      </w:pPr>
      <w:rPr>
        <w:rFonts w:ascii="Wingdings" w:hAnsi="Wingdings" w:hint="default"/>
      </w:rPr>
    </w:lvl>
    <w:lvl w:ilvl="6" w:tplc="04090001">
      <w:start w:val="1"/>
      <w:numFmt w:val="bullet"/>
      <w:lvlText w:val=""/>
      <w:lvlJc w:val="left"/>
      <w:pPr>
        <w:tabs>
          <w:tab w:val="num" w:pos="5760"/>
        </w:tabs>
        <w:ind w:left="5760" w:hanging="360"/>
      </w:pPr>
      <w:rPr>
        <w:rFonts w:ascii="Symbol" w:hAnsi="Symbol" w:hint="default"/>
      </w:rPr>
    </w:lvl>
    <w:lvl w:ilvl="7" w:tplc="04090003">
      <w:start w:val="1"/>
      <w:numFmt w:val="bullet"/>
      <w:lvlText w:val="o"/>
      <w:lvlJc w:val="left"/>
      <w:pPr>
        <w:tabs>
          <w:tab w:val="num" w:pos="6480"/>
        </w:tabs>
        <w:ind w:left="6480" w:hanging="360"/>
      </w:pPr>
      <w:rPr>
        <w:rFonts w:ascii="Courier New" w:hAnsi="Courier New" w:cs="Courier New" w:hint="default"/>
      </w:rPr>
    </w:lvl>
    <w:lvl w:ilvl="8" w:tplc="04090005">
      <w:start w:val="1"/>
      <w:numFmt w:val="bullet"/>
      <w:lvlText w:val=""/>
      <w:lvlJc w:val="left"/>
      <w:pPr>
        <w:tabs>
          <w:tab w:val="num" w:pos="7200"/>
        </w:tabs>
        <w:ind w:left="7200" w:hanging="360"/>
      </w:pPr>
      <w:rPr>
        <w:rFonts w:ascii="Wingdings" w:hAnsi="Wingdings" w:hint="default"/>
      </w:rPr>
    </w:lvl>
  </w:abstractNum>
  <w:abstractNum w:abstractNumId="48" w15:restartNumberingAfterBreak="0">
    <w:nsid w:val="6D4F4194"/>
    <w:multiLevelType w:val="multilevel"/>
    <w:tmpl w:val="CF8A5E6A"/>
    <w:lvl w:ilvl="0">
      <w:start w:val="1"/>
      <w:numFmt w:val="decimal"/>
      <w:pStyle w:val="a2"/>
      <w:lvlText w:val="%1."/>
      <w:lvlJc w:val="left"/>
      <w:pPr>
        <w:tabs>
          <w:tab w:val="num" w:pos="567"/>
        </w:tabs>
        <w:ind w:left="567" w:hanging="567"/>
      </w:pPr>
    </w:lvl>
    <w:lvl w:ilvl="1">
      <w:start w:val="1"/>
      <w:numFmt w:val="decimal"/>
      <w:pStyle w:val="a3"/>
      <w:lvlText w:val="%1.%2."/>
      <w:lvlJc w:val="left"/>
      <w:pPr>
        <w:tabs>
          <w:tab w:val="num" w:pos="1107"/>
        </w:tabs>
        <w:ind w:left="1107" w:hanging="567"/>
      </w:pPr>
      <w:rPr>
        <w:b w:val="0"/>
        <w:bCs w:val="0"/>
        <w:i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val="en-US"/>
        <w:specVanish w:val="0"/>
      </w:rPr>
    </w:lvl>
    <w:lvl w:ilvl="3">
      <w:start w:val="1"/>
      <w:numFmt w:val="decimal"/>
      <w:pStyle w:val="a4"/>
      <w:lvlText w:val="%1.%2.%3.%4."/>
      <w:lvlJc w:val="left"/>
      <w:pPr>
        <w:tabs>
          <w:tab w:val="num" w:pos="2830"/>
        </w:tabs>
        <w:ind w:left="2830" w:hanging="850"/>
      </w:pPr>
      <w:rPr>
        <w:b w:val="0"/>
        <w:bCs w:val="0"/>
      </w:r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49" w15:restartNumberingAfterBreak="0">
    <w:nsid w:val="6D5A5FAF"/>
    <w:multiLevelType w:val="multilevel"/>
    <w:tmpl w:val="E27C5E7A"/>
    <w:lvl w:ilvl="0">
      <w:start w:val="1"/>
      <w:numFmt w:val="decimal"/>
      <w:lvlText w:val="%1."/>
      <w:lvlJc w:val="right"/>
      <w:pPr>
        <w:tabs>
          <w:tab w:val="num" w:pos="1912"/>
        </w:tabs>
        <w:ind w:left="1912" w:hanging="254"/>
      </w:pPr>
      <w:rPr>
        <w:b w:val="0"/>
        <w:bCs w:val="0"/>
      </w:rPr>
    </w:lvl>
    <w:lvl w:ilvl="1">
      <w:start w:val="1"/>
      <w:numFmt w:val="decimal"/>
      <w:lvlText w:val="%1.%2."/>
      <w:lvlJc w:val="right"/>
      <w:pPr>
        <w:tabs>
          <w:tab w:val="num" w:pos="2620"/>
        </w:tabs>
        <w:ind w:left="2620" w:hanging="254"/>
      </w:pPr>
      <w:rPr>
        <w:b w:val="0"/>
        <w:bCs w:val="0"/>
      </w:r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50" w15:restartNumberingAfterBreak="0">
    <w:nsid w:val="6F456E19"/>
    <w:multiLevelType w:val="hybridMultilevel"/>
    <w:tmpl w:val="4A9CB210"/>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51"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52" w15:restartNumberingAfterBreak="0">
    <w:nsid w:val="73BB0E73"/>
    <w:multiLevelType w:val="multilevel"/>
    <w:tmpl w:val="7F0C8FA2"/>
    <w:styleLink w:val="12"/>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76AE4ECB"/>
    <w:multiLevelType w:val="hybridMultilevel"/>
    <w:tmpl w:val="EC368BE4"/>
    <w:lvl w:ilvl="0" w:tplc="00000000">
      <w:start w:val="1"/>
      <w:numFmt w:val="decimal"/>
      <w:lvlText w:val="%1."/>
      <w:lvlJc w:val="left"/>
      <w:pPr>
        <w:ind w:left="213" w:hanging="360"/>
      </w:pPr>
    </w:lvl>
    <w:lvl w:ilvl="1" w:tplc="20130000" w:tentative="1">
      <w:start w:val="1"/>
      <w:numFmt w:val="lowerLetter"/>
      <w:lvlText w:val="%2."/>
      <w:lvlJc w:val="left"/>
      <w:pPr>
        <w:ind w:left="933" w:hanging="360"/>
      </w:pPr>
    </w:lvl>
    <w:lvl w:ilvl="2" w:tplc="201305E8" w:tentative="1">
      <w:start w:val="1"/>
      <w:numFmt w:val="lowerRoman"/>
      <w:lvlText w:val="%3."/>
      <w:lvlJc w:val="right"/>
      <w:pPr>
        <w:ind w:left="1653" w:hanging="180"/>
      </w:pPr>
    </w:lvl>
    <w:lvl w:ilvl="3" w:tplc="201305E8" w:tentative="1">
      <w:start w:val="1"/>
      <w:numFmt w:val="decimal"/>
      <w:lvlText w:val="%4."/>
      <w:lvlJc w:val="left"/>
      <w:pPr>
        <w:ind w:left="2373" w:hanging="360"/>
      </w:pPr>
    </w:lvl>
    <w:lvl w:ilvl="4" w:tplc="201305E8" w:tentative="1">
      <w:start w:val="1"/>
      <w:numFmt w:val="lowerLetter"/>
      <w:lvlText w:val="%5."/>
      <w:lvlJc w:val="left"/>
      <w:pPr>
        <w:ind w:left="3093" w:hanging="360"/>
      </w:pPr>
    </w:lvl>
    <w:lvl w:ilvl="5" w:tplc="201305E8" w:tentative="1">
      <w:start w:val="1"/>
      <w:numFmt w:val="lowerRoman"/>
      <w:lvlText w:val="%6."/>
      <w:lvlJc w:val="right"/>
      <w:pPr>
        <w:ind w:left="3813" w:hanging="180"/>
      </w:pPr>
    </w:lvl>
    <w:lvl w:ilvl="6" w:tplc="201305E8" w:tentative="1">
      <w:start w:val="1"/>
      <w:numFmt w:val="decimal"/>
      <w:lvlText w:val="%7."/>
      <w:lvlJc w:val="left"/>
      <w:pPr>
        <w:ind w:left="4533" w:hanging="360"/>
      </w:pPr>
    </w:lvl>
    <w:lvl w:ilvl="7" w:tplc="201305E8" w:tentative="1">
      <w:start w:val="1"/>
      <w:numFmt w:val="lowerLetter"/>
      <w:lvlText w:val="%8."/>
      <w:lvlJc w:val="left"/>
      <w:pPr>
        <w:ind w:left="5253" w:hanging="360"/>
      </w:pPr>
    </w:lvl>
    <w:lvl w:ilvl="8" w:tplc="201305E8" w:tentative="1">
      <w:start w:val="1"/>
      <w:numFmt w:val="lowerRoman"/>
      <w:lvlText w:val="%9."/>
      <w:lvlJc w:val="right"/>
      <w:pPr>
        <w:ind w:left="5973" w:hanging="180"/>
      </w:pPr>
    </w:lvl>
  </w:abstractNum>
  <w:abstractNum w:abstractNumId="54" w15:restartNumberingAfterBreak="0">
    <w:nsid w:val="78B32A5C"/>
    <w:multiLevelType w:val="multilevel"/>
    <w:tmpl w:val="62F00C64"/>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7A392B80"/>
    <w:multiLevelType w:val="multilevel"/>
    <w:tmpl w:val="26D28CA0"/>
    <w:styleLink w:val="23"/>
    <w:lvl w:ilvl="0">
      <w:start w:val="8"/>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7E3C2152"/>
    <w:multiLevelType w:val="hybridMultilevel"/>
    <w:tmpl w:val="D14033FC"/>
    <w:lvl w:ilvl="0" w:tplc="430A50FE">
      <w:start w:val="1"/>
      <w:numFmt w:val="decimal"/>
      <w:lvlText w:val="(%1)"/>
      <w:lvlJc w:val="left"/>
      <w:pPr>
        <w:ind w:left="360" w:hanging="360"/>
      </w:pPr>
      <w:rPr>
        <w:b w:val="0"/>
        <w:bCs w:val="0"/>
        <w:color w:val="auto"/>
        <w:lang w:val="en-US" w:bidi="he-I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7"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7F176AF3"/>
    <w:multiLevelType w:val="multilevel"/>
    <w:tmpl w:val="36B63594"/>
    <w:lvl w:ilvl="0">
      <w:start w:val="1"/>
      <w:numFmt w:val="decimal"/>
      <w:lvlText w:val="%1"/>
      <w:lvlJc w:val="left"/>
      <w:pPr>
        <w:ind w:left="360" w:hanging="360"/>
      </w:pPr>
      <w:rPr>
        <w:rFonts w:cs="Times New Roman"/>
        <w:b/>
        <w:u w:val="single"/>
      </w:rPr>
    </w:lvl>
    <w:lvl w:ilvl="1">
      <w:start w:val="1"/>
      <w:numFmt w:val="decimal"/>
      <w:pStyle w:val="a5"/>
      <w:lvlText w:val="%1.%2"/>
      <w:lvlJc w:val="left"/>
      <w:pPr>
        <w:ind w:left="720" w:hanging="360"/>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specVanish w:val="0"/>
      </w:rPr>
    </w:lvl>
    <w:lvl w:ilvl="2">
      <w:start w:val="1"/>
      <w:numFmt w:val="decimal"/>
      <w:pStyle w:val="a6"/>
      <w:lvlText w:val="%1.%2.%3"/>
      <w:lvlJc w:val="left"/>
      <w:pPr>
        <w:ind w:left="1854" w:hanging="720"/>
      </w:pPr>
      <w:rPr>
        <w:rFonts w:ascii="Times New Roman" w:hAnsi="Times New Roman" w:cs="Times New Roman"/>
        <w:b w:val="0"/>
        <w:bCs w:val="0"/>
        <w:i w:val="0"/>
        <w:iCs w:val="0"/>
        <w:caps w:val="0"/>
        <w:smallCaps w:val="0"/>
        <w:strike w:val="0"/>
        <w:dstrike w:val="0"/>
        <w:vanish w:val="0"/>
        <w:webHidden w:val="0"/>
        <w:color w:val="000000"/>
        <w:spacing w:val="0"/>
        <w:kern w:val="0"/>
        <w:position w:val="0"/>
        <w:u w:val="none"/>
        <w:effect w:val="none"/>
        <w:vertAlign w:val="baseline"/>
        <w:lang w:bidi="he-IL"/>
        <w:specVanish w:val="0"/>
      </w:rPr>
    </w:lvl>
    <w:lvl w:ilvl="3">
      <w:start w:val="1"/>
      <w:numFmt w:val="hebrew1"/>
      <w:lvlText w:val="%4."/>
      <w:lvlJc w:val="center"/>
      <w:pPr>
        <w:ind w:left="2160" w:hanging="1080"/>
      </w:pPr>
      <w:rPr>
        <w:rFonts w:cs="Times New Roman"/>
        <w:b w:val="0"/>
        <w:bCs/>
        <w:strike w:val="0"/>
        <w:dstrike w:val="0"/>
        <w:color w:val="auto"/>
        <w:sz w:val="2"/>
        <w:szCs w:val="26"/>
        <w:u w:val="none"/>
        <w:effect w:val="none"/>
      </w:rPr>
    </w:lvl>
    <w:lvl w:ilvl="4">
      <w:start w:val="1"/>
      <w:numFmt w:val="decimal"/>
      <w:lvlText w:val="%1.%2.%3.%4.%5"/>
      <w:lvlJc w:val="left"/>
      <w:pPr>
        <w:ind w:left="2520" w:hanging="1080"/>
      </w:pPr>
      <w:rPr>
        <w:rFonts w:cs="Times New Roman"/>
        <w:b/>
        <w:u w:val="single"/>
      </w:rPr>
    </w:lvl>
    <w:lvl w:ilvl="5">
      <w:start w:val="1"/>
      <w:numFmt w:val="hebrew1"/>
      <w:lvlText w:val="%6."/>
      <w:lvlJc w:val="center"/>
      <w:pPr>
        <w:ind w:left="3240" w:hanging="1440"/>
      </w:pPr>
      <w:rPr>
        <w:rFonts w:cs="Times New Roman"/>
        <w:b/>
        <w:sz w:val="2"/>
        <w:szCs w:val="26"/>
        <w:u w:val="single"/>
      </w:rPr>
    </w:lvl>
    <w:lvl w:ilvl="6">
      <w:start w:val="1"/>
      <w:numFmt w:val="decimal"/>
      <w:lvlText w:val="%1.%2.%3.%4.%5.%6.%7"/>
      <w:lvlJc w:val="left"/>
      <w:pPr>
        <w:ind w:left="3600" w:hanging="1440"/>
      </w:pPr>
      <w:rPr>
        <w:rFonts w:cs="Times New Roman"/>
        <w:b/>
        <w:u w:val="single"/>
      </w:rPr>
    </w:lvl>
    <w:lvl w:ilvl="7">
      <w:start w:val="1"/>
      <w:numFmt w:val="decimal"/>
      <w:lvlText w:val="%1.%2.%3.%4.%5.%6.%7.%8"/>
      <w:lvlJc w:val="left"/>
      <w:pPr>
        <w:ind w:left="4320" w:hanging="1800"/>
      </w:pPr>
      <w:rPr>
        <w:rFonts w:cs="Times New Roman"/>
        <w:b/>
        <w:u w:val="single"/>
      </w:rPr>
    </w:lvl>
    <w:lvl w:ilvl="8">
      <w:start w:val="1"/>
      <w:numFmt w:val="decimal"/>
      <w:lvlText w:val="%1.%2.%3.%4.%5.%6.%7.%8.%9"/>
      <w:lvlJc w:val="left"/>
      <w:pPr>
        <w:ind w:left="4680" w:hanging="1800"/>
      </w:pPr>
      <w:rPr>
        <w:rFonts w:cs="Times New Roman"/>
        <w:b/>
        <w:u w:val="single"/>
      </w:rPr>
    </w:lvl>
  </w:abstractNum>
  <w:num w:numId="1">
    <w:abstractNumId w:val="7"/>
    <w:lvlOverride w:ilvl="0">
      <w:startOverride w:val="1"/>
    </w:lvlOverride>
  </w:num>
  <w:num w:numId="2">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8"/>
    <w:lvlOverride w:ilvl="0"/>
    <w:lvlOverride w:ilvl="1">
      <w:startOverride w:val="1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7">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3"/>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3"/>
  </w:num>
  <w:num w:numId="21">
    <w:abstractNumId w:val="51"/>
  </w:num>
  <w:num w:numId="22">
    <w:abstractNumId w:val="47"/>
  </w:num>
  <w:num w:numId="23">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6"/>
  </w:num>
  <w:num w:numId="2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50"/>
  </w:num>
  <w:num w:numId="27">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4"/>
  </w:num>
  <w:num w:numId="29">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9"/>
  </w:num>
  <w:num w:numId="33">
    <w:abstractNumId w:val="24"/>
  </w:num>
  <w:num w:numId="34">
    <w:abstractNumId w:val="34"/>
  </w:num>
  <w:num w:numId="35">
    <w:abstractNumId w:val="44"/>
  </w:num>
  <w:num w:numId="36">
    <w:abstractNumId w:val="52"/>
  </w:num>
  <w:num w:numId="37">
    <w:abstractNumId w:val="55"/>
  </w:num>
  <w:num w:numId="38">
    <w:abstractNumId w:val="11"/>
  </w:num>
  <w:num w:numId="39">
    <w:abstractNumId w:val="15"/>
  </w:num>
  <w:num w:numId="40">
    <w:abstractNumId w:val="12"/>
  </w:num>
  <w:num w:numId="41">
    <w:abstractNumId w:val="3"/>
  </w:num>
  <w:num w:numId="42">
    <w:abstractNumId w:val="45"/>
  </w:num>
  <w:num w:numId="43">
    <w:abstractNumId w:val="38"/>
  </w:num>
  <w:num w:numId="44">
    <w:abstractNumId w:val="14"/>
  </w:num>
  <w:num w:numId="45">
    <w:abstractNumId w:val="35"/>
  </w:num>
  <w:num w:numId="46">
    <w:abstractNumId w:val="53"/>
  </w:num>
  <w:num w:numId="47">
    <w:abstractNumId w:val="31"/>
  </w:num>
  <w:num w:numId="48">
    <w:abstractNumId w:val="43"/>
  </w:num>
  <w:num w:numId="49">
    <w:abstractNumId w:val="16"/>
  </w:num>
  <w:num w:numId="50">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27"/>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9"/>
  </w:num>
  <w:num w:numId="59">
    <w:abstractNumId w:val="32"/>
  </w:num>
  <w:numIdMacAtCleanup w:val="5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hideSpellingErrors/>
  <w:hideGrammaticalErrors/>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1" w:val="........................................................................................................................................................................................................................................................................................................................................................................................................................................................................................................................................................................................................................................................................................................................................................................................................................................................................................................................................................................................................................................"/>
    <w:docVar w:name="18" w:val="........................................................................................................................................................................................................................................................................................................................................................................................................................................................................................................................................................................................................................................................................................................................................................................................................................................................................................................................................................................................................................................"/>
    <w:docVar w:name="3" w:val="........................................................................................................................................................................................................................................................................................................................................................................................................................................................................................................................................................................................................................................................................................................................................................................................................................................................................................................................................................................................................................................"/>
    <w:docVar w:name="815" w:val="........................................................................................................................................................................................................................................................................................................................................................................................................................................................................................................................................................................................................................................................................................................................................................................................................................................................................................................................................................................................................................................"/>
    <w:docVar w:name="DocTable" w:val="23"/>
    <w:docVar w:name="Document Headings-19-Feb-23 8:48:04 AM" w:val="........................................................................................................................................................................................................................................................................................................................................................................................................................................................................................................................................................................................................................................................................................................................................................................................................................................................................................................................................................................................................................................"/>
    <w:docVar w:name="Document MetaData-19-Feb-23 8:38:41 AM" w:val="........................................................................................................................................................................................................................................................................................................................................................................................................................................................................................................................................................................................................................................................................................................................................................................................................................................................................................................................................................................................................................................"/>
    <w:docVar w:name="P1" w:val="Document MetaData-25-Dec-23 12:55:23 PM"/>
    <w:docVar w:name="P2" w:val="Document Headings-25-Dec-23 12:47:43 PM"/>
    <w:docVar w:name="ParaNumber" w:val="429"/>
  </w:docVars>
  <w:rsids>
    <w:rsidRoot w:val="001A0C02"/>
    <w:rsid w:val="00005779"/>
    <w:rsid w:val="00012A82"/>
    <w:rsid w:val="00015A84"/>
    <w:rsid w:val="000200B6"/>
    <w:rsid w:val="00023820"/>
    <w:rsid w:val="000329F4"/>
    <w:rsid w:val="000472D5"/>
    <w:rsid w:val="00047385"/>
    <w:rsid w:val="0006660B"/>
    <w:rsid w:val="00085382"/>
    <w:rsid w:val="00093044"/>
    <w:rsid w:val="000B56AD"/>
    <w:rsid w:val="000B76A9"/>
    <w:rsid w:val="000D738A"/>
    <w:rsid w:val="000E35B9"/>
    <w:rsid w:val="000E4814"/>
    <w:rsid w:val="000E733C"/>
    <w:rsid w:val="001100F7"/>
    <w:rsid w:val="00110843"/>
    <w:rsid w:val="001212CA"/>
    <w:rsid w:val="00121DE8"/>
    <w:rsid w:val="00140C64"/>
    <w:rsid w:val="0015392F"/>
    <w:rsid w:val="001552E4"/>
    <w:rsid w:val="00157F08"/>
    <w:rsid w:val="0016758C"/>
    <w:rsid w:val="00170588"/>
    <w:rsid w:val="001719F5"/>
    <w:rsid w:val="00184D7E"/>
    <w:rsid w:val="00195F0A"/>
    <w:rsid w:val="001A0C02"/>
    <w:rsid w:val="001A6159"/>
    <w:rsid w:val="001B2BDB"/>
    <w:rsid w:val="001C0B16"/>
    <w:rsid w:val="001C44FB"/>
    <w:rsid w:val="001E4ABD"/>
    <w:rsid w:val="001F5171"/>
    <w:rsid w:val="002178B2"/>
    <w:rsid w:val="002240FE"/>
    <w:rsid w:val="0022679B"/>
    <w:rsid w:val="00237F61"/>
    <w:rsid w:val="00263FAB"/>
    <w:rsid w:val="00265672"/>
    <w:rsid w:val="0027037E"/>
    <w:rsid w:val="002760DE"/>
    <w:rsid w:val="00280120"/>
    <w:rsid w:val="00280B72"/>
    <w:rsid w:val="002833BB"/>
    <w:rsid w:val="002932D5"/>
    <w:rsid w:val="00293E3B"/>
    <w:rsid w:val="00295CFB"/>
    <w:rsid w:val="002A0BBE"/>
    <w:rsid w:val="002A40A3"/>
    <w:rsid w:val="002A44F6"/>
    <w:rsid w:val="002D4581"/>
    <w:rsid w:val="002D5213"/>
    <w:rsid w:val="002F1648"/>
    <w:rsid w:val="00302CEC"/>
    <w:rsid w:val="00304299"/>
    <w:rsid w:val="00304838"/>
    <w:rsid w:val="00321D15"/>
    <w:rsid w:val="003342DD"/>
    <w:rsid w:val="003342DE"/>
    <w:rsid w:val="00352D49"/>
    <w:rsid w:val="00370E37"/>
    <w:rsid w:val="003911B1"/>
    <w:rsid w:val="003C317D"/>
    <w:rsid w:val="003C5236"/>
    <w:rsid w:val="003E0635"/>
    <w:rsid w:val="003E7786"/>
    <w:rsid w:val="00404148"/>
    <w:rsid w:val="004071F9"/>
    <w:rsid w:val="00424091"/>
    <w:rsid w:val="0043553A"/>
    <w:rsid w:val="004361D7"/>
    <w:rsid w:val="0044441D"/>
    <w:rsid w:val="00473030"/>
    <w:rsid w:val="0047410C"/>
    <w:rsid w:val="0049282E"/>
    <w:rsid w:val="004A06EF"/>
    <w:rsid w:val="004A360C"/>
    <w:rsid w:val="004C731B"/>
    <w:rsid w:val="004D288E"/>
    <w:rsid w:val="004D34D6"/>
    <w:rsid w:val="004D7B3B"/>
    <w:rsid w:val="004F46E4"/>
    <w:rsid w:val="004F73EC"/>
    <w:rsid w:val="005175F7"/>
    <w:rsid w:val="00540667"/>
    <w:rsid w:val="0056094C"/>
    <w:rsid w:val="0056559D"/>
    <w:rsid w:val="005A5799"/>
    <w:rsid w:val="005B049D"/>
    <w:rsid w:val="005D1066"/>
    <w:rsid w:val="005D2025"/>
    <w:rsid w:val="00616E72"/>
    <w:rsid w:val="006252EB"/>
    <w:rsid w:val="00633DC1"/>
    <w:rsid w:val="0064111F"/>
    <w:rsid w:val="00647153"/>
    <w:rsid w:val="0065152A"/>
    <w:rsid w:val="0065754C"/>
    <w:rsid w:val="00667A5F"/>
    <w:rsid w:val="006B622E"/>
    <w:rsid w:val="006C6ADA"/>
    <w:rsid w:val="006F5035"/>
    <w:rsid w:val="00703AF0"/>
    <w:rsid w:val="007102E3"/>
    <w:rsid w:val="007146C6"/>
    <w:rsid w:val="00722C12"/>
    <w:rsid w:val="00726262"/>
    <w:rsid w:val="007276F1"/>
    <w:rsid w:val="0074097F"/>
    <w:rsid w:val="00751651"/>
    <w:rsid w:val="00770F38"/>
    <w:rsid w:val="00771061"/>
    <w:rsid w:val="00775997"/>
    <w:rsid w:val="00792CB1"/>
    <w:rsid w:val="007B0E3D"/>
    <w:rsid w:val="007D2038"/>
    <w:rsid w:val="007D2C84"/>
    <w:rsid w:val="007D6847"/>
    <w:rsid w:val="008159D9"/>
    <w:rsid w:val="00817DA8"/>
    <w:rsid w:val="00837AF4"/>
    <w:rsid w:val="0084332F"/>
    <w:rsid w:val="00844D59"/>
    <w:rsid w:val="0085696C"/>
    <w:rsid w:val="0086637B"/>
    <w:rsid w:val="008866C7"/>
    <w:rsid w:val="00897026"/>
    <w:rsid w:val="008974E5"/>
    <w:rsid w:val="008975A0"/>
    <w:rsid w:val="008A18A1"/>
    <w:rsid w:val="008A5495"/>
    <w:rsid w:val="008B760F"/>
    <w:rsid w:val="008C14A7"/>
    <w:rsid w:val="008C15F9"/>
    <w:rsid w:val="008C51E7"/>
    <w:rsid w:val="008F3BB1"/>
    <w:rsid w:val="00905493"/>
    <w:rsid w:val="00907F6F"/>
    <w:rsid w:val="00915375"/>
    <w:rsid w:val="00927CA7"/>
    <w:rsid w:val="00933638"/>
    <w:rsid w:val="00940698"/>
    <w:rsid w:val="0098104F"/>
    <w:rsid w:val="00982BD9"/>
    <w:rsid w:val="009844F4"/>
    <w:rsid w:val="00986670"/>
    <w:rsid w:val="00987984"/>
    <w:rsid w:val="00996D5E"/>
    <w:rsid w:val="009A0182"/>
    <w:rsid w:val="009D4ACD"/>
    <w:rsid w:val="009E6F86"/>
    <w:rsid w:val="009E7DA1"/>
    <w:rsid w:val="00A165AC"/>
    <w:rsid w:val="00A23949"/>
    <w:rsid w:val="00A279DF"/>
    <w:rsid w:val="00A3235D"/>
    <w:rsid w:val="00A3702B"/>
    <w:rsid w:val="00A46BB4"/>
    <w:rsid w:val="00A544D3"/>
    <w:rsid w:val="00A63C76"/>
    <w:rsid w:val="00A657ED"/>
    <w:rsid w:val="00A921ED"/>
    <w:rsid w:val="00A96EFC"/>
    <w:rsid w:val="00AA42E0"/>
    <w:rsid w:val="00AA656F"/>
    <w:rsid w:val="00AB007B"/>
    <w:rsid w:val="00AB3544"/>
    <w:rsid w:val="00AB677B"/>
    <w:rsid w:val="00AD514E"/>
    <w:rsid w:val="00AF4982"/>
    <w:rsid w:val="00B05A37"/>
    <w:rsid w:val="00B06C65"/>
    <w:rsid w:val="00B119A4"/>
    <w:rsid w:val="00B40260"/>
    <w:rsid w:val="00B4193F"/>
    <w:rsid w:val="00B522C2"/>
    <w:rsid w:val="00B53111"/>
    <w:rsid w:val="00B57CD2"/>
    <w:rsid w:val="00B61D86"/>
    <w:rsid w:val="00B91129"/>
    <w:rsid w:val="00BA1B05"/>
    <w:rsid w:val="00BA5FC5"/>
    <w:rsid w:val="00BB2C39"/>
    <w:rsid w:val="00BB6845"/>
    <w:rsid w:val="00C05D6C"/>
    <w:rsid w:val="00C17623"/>
    <w:rsid w:val="00C2229E"/>
    <w:rsid w:val="00C34917"/>
    <w:rsid w:val="00C3548A"/>
    <w:rsid w:val="00C43954"/>
    <w:rsid w:val="00C467A0"/>
    <w:rsid w:val="00C55117"/>
    <w:rsid w:val="00C55171"/>
    <w:rsid w:val="00C571B4"/>
    <w:rsid w:val="00C667A4"/>
    <w:rsid w:val="00C72527"/>
    <w:rsid w:val="00C82260"/>
    <w:rsid w:val="00C93704"/>
    <w:rsid w:val="00C96BA8"/>
    <w:rsid w:val="00CB19D1"/>
    <w:rsid w:val="00CC5C8E"/>
    <w:rsid w:val="00CD42E3"/>
    <w:rsid w:val="00CD4A25"/>
    <w:rsid w:val="00CE64DE"/>
    <w:rsid w:val="00CF74EB"/>
    <w:rsid w:val="00D02F83"/>
    <w:rsid w:val="00D059CA"/>
    <w:rsid w:val="00D11CA6"/>
    <w:rsid w:val="00D14AF6"/>
    <w:rsid w:val="00D213B5"/>
    <w:rsid w:val="00D613EF"/>
    <w:rsid w:val="00D620DD"/>
    <w:rsid w:val="00D670EA"/>
    <w:rsid w:val="00D71DC6"/>
    <w:rsid w:val="00D87907"/>
    <w:rsid w:val="00D9208A"/>
    <w:rsid w:val="00D95A80"/>
    <w:rsid w:val="00DA26BB"/>
    <w:rsid w:val="00DA6162"/>
    <w:rsid w:val="00DB2087"/>
    <w:rsid w:val="00DC1499"/>
    <w:rsid w:val="00DF3B1E"/>
    <w:rsid w:val="00E03252"/>
    <w:rsid w:val="00E30EC8"/>
    <w:rsid w:val="00E50602"/>
    <w:rsid w:val="00E651A9"/>
    <w:rsid w:val="00E73042"/>
    <w:rsid w:val="00E86F16"/>
    <w:rsid w:val="00EB35BC"/>
    <w:rsid w:val="00EC5A95"/>
    <w:rsid w:val="00ED02FA"/>
    <w:rsid w:val="00ED3A33"/>
    <w:rsid w:val="00ED63A1"/>
    <w:rsid w:val="00EE0266"/>
    <w:rsid w:val="00EE5A51"/>
    <w:rsid w:val="00EF106E"/>
    <w:rsid w:val="00EF1F1F"/>
    <w:rsid w:val="00F02B56"/>
    <w:rsid w:val="00F30E6C"/>
    <w:rsid w:val="00F44E86"/>
    <w:rsid w:val="00F46CB0"/>
    <w:rsid w:val="00F724DB"/>
    <w:rsid w:val="00F728D7"/>
    <w:rsid w:val="00F837A7"/>
    <w:rsid w:val="00FB27D0"/>
    <w:rsid w:val="00FC1E46"/>
    <w:rsid w:val="00FC534D"/>
    <w:rsid w:val="00FD2CA2"/>
    <w:rsid w:val="00FF3DCD"/>
    <w:rsid w:val="00FF4C2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A9493F4"/>
  <w15:chartTrackingRefBased/>
  <w15:docId w15:val="{3DDD9088-8EDA-4043-97D3-D372C46179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iPriority="99"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nhideWhenUsed="1"/>
    <w:lsdException w:name="toa heading" w:semiHidden="1" w:unhideWhenUsed="1"/>
    <w:lsdException w:name="List" w:semiHidden="1" w:uiPriority="99" w:unhideWhenUsed="1"/>
    <w:lsdException w:name="List Bullet" w:uiPriority="99"/>
    <w:lsdException w:name="List Number" w:uiPriority="99"/>
    <w:lsdException w:name="List 2" w:semiHidden="1" w:uiPriority="99" w:unhideWhenUsed="1"/>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uiPriority="99"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uiPriority="99"/>
    <w:lsdException w:name="List Continue 4" w:uiPriority="99"/>
    <w:lsdException w:name="List Continue 5" w:uiPriority="99"/>
    <w:lsdException w:name="Subtitle" w:uiPriority="99"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7">
    <w:name w:val="Normal"/>
    <w:qFormat/>
    <w:rsid w:val="00CF74EB"/>
    <w:pPr>
      <w:bidi/>
    </w:pPr>
    <w:rPr>
      <w:rFonts w:cs="David"/>
      <w:sz w:val="24"/>
      <w:szCs w:val="24"/>
    </w:rPr>
  </w:style>
  <w:style w:type="paragraph" w:styleId="13">
    <w:name w:val="heading 1"/>
    <w:aliases w:val="Hn1,H1,סעיף 1,גוטמן"/>
    <w:basedOn w:val="a7"/>
    <w:next w:val="a7"/>
    <w:link w:val="14"/>
    <w:qFormat/>
    <w:pPr>
      <w:keepNext/>
      <w:widowControl w:val="0"/>
      <w:adjustRightInd w:val="0"/>
      <w:spacing w:before="240" w:after="60" w:line="360" w:lineRule="atLeast"/>
      <w:jc w:val="center"/>
      <w:outlineLvl w:val="0"/>
    </w:pPr>
    <w:rPr>
      <w:rFonts w:ascii="Arial" w:eastAsiaTheme="minorEastAsia" w:hAnsi="Arial" w:cs="Arial"/>
      <w:b/>
      <w:bCs/>
      <w:kern w:val="32"/>
      <w:sz w:val="32"/>
      <w:szCs w:val="32"/>
    </w:rPr>
  </w:style>
  <w:style w:type="paragraph" w:styleId="24">
    <w:name w:val="heading 2"/>
    <w:aliases w:val="h2,H21,H22,H211,H23,H212,H221,H2111,H24,H25,H213,H222,H2112,H231,H2121,H2211,H21111,h21,H241,H26,H214,H223,H2113,H232,H2122,H2212,H21112,h22,H242,H251,H2131,H2221,H21121,H2311,H21211,H22111,H211111,h211,H2411,H27,H215,H224,H2114,א2,Heading 2 ת"/>
    <w:basedOn w:val="a7"/>
    <w:next w:val="a7"/>
    <w:link w:val="25"/>
    <w:qFormat/>
    <w:pPr>
      <w:keepNext/>
      <w:jc w:val="right"/>
      <w:outlineLvl w:val="1"/>
    </w:pPr>
    <w:rPr>
      <w:rFonts w:eastAsiaTheme="minorEastAsia" w:cs="David Transparent"/>
      <w:sz w:val="20"/>
      <w:szCs w:val="28"/>
      <w:u w:val="single"/>
    </w:rPr>
  </w:style>
  <w:style w:type="paragraph" w:styleId="33">
    <w:name w:val="heading 3"/>
    <w:aliases w:val="Heading 3 תו,Hn3,H3"/>
    <w:basedOn w:val="a7"/>
    <w:next w:val="a7"/>
    <w:link w:val="34"/>
    <w:semiHidden/>
    <w:unhideWhenUsed/>
    <w:qFormat/>
    <w:pPr>
      <w:keepNext/>
      <w:spacing w:before="240" w:after="60"/>
      <w:outlineLvl w:val="2"/>
    </w:pPr>
    <w:rPr>
      <w:rFonts w:ascii="Arial" w:eastAsiaTheme="minorEastAsia" w:hAnsi="Arial" w:cs="Times New Roman"/>
      <w:b/>
      <w:bCs/>
      <w:sz w:val="26"/>
      <w:szCs w:val="26"/>
      <w:lang w:val="x-none" w:eastAsia="x-none"/>
    </w:rPr>
  </w:style>
  <w:style w:type="paragraph" w:styleId="40">
    <w:name w:val="heading 4"/>
    <w:aliases w:val="Hn4,H4,Heading 4 תו תו תו תו,כותרת 4 תו תו תו תו,כותרת 41,Heading 4 תו1,כותרת 4 תו תו תו1,Heading 4 תו,Heading 4 תו תו תו תו תו תו,Heading 4_0"/>
    <w:basedOn w:val="a7"/>
    <w:next w:val="a7"/>
    <w:link w:val="41"/>
    <w:semiHidden/>
    <w:unhideWhenUsed/>
    <w:qFormat/>
    <w:pPr>
      <w:keepNext/>
      <w:spacing w:line="360" w:lineRule="auto"/>
      <w:jc w:val="right"/>
      <w:outlineLvl w:val="3"/>
    </w:pPr>
    <w:rPr>
      <w:rFonts w:eastAsiaTheme="minorEastAsia"/>
      <w:b/>
      <w:bCs/>
      <w:szCs w:val="28"/>
      <w:u w:val="single"/>
    </w:rPr>
  </w:style>
  <w:style w:type="paragraph" w:styleId="50">
    <w:name w:val="heading 5"/>
    <w:aliases w:val="Heading 5 תו,Heading 5_0"/>
    <w:basedOn w:val="a7"/>
    <w:next w:val="a7"/>
    <w:link w:val="51"/>
    <w:semiHidden/>
    <w:unhideWhenUsed/>
    <w:qFormat/>
    <w:pPr>
      <w:keepNext/>
      <w:spacing w:line="360" w:lineRule="auto"/>
      <w:jc w:val="center"/>
      <w:outlineLvl w:val="4"/>
    </w:pPr>
    <w:rPr>
      <w:rFonts w:eastAsiaTheme="minorEastAsia"/>
      <w:b/>
      <w:bCs/>
      <w:szCs w:val="28"/>
      <w:u w:val="single"/>
    </w:rPr>
  </w:style>
  <w:style w:type="paragraph" w:styleId="60">
    <w:name w:val="heading 6"/>
    <w:basedOn w:val="a7"/>
    <w:next w:val="a7"/>
    <w:link w:val="61"/>
    <w:semiHidden/>
    <w:unhideWhenUsed/>
    <w:qFormat/>
    <w:pPr>
      <w:keepNext/>
      <w:spacing w:line="360" w:lineRule="auto"/>
      <w:outlineLvl w:val="5"/>
    </w:pPr>
    <w:rPr>
      <w:rFonts w:eastAsiaTheme="minorEastAsia" w:cs="Times New Roman"/>
      <w:b/>
      <w:bCs/>
      <w:szCs w:val="28"/>
      <w:lang w:val="x-none" w:eastAsia="x-none"/>
    </w:rPr>
  </w:style>
  <w:style w:type="paragraph" w:styleId="7">
    <w:name w:val="heading 7"/>
    <w:basedOn w:val="a7"/>
    <w:next w:val="a7"/>
    <w:link w:val="70"/>
    <w:uiPriority w:val="99"/>
    <w:semiHidden/>
    <w:unhideWhenUsed/>
    <w:qFormat/>
    <w:pPr>
      <w:keepNext/>
      <w:numPr>
        <w:numId w:val="1"/>
      </w:numPr>
      <w:spacing w:line="360" w:lineRule="auto"/>
      <w:outlineLvl w:val="6"/>
    </w:pPr>
    <w:rPr>
      <w:b/>
      <w:bCs/>
    </w:rPr>
  </w:style>
  <w:style w:type="paragraph" w:styleId="8">
    <w:name w:val="heading 8"/>
    <w:basedOn w:val="a7"/>
    <w:next w:val="a7"/>
    <w:link w:val="80"/>
    <w:uiPriority w:val="99"/>
    <w:semiHidden/>
    <w:unhideWhenUsed/>
    <w:qFormat/>
    <w:pPr>
      <w:spacing w:before="240" w:after="60"/>
      <w:outlineLvl w:val="7"/>
    </w:pPr>
    <w:rPr>
      <w:rFonts w:ascii="Calibri" w:hAnsi="Calibri" w:cs="Times New Roman"/>
      <w:i/>
      <w:iCs/>
      <w:lang w:val="x-none" w:eastAsia="x-none"/>
    </w:rPr>
  </w:style>
  <w:style w:type="paragraph" w:styleId="9">
    <w:name w:val="heading 9"/>
    <w:basedOn w:val="a7"/>
    <w:next w:val="a7"/>
    <w:link w:val="90"/>
    <w:uiPriority w:val="99"/>
    <w:semiHidden/>
    <w:unhideWhenUsed/>
    <w:qFormat/>
    <w:pPr>
      <w:keepNext/>
      <w:outlineLvl w:val="8"/>
    </w:pPr>
    <w:rPr>
      <w:rFonts w:cs="Times New Roman"/>
      <w:b/>
      <w:bCs/>
      <w:u w:val="single"/>
      <w:lang w:val="x-none" w:eastAsia="he-IL"/>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styleId="Hyperlink">
    <w:name w:val="Hyperlink"/>
    <w:uiPriority w:val="99"/>
    <w:unhideWhenUsed/>
    <w:rPr>
      <w:color w:val="0000FF"/>
      <w:u w:val="single"/>
    </w:rPr>
  </w:style>
  <w:style w:type="character" w:styleId="FollowedHyperlink">
    <w:name w:val="FollowedHyperlink"/>
    <w:uiPriority w:val="99"/>
    <w:semiHidden/>
    <w:unhideWhenUsed/>
    <w:rPr>
      <w:color w:val="800080"/>
      <w:u w:val="single"/>
    </w:rPr>
  </w:style>
  <w:style w:type="character" w:customStyle="1" w:styleId="14">
    <w:name w:val="כותרת 1 תו"/>
    <w:aliases w:val="Hn1 תו,H1 תו,סעיף 1 תו,גוטמן תו"/>
    <w:link w:val="13"/>
    <w:locked/>
    <w:rPr>
      <w:rFonts w:ascii="Arial" w:hAnsi="Arial" w:cs="Arial" w:hint="default"/>
      <w:b/>
      <w:bCs/>
      <w:kern w:val="32"/>
      <w:sz w:val="32"/>
      <w:szCs w:val="32"/>
    </w:rPr>
  </w:style>
  <w:style w:type="character" w:customStyle="1" w:styleId="110">
    <w:name w:val="כותרת 1 תו1"/>
    <w:aliases w:val="Hn1 תו1,H1 תו1,סעיף 1 תו1,גוטמן תו1"/>
    <w:basedOn w:val="a8"/>
    <w:rPr>
      <w:rFonts w:asciiTheme="majorHAnsi" w:eastAsiaTheme="majorEastAsia" w:hAnsiTheme="majorHAnsi" w:cstheme="majorBidi"/>
      <w:color w:val="2F5496" w:themeColor="accent1" w:themeShade="BF"/>
      <w:sz w:val="32"/>
      <w:szCs w:val="32"/>
    </w:rPr>
  </w:style>
  <w:style w:type="character" w:customStyle="1" w:styleId="25">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4"/>
    <w:locked/>
    <w:rPr>
      <w:rFonts w:ascii="David Transparent" w:hAnsi="David Transparent" w:cs="David Transparent" w:hint="default"/>
      <w:szCs w:val="28"/>
      <w:u w:val="single"/>
    </w:rPr>
  </w:style>
  <w:style w:type="character" w:customStyle="1" w:styleId="210">
    <w:name w:val="כותרת 2 תו1"/>
    <w:aliases w:val="h2 תו1,H21 תו1,H22 תו1,H211 תו1,H23 תו1,H212 תו1,H221 תו1,H2111 תו1,H24 תו1,H25 תו1,H213 תו1,H222 תו1,H2112 תו1,H231 תו1,H2121 תו1,H2211 תו1,H21111 תו1,h21 תו1,H241 תו1,H26 תו1,H214 תו1,H223 תו1,H2113 תו1,H232 תו1,H2122 תו1,H2212 תו1,h22 תו1"/>
    <w:basedOn w:val="a8"/>
    <w:rPr>
      <w:rFonts w:asciiTheme="majorHAnsi" w:eastAsiaTheme="majorEastAsia" w:hAnsiTheme="majorHAnsi" w:cstheme="majorBidi"/>
      <w:color w:val="2F5496" w:themeColor="accent1" w:themeShade="BF"/>
      <w:sz w:val="26"/>
      <w:szCs w:val="26"/>
    </w:rPr>
  </w:style>
  <w:style w:type="character" w:customStyle="1" w:styleId="34">
    <w:name w:val="כותרת 3 תו"/>
    <w:aliases w:val="Heading 3 תו תו1,Hn3 תו,H3 תו"/>
    <w:link w:val="33"/>
    <w:locked/>
    <w:rPr>
      <w:rFonts w:ascii="Arial" w:hAnsi="Arial" w:cs="Arial" w:hint="default"/>
      <w:b/>
      <w:bCs/>
      <w:sz w:val="26"/>
      <w:szCs w:val="26"/>
    </w:rPr>
  </w:style>
  <w:style w:type="character" w:customStyle="1" w:styleId="310">
    <w:name w:val="כותרת 3 תו1"/>
    <w:aliases w:val="Heading 3 תו תו,Hn3 תו1,H3 תו1"/>
    <w:uiPriority w:val="99"/>
    <w:semiHidden/>
    <w:rPr>
      <w:rFonts w:ascii="Batang" w:eastAsia="Batang" w:hAnsi="Batang" w:cs="Narkisim" w:hint="eastAsia"/>
      <w:b/>
      <w:bCs/>
      <w:sz w:val="32"/>
      <w:szCs w:val="32"/>
      <w:lang w:val="en-US" w:eastAsia="en-US" w:bidi="he-IL"/>
    </w:rPr>
  </w:style>
  <w:style w:type="character" w:customStyle="1" w:styleId="41">
    <w:name w:val="כותרת 4 תו"/>
    <w:aliases w:val="Hn4 תו,H4 תו,Heading 4 תו תו תו תו תו,כותרת 4 תו תו תו תו תו,כותרת 41 תו,Heading 4 תו1 תו,כותרת 4 תו תו תו1 תו,Heading 4 תו תו,Heading 4 תו תו תו תו תו תו תו,Heading 4_0 תו"/>
    <w:link w:val="40"/>
    <w:locked/>
    <w:rPr>
      <w:rFonts w:ascii="David" w:hAnsi="David" w:cs="David" w:hint="default"/>
      <w:b/>
      <w:bCs/>
      <w:sz w:val="24"/>
      <w:szCs w:val="28"/>
      <w:u w:val="single"/>
    </w:rPr>
  </w:style>
  <w:style w:type="character" w:customStyle="1" w:styleId="410">
    <w:name w:val="כותרת 4 תו1"/>
    <w:aliases w:val="Hn4 תו1,H4 תו1,Heading 4 תו תו תו תו תו1,כותרת 4 תו תו תו תו תו1,כותרת 41 תו1,Heading 4 תו1 תו1,כותרת 4 תו תו תו1 תו1,Heading 4 תו תו1,Heading 4 תו תו תו תו תו תו תו1,Heading 4_0 תו1"/>
    <w:basedOn w:val="a8"/>
    <w:semiHidden/>
    <w:rPr>
      <w:rFonts w:asciiTheme="majorHAnsi" w:eastAsiaTheme="majorEastAsia" w:hAnsiTheme="majorHAnsi" w:cstheme="majorBidi"/>
      <w:i/>
      <w:iCs/>
      <w:color w:val="2F5496" w:themeColor="accent1" w:themeShade="BF"/>
      <w:sz w:val="24"/>
      <w:szCs w:val="24"/>
    </w:rPr>
  </w:style>
  <w:style w:type="character" w:customStyle="1" w:styleId="51">
    <w:name w:val="כותרת 5 תו"/>
    <w:aliases w:val="Heading 5 תו תו,Heading 5_0 תו"/>
    <w:link w:val="50"/>
    <w:locked/>
    <w:rPr>
      <w:rFonts w:ascii="David" w:hAnsi="David" w:cs="David" w:hint="default"/>
      <w:b/>
      <w:bCs/>
      <w:sz w:val="24"/>
      <w:szCs w:val="28"/>
      <w:u w:val="single"/>
    </w:rPr>
  </w:style>
  <w:style w:type="character" w:customStyle="1" w:styleId="510">
    <w:name w:val="כותרת 5 תו1"/>
    <w:aliases w:val="Heading 5 תו תו1,Heading 5_0 תו1"/>
    <w:basedOn w:val="a8"/>
    <w:semiHidden/>
    <w:rPr>
      <w:rFonts w:asciiTheme="majorHAnsi" w:eastAsiaTheme="majorEastAsia" w:hAnsiTheme="majorHAnsi" w:cstheme="majorBidi"/>
      <w:color w:val="2F5496" w:themeColor="accent1" w:themeShade="BF"/>
      <w:sz w:val="24"/>
      <w:szCs w:val="24"/>
    </w:rPr>
  </w:style>
  <w:style w:type="character" w:customStyle="1" w:styleId="61">
    <w:name w:val="כותרת 6 תו"/>
    <w:link w:val="60"/>
    <w:semiHidden/>
    <w:locked/>
    <w:rPr>
      <w:rFonts w:ascii="David" w:hAnsi="David" w:cs="David" w:hint="default"/>
      <w:b/>
      <w:bCs/>
      <w:sz w:val="24"/>
      <w:szCs w:val="28"/>
    </w:rPr>
  </w:style>
  <w:style w:type="paragraph" w:customStyle="1" w:styleId="msonormal0">
    <w:name w:val="msonormal"/>
    <w:basedOn w:val="a7"/>
    <w:uiPriority w:val="99"/>
    <w:pPr>
      <w:bidi w:val="0"/>
      <w:spacing w:before="100" w:beforeAutospacing="1" w:after="100" w:afterAutospacing="1"/>
    </w:pPr>
    <w:rPr>
      <w:rFonts w:cs="Times New Roman"/>
    </w:rPr>
  </w:style>
  <w:style w:type="paragraph" w:styleId="NormalWeb">
    <w:name w:val="Normal (Web)"/>
    <w:basedOn w:val="a7"/>
    <w:uiPriority w:val="99"/>
    <w:semiHidden/>
    <w:unhideWhenUsed/>
    <w:pPr>
      <w:bidi w:val="0"/>
      <w:spacing w:before="100" w:beforeAutospacing="1" w:after="100" w:afterAutospacing="1"/>
    </w:pPr>
    <w:rPr>
      <w:rFonts w:cs="Times New Roman"/>
    </w:rPr>
  </w:style>
  <w:style w:type="character" w:customStyle="1" w:styleId="70">
    <w:name w:val="כותרת 7 תו"/>
    <w:link w:val="7"/>
    <w:uiPriority w:val="99"/>
    <w:semiHidden/>
    <w:locked/>
    <w:rPr>
      <w:rFonts w:cs="David"/>
      <w:b/>
      <w:bCs/>
      <w:sz w:val="24"/>
      <w:szCs w:val="24"/>
    </w:rPr>
  </w:style>
  <w:style w:type="character" w:customStyle="1" w:styleId="80">
    <w:name w:val="כותרת 8 תו"/>
    <w:link w:val="8"/>
    <w:semiHidden/>
    <w:locked/>
    <w:rPr>
      <w:rFonts w:ascii="Calibri" w:eastAsia="Times New Roman" w:hAnsi="Calibri" w:cs="Arial" w:hint="default"/>
      <w:i/>
      <w:iCs/>
      <w:sz w:val="24"/>
      <w:szCs w:val="24"/>
    </w:rPr>
  </w:style>
  <w:style w:type="character" w:customStyle="1" w:styleId="90">
    <w:name w:val="כותרת 9 תו"/>
    <w:link w:val="9"/>
    <w:semiHidden/>
    <w:locked/>
    <w:rPr>
      <w:b/>
      <w:bCs/>
      <w:sz w:val="24"/>
      <w:szCs w:val="24"/>
      <w:u w:val="single"/>
      <w:lang w:eastAsia="he-IL"/>
    </w:rPr>
  </w:style>
  <w:style w:type="character" w:customStyle="1" w:styleId="TOC1">
    <w:name w:val="TOC 1 תו"/>
    <w:link w:val="TOC10"/>
    <w:uiPriority w:val="39"/>
    <w:locked/>
    <w:rPr>
      <w:rFonts w:ascii="David" w:eastAsia="David" w:hAnsi="David" w:cs="David" w:hint="default"/>
      <w:sz w:val="24"/>
      <w:szCs w:val="24"/>
      <w:lang w:eastAsia="he-IL"/>
    </w:rPr>
  </w:style>
  <w:style w:type="paragraph" w:customStyle="1" w:styleId="-">
    <w:name w:val="רגיל-דוד"/>
    <w:link w:val="-0"/>
    <w:uiPriority w:val="99"/>
    <w:pPr>
      <w:widowControl w:val="0"/>
      <w:autoSpaceDE w:val="0"/>
      <w:autoSpaceDN w:val="0"/>
      <w:adjustRightInd w:val="0"/>
    </w:pPr>
    <w:rPr>
      <w:sz w:val="24"/>
      <w:szCs w:val="22"/>
      <w:lang w:eastAsia="he-IL"/>
    </w:rPr>
  </w:style>
  <w:style w:type="paragraph" w:styleId="TOC10">
    <w:name w:val="toc 1"/>
    <w:basedOn w:val="a7"/>
    <w:next w:val="-"/>
    <w:link w:val="TOC1"/>
    <w:autoRedefine/>
    <w:uiPriority w:val="39"/>
    <w:semiHidden/>
    <w:unhideWhenUsed/>
    <w:qFormat/>
    <w:pPr>
      <w:widowControl w:val="0"/>
      <w:tabs>
        <w:tab w:val="left" w:pos="8214"/>
      </w:tabs>
      <w:bidi w:val="0"/>
      <w:adjustRightInd w:val="0"/>
      <w:spacing w:line="360" w:lineRule="auto"/>
      <w:jc w:val="right"/>
    </w:pPr>
    <w:rPr>
      <w:rFonts w:ascii="David" w:eastAsia="David" w:hAnsi="David" w:cs="Times New Roman"/>
      <w:lang w:eastAsia="he-IL"/>
    </w:rPr>
  </w:style>
  <w:style w:type="paragraph" w:styleId="TOC2">
    <w:name w:val="toc 2"/>
    <w:basedOn w:val="a7"/>
    <w:next w:val="a7"/>
    <w:autoRedefine/>
    <w:uiPriority w:val="39"/>
    <w:semiHidden/>
    <w:unhideWhenUsed/>
    <w:qFormat/>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TOC3">
    <w:name w:val="toc 3"/>
    <w:basedOn w:val="a7"/>
    <w:next w:val="a7"/>
    <w:autoRedefine/>
    <w:uiPriority w:val="39"/>
    <w:semiHidden/>
    <w:unhideWhenUsed/>
    <w:qFormat/>
    <w:pPr>
      <w:widowControl w:val="0"/>
      <w:adjustRightInd w:val="0"/>
      <w:spacing w:after="100" w:line="360" w:lineRule="atLeast"/>
      <w:ind w:left="480"/>
      <w:jc w:val="both"/>
    </w:pPr>
    <w:rPr>
      <w:rFonts w:ascii="David" w:eastAsia="David" w:hAnsi="David"/>
      <w:lang w:eastAsia="he-IL"/>
    </w:rPr>
  </w:style>
  <w:style w:type="paragraph" w:styleId="TOC4">
    <w:name w:val="toc 4"/>
    <w:basedOn w:val="a7"/>
    <w:next w:val="a7"/>
    <w:autoRedefine/>
    <w:uiPriority w:val="39"/>
    <w:semiHidden/>
    <w:unhideWhenUsed/>
    <w:qFormat/>
    <w:pPr>
      <w:ind w:left="720"/>
    </w:pPr>
    <w:rPr>
      <w:rFonts w:ascii="David" w:eastAsia="David" w:hAnsi="David" w:cs="Times New Roman"/>
    </w:rPr>
  </w:style>
  <w:style w:type="paragraph" w:styleId="TOC5">
    <w:name w:val="toc 5"/>
    <w:basedOn w:val="a7"/>
    <w:next w:val="a7"/>
    <w:autoRedefine/>
    <w:uiPriority w:val="39"/>
    <w:semiHidden/>
    <w:unhideWhenUsed/>
    <w:qFormat/>
    <w:pPr>
      <w:ind w:left="960"/>
    </w:pPr>
    <w:rPr>
      <w:rFonts w:ascii="David" w:eastAsia="David" w:hAnsi="David" w:cs="Times New Roman"/>
    </w:rPr>
  </w:style>
  <w:style w:type="paragraph" w:styleId="TOC6">
    <w:name w:val="toc 6"/>
    <w:basedOn w:val="a7"/>
    <w:next w:val="a7"/>
    <w:autoRedefine/>
    <w:uiPriority w:val="39"/>
    <w:semiHidden/>
    <w:unhideWhenUsed/>
    <w:qFormat/>
    <w:pPr>
      <w:ind w:left="1200"/>
    </w:pPr>
    <w:rPr>
      <w:rFonts w:ascii="David" w:eastAsia="David" w:hAnsi="David" w:cs="Times New Roman"/>
    </w:rPr>
  </w:style>
  <w:style w:type="paragraph" w:styleId="TOC7">
    <w:name w:val="toc 7"/>
    <w:basedOn w:val="a7"/>
    <w:next w:val="a7"/>
    <w:autoRedefine/>
    <w:uiPriority w:val="39"/>
    <w:semiHidden/>
    <w:unhideWhenUsed/>
    <w:qFormat/>
    <w:pPr>
      <w:ind w:left="1440"/>
    </w:pPr>
    <w:rPr>
      <w:rFonts w:ascii="David" w:eastAsia="David" w:hAnsi="David" w:cs="Times New Roman"/>
    </w:rPr>
  </w:style>
  <w:style w:type="paragraph" w:styleId="TOC8">
    <w:name w:val="toc 8"/>
    <w:aliases w:val="TOC 10"/>
    <w:basedOn w:val="a7"/>
    <w:next w:val="a7"/>
    <w:autoRedefine/>
    <w:uiPriority w:val="39"/>
    <w:semiHidden/>
    <w:unhideWhenUsed/>
    <w:qFormat/>
    <w:pPr>
      <w:spacing w:line="360" w:lineRule="auto"/>
      <w:ind w:left="1680"/>
      <w:jc w:val="both"/>
    </w:pPr>
    <w:rPr>
      <w:rFonts w:ascii="David" w:eastAsia="David" w:hAnsi="David"/>
    </w:rPr>
  </w:style>
  <w:style w:type="paragraph" w:styleId="TOC9">
    <w:name w:val="toc 9"/>
    <w:basedOn w:val="a7"/>
    <w:next w:val="a7"/>
    <w:autoRedefine/>
    <w:uiPriority w:val="39"/>
    <w:semiHidden/>
    <w:unhideWhenUsed/>
    <w:qFormat/>
    <w:pPr>
      <w:ind w:left="1920"/>
    </w:pPr>
    <w:rPr>
      <w:rFonts w:ascii="David" w:eastAsia="David" w:hAnsi="David" w:cs="Times New Roman"/>
    </w:rPr>
  </w:style>
  <w:style w:type="paragraph" w:styleId="ab">
    <w:name w:val="footnote text"/>
    <w:basedOn w:val="a7"/>
    <w:link w:val="ac"/>
    <w:uiPriority w:val="99"/>
    <w:semiHidden/>
    <w:unhideWhenUsed/>
    <w:rPr>
      <w:rFonts w:cs="Times New Roman"/>
      <w:sz w:val="20"/>
      <w:szCs w:val="20"/>
      <w:lang w:val="x-none" w:eastAsia="he-IL"/>
    </w:rPr>
  </w:style>
  <w:style w:type="character" w:customStyle="1" w:styleId="ac">
    <w:name w:val="טקסט הערת שוליים תו"/>
    <w:link w:val="ab"/>
    <w:uiPriority w:val="99"/>
    <w:semiHidden/>
    <w:locked/>
    <w:rPr>
      <w:lang w:eastAsia="he-IL"/>
    </w:rPr>
  </w:style>
  <w:style w:type="paragraph" w:styleId="ad">
    <w:name w:val="annotation text"/>
    <w:basedOn w:val="a7"/>
    <w:link w:val="ae"/>
    <w:uiPriority w:val="99"/>
    <w:unhideWhenUsed/>
    <w:rPr>
      <w:rFonts w:cs="Times New Roman"/>
      <w:sz w:val="20"/>
      <w:szCs w:val="20"/>
      <w:lang w:val="x-none" w:eastAsia="he-IL"/>
    </w:rPr>
  </w:style>
  <w:style w:type="character" w:customStyle="1" w:styleId="ae">
    <w:name w:val="טקסט הערה תו"/>
    <w:link w:val="ad"/>
    <w:uiPriority w:val="99"/>
    <w:locked/>
    <w:rPr>
      <w:lang w:eastAsia="he-IL"/>
    </w:rPr>
  </w:style>
  <w:style w:type="paragraph" w:styleId="af">
    <w:name w:val="header"/>
    <w:basedOn w:val="a7"/>
    <w:link w:val="af0"/>
    <w:uiPriority w:val="99"/>
    <w:unhideWhenUsed/>
    <w:pPr>
      <w:tabs>
        <w:tab w:val="center" w:pos="4153"/>
        <w:tab w:val="right" w:pos="8306"/>
      </w:tabs>
    </w:pPr>
  </w:style>
  <w:style w:type="character" w:customStyle="1" w:styleId="af0">
    <w:name w:val="כותרת עליונה תו"/>
    <w:link w:val="af"/>
    <w:locked/>
    <w:rPr>
      <w:rFonts w:ascii="David" w:hAnsi="David" w:cs="David" w:hint="default"/>
      <w:sz w:val="24"/>
      <w:szCs w:val="24"/>
    </w:rPr>
  </w:style>
  <w:style w:type="paragraph" w:styleId="af1">
    <w:name w:val="footer"/>
    <w:basedOn w:val="a7"/>
    <w:link w:val="af2"/>
    <w:uiPriority w:val="99"/>
    <w:unhideWhenUsed/>
    <w:pPr>
      <w:widowControl w:val="0"/>
      <w:tabs>
        <w:tab w:val="center" w:pos="4153"/>
        <w:tab w:val="right" w:pos="8306"/>
      </w:tabs>
      <w:adjustRightInd w:val="0"/>
      <w:spacing w:line="360" w:lineRule="atLeast"/>
      <w:jc w:val="center"/>
    </w:pPr>
    <w:rPr>
      <w:rFonts w:cs="David Transparent"/>
    </w:rPr>
  </w:style>
  <w:style w:type="character" w:customStyle="1" w:styleId="af2">
    <w:name w:val="כותרת תחתונה תו"/>
    <w:link w:val="af1"/>
    <w:uiPriority w:val="99"/>
    <w:locked/>
    <w:rPr>
      <w:rFonts w:ascii="David Transparent" w:hAnsi="David Transparent" w:cs="David Transparent" w:hint="default"/>
      <w:sz w:val="24"/>
      <w:szCs w:val="24"/>
      <w:lang w:val="en-US" w:eastAsia="en-US" w:bidi="he-IL"/>
    </w:rPr>
  </w:style>
  <w:style w:type="paragraph" w:styleId="af3">
    <w:name w:val="caption"/>
    <w:basedOn w:val="a7"/>
    <w:next w:val="a7"/>
    <w:uiPriority w:val="99"/>
    <w:semiHidden/>
    <w:unhideWhenUsed/>
    <w:qFormat/>
    <w:pPr>
      <w:spacing w:before="120" w:after="120"/>
    </w:pPr>
    <w:rPr>
      <w:rFonts w:cs="Times New Roman"/>
      <w:b/>
      <w:bCs/>
      <w:sz w:val="20"/>
      <w:szCs w:val="20"/>
      <w:lang w:eastAsia="he-IL"/>
    </w:rPr>
  </w:style>
  <w:style w:type="paragraph" w:styleId="af4">
    <w:name w:val="endnote text"/>
    <w:basedOn w:val="a7"/>
    <w:link w:val="af5"/>
    <w:uiPriority w:val="99"/>
    <w:semiHidden/>
    <w:unhideWhenUsed/>
    <w:rPr>
      <w:rFonts w:cs="Times New Roman"/>
      <w:sz w:val="20"/>
      <w:szCs w:val="20"/>
      <w:lang w:val="x-none" w:eastAsia="he-IL"/>
    </w:rPr>
  </w:style>
  <w:style w:type="character" w:customStyle="1" w:styleId="af5">
    <w:name w:val="טקסט הערת סיום תו"/>
    <w:link w:val="af4"/>
    <w:semiHidden/>
    <w:locked/>
    <w:rPr>
      <w:lang w:eastAsia="he-IL"/>
    </w:rPr>
  </w:style>
  <w:style w:type="paragraph" w:styleId="af6">
    <w:name w:val="List"/>
    <w:basedOn w:val="a7"/>
    <w:uiPriority w:val="99"/>
    <w:semiHidden/>
    <w:unhideWhenUsed/>
    <w:pPr>
      <w:ind w:left="360" w:hanging="360"/>
      <w:contextualSpacing/>
    </w:pPr>
  </w:style>
  <w:style w:type="paragraph" w:styleId="af7">
    <w:name w:val="List Bullet"/>
    <w:basedOn w:val="a7"/>
    <w:uiPriority w:val="99"/>
    <w:pPr>
      <w:overflowPunct w:val="0"/>
      <w:autoSpaceDE w:val="0"/>
      <w:autoSpaceDN w:val="0"/>
      <w:adjustRightInd w:val="0"/>
      <w:ind w:left="283" w:hanging="283"/>
      <w:jc w:val="both"/>
    </w:pPr>
    <w:rPr>
      <w:rFonts w:cs="FrankRuehl"/>
      <w:sz w:val="20"/>
      <w:szCs w:val="26"/>
      <w:lang w:eastAsia="he-IL"/>
    </w:rPr>
  </w:style>
  <w:style w:type="paragraph" w:styleId="af8">
    <w:name w:val="List Number"/>
    <w:basedOn w:val="a7"/>
    <w:uiPriority w:val="99"/>
    <w:pPr>
      <w:overflowPunct w:val="0"/>
      <w:autoSpaceDE w:val="0"/>
      <w:autoSpaceDN w:val="0"/>
      <w:adjustRightInd w:val="0"/>
      <w:ind w:left="283" w:hanging="283"/>
      <w:jc w:val="both"/>
    </w:pPr>
    <w:rPr>
      <w:rFonts w:cs="FrankRuehl"/>
      <w:sz w:val="20"/>
      <w:szCs w:val="26"/>
      <w:lang w:eastAsia="he-IL"/>
    </w:rPr>
  </w:style>
  <w:style w:type="paragraph" w:styleId="26">
    <w:name w:val="List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5">
    <w:name w:val="List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2">
    <w:name w:val="List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2">
    <w:name w:val="List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7">
    <w:name w:val="List Bullet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6">
    <w:name w:val="List Bullet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3">
    <w:name w:val="List Bullet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3">
    <w:name w:val="List Bullet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8">
    <w:name w:val="List Number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7">
    <w:name w:val="List Number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4">
    <w:name w:val="List Number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4">
    <w:name w:val="List Number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af9">
    <w:name w:val="Title"/>
    <w:basedOn w:val="a7"/>
    <w:link w:val="15"/>
    <w:uiPriority w:val="99"/>
    <w:qFormat/>
    <w:pPr>
      <w:jc w:val="center"/>
    </w:pPr>
    <w:rPr>
      <w:rFonts w:cs="Times New Roman"/>
      <w:b/>
      <w:bCs/>
      <w:lang w:val="x-none" w:eastAsia="he-IL"/>
    </w:rPr>
  </w:style>
  <w:style w:type="character" w:customStyle="1" w:styleId="afa">
    <w:name w:val="כותרת טקסט תו"/>
    <w:link w:val="16"/>
    <w:locked/>
    <w:rPr>
      <w:rFonts w:ascii="David" w:eastAsia="David" w:hAnsi="David" w:cs="David" w:hint="default"/>
      <w:sz w:val="28"/>
      <w:szCs w:val="28"/>
      <w:u w:val="single"/>
      <w:lang w:eastAsia="he-IL"/>
    </w:rPr>
  </w:style>
  <w:style w:type="paragraph" w:styleId="afb">
    <w:name w:val="Body Text"/>
    <w:basedOn w:val="a7"/>
    <w:link w:val="afc"/>
    <w:uiPriority w:val="99"/>
    <w:semiHidden/>
    <w:unhideWhenUsed/>
    <w:rPr>
      <w:rFonts w:cs="David Transparent"/>
      <w:sz w:val="20"/>
    </w:rPr>
  </w:style>
  <w:style w:type="character" w:customStyle="1" w:styleId="afc">
    <w:name w:val="גוף טקסט תו"/>
    <w:link w:val="afb"/>
    <w:semiHidden/>
    <w:locked/>
    <w:rPr>
      <w:rFonts w:ascii="David Transparent" w:hAnsi="David Transparent" w:cs="David Transparent" w:hint="default"/>
      <w:szCs w:val="24"/>
    </w:rPr>
  </w:style>
  <w:style w:type="paragraph" w:styleId="afd">
    <w:name w:val="Body Text Indent"/>
    <w:basedOn w:val="a7"/>
    <w:link w:val="afe"/>
    <w:uiPriority w:val="99"/>
    <w:semiHidden/>
    <w:unhideWhenUsed/>
    <w:pPr>
      <w:spacing w:after="120"/>
      <w:ind w:left="283"/>
    </w:pPr>
  </w:style>
  <w:style w:type="character" w:customStyle="1" w:styleId="afe">
    <w:name w:val="כניסה בגוף טקסט תו"/>
    <w:link w:val="afd"/>
    <w:uiPriority w:val="99"/>
    <w:semiHidden/>
    <w:locked/>
    <w:rPr>
      <w:rFonts w:ascii="David" w:hAnsi="David" w:cs="David" w:hint="default"/>
      <w:sz w:val="24"/>
      <w:szCs w:val="24"/>
    </w:rPr>
  </w:style>
  <w:style w:type="paragraph" w:styleId="aff">
    <w:name w:val="List Continue"/>
    <w:basedOn w:val="a7"/>
    <w:uiPriority w:val="99"/>
    <w:semiHidden/>
    <w:unhideWhenUsed/>
    <w:pPr>
      <w:overflowPunct w:val="0"/>
      <w:autoSpaceDE w:val="0"/>
      <w:autoSpaceDN w:val="0"/>
      <w:adjustRightInd w:val="0"/>
      <w:spacing w:after="120"/>
      <w:ind w:left="283"/>
      <w:jc w:val="both"/>
    </w:pPr>
    <w:rPr>
      <w:rFonts w:cs="FrankRuehl"/>
      <w:sz w:val="20"/>
      <w:szCs w:val="26"/>
      <w:lang w:eastAsia="he-IL"/>
    </w:rPr>
  </w:style>
  <w:style w:type="paragraph" w:styleId="29">
    <w:name w:val="List Continue 2"/>
    <w:basedOn w:val="a7"/>
    <w:uiPriority w:val="99"/>
    <w:semiHidden/>
    <w:unhideWhenUsed/>
    <w:pPr>
      <w:overflowPunct w:val="0"/>
      <w:autoSpaceDE w:val="0"/>
      <w:autoSpaceDN w:val="0"/>
      <w:adjustRightInd w:val="0"/>
      <w:spacing w:after="120"/>
      <w:ind w:left="566"/>
      <w:jc w:val="both"/>
    </w:pPr>
    <w:rPr>
      <w:rFonts w:cs="FrankRuehl"/>
      <w:sz w:val="20"/>
      <w:szCs w:val="26"/>
      <w:lang w:eastAsia="he-IL"/>
    </w:rPr>
  </w:style>
  <w:style w:type="paragraph" w:styleId="38">
    <w:name w:val="List Continue 3"/>
    <w:basedOn w:val="a7"/>
    <w:uiPriority w:val="99"/>
    <w:pPr>
      <w:overflowPunct w:val="0"/>
      <w:autoSpaceDE w:val="0"/>
      <w:autoSpaceDN w:val="0"/>
      <w:adjustRightInd w:val="0"/>
      <w:spacing w:after="120"/>
      <w:ind w:left="849"/>
      <w:jc w:val="both"/>
    </w:pPr>
    <w:rPr>
      <w:rFonts w:ascii="David" w:eastAsia="David" w:hAnsi="David" w:cs="FrankRuehl"/>
      <w:szCs w:val="26"/>
      <w:lang w:eastAsia="he-IL"/>
    </w:rPr>
  </w:style>
  <w:style w:type="paragraph" w:styleId="45">
    <w:name w:val="List Continue 4"/>
    <w:basedOn w:val="a7"/>
    <w:uiPriority w:val="99"/>
    <w:pPr>
      <w:overflowPunct w:val="0"/>
      <w:autoSpaceDE w:val="0"/>
      <w:autoSpaceDN w:val="0"/>
      <w:adjustRightInd w:val="0"/>
      <w:spacing w:after="120"/>
      <w:ind w:left="1132"/>
      <w:jc w:val="both"/>
    </w:pPr>
    <w:rPr>
      <w:rFonts w:cs="FrankRuehl"/>
      <w:sz w:val="20"/>
      <w:szCs w:val="26"/>
      <w:lang w:eastAsia="he-IL"/>
    </w:rPr>
  </w:style>
  <w:style w:type="paragraph" w:styleId="55">
    <w:name w:val="List Continue 5"/>
    <w:basedOn w:val="a7"/>
    <w:uiPriority w:val="99"/>
    <w:pPr>
      <w:overflowPunct w:val="0"/>
      <w:autoSpaceDE w:val="0"/>
      <w:autoSpaceDN w:val="0"/>
      <w:adjustRightInd w:val="0"/>
      <w:spacing w:after="120"/>
      <w:ind w:left="1415"/>
      <w:jc w:val="both"/>
    </w:pPr>
    <w:rPr>
      <w:rFonts w:cs="FrankRuehl"/>
      <w:sz w:val="20"/>
      <w:szCs w:val="26"/>
      <w:lang w:eastAsia="he-IL"/>
    </w:rPr>
  </w:style>
  <w:style w:type="paragraph" w:styleId="aff0">
    <w:name w:val="Subtitle"/>
    <w:basedOn w:val="a7"/>
    <w:link w:val="aff1"/>
    <w:uiPriority w:val="99"/>
    <w:qFormat/>
    <w:pPr>
      <w:jc w:val="center"/>
    </w:pPr>
    <w:rPr>
      <w:rFonts w:cs="Times New Roman"/>
      <w:b/>
      <w:bCs/>
      <w:sz w:val="28"/>
      <w:szCs w:val="28"/>
      <w:u w:val="single"/>
      <w:lang w:val="x-none" w:eastAsia="he-IL"/>
    </w:rPr>
  </w:style>
  <w:style w:type="character" w:customStyle="1" w:styleId="aff1">
    <w:name w:val="כותרת משנה תו"/>
    <w:link w:val="aff0"/>
    <w:locked/>
    <w:rPr>
      <w:rFonts w:ascii="David" w:hAnsi="David" w:cs="David" w:hint="default"/>
      <w:b/>
      <w:bCs/>
      <w:sz w:val="28"/>
      <w:szCs w:val="28"/>
      <w:u w:val="single"/>
      <w:lang w:eastAsia="he-IL"/>
    </w:rPr>
  </w:style>
  <w:style w:type="paragraph" w:styleId="2a">
    <w:name w:val="Body Text 2"/>
    <w:basedOn w:val="a7"/>
    <w:link w:val="2b"/>
    <w:uiPriority w:val="99"/>
    <w:semiHidden/>
    <w:unhideWhenUsed/>
    <w:pPr>
      <w:spacing w:after="120" w:line="480" w:lineRule="auto"/>
    </w:pPr>
  </w:style>
  <w:style w:type="character" w:customStyle="1" w:styleId="2b">
    <w:name w:val="גוף טקסט 2 תו"/>
    <w:link w:val="2a"/>
    <w:semiHidden/>
    <w:locked/>
    <w:rPr>
      <w:rFonts w:ascii="David" w:hAnsi="David" w:cs="David" w:hint="default"/>
      <w:sz w:val="24"/>
      <w:szCs w:val="24"/>
    </w:rPr>
  </w:style>
  <w:style w:type="paragraph" w:styleId="39">
    <w:name w:val="Body Text 3"/>
    <w:basedOn w:val="a7"/>
    <w:link w:val="3a"/>
    <w:uiPriority w:val="99"/>
    <w:semiHidden/>
    <w:unhideWhenUsed/>
    <w:pPr>
      <w:spacing w:after="120"/>
    </w:pPr>
    <w:rPr>
      <w:rFonts w:cs="Times New Roman"/>
      <w:sz w:val="16"/>
      <w:szCs w:val="16"/>
      <w:lang w:val="x-none" w:eastAsia="he-IL"/>
    </w:rPr>
  </w:style>
  <w:style w:type="character" w:customStyle="1" w:styleId="3a">
    <w:name w:val="גוף טקסט 3 תו"/>
    <w:link w:val="39"/>
    <w:semiHidden/>
    <w:locked/>
    <w:rPr>
      <w:sz w:val="16"/>
      <w:szCs w:val="16"/>
      <w:lang w:eastAsia="he-IL"/>
    </w:rPr>
  </w:style>
  <w:style w:type="paragraph" w:styleId="2c">
    <w:name w:val="Body Text Indent 2"/>
    <w:basedOn w:val="a7"/>
    <w:link w:val="2d"/>
    <w:uiPriority w:val="99"/>
    <w:semiHidden/>
    <w:unhideWhenUsed/>
    <w:pPr>
      <w:tabs>
        <w:tab w:val="left" w:pos="386"/>
        <w:tab w:val="left" w:pos="926"/>
        <w:tab w:val="left" w:pos="1106"/>
        <w:tab w:val="left" w:pos="1286"/>
      </w:tabs>
      <w:ind w:left="386" w:hanging="386"/>
    </w:pPr>
    <w:rPr>
      <w:rFonts w:cs="Times New Roman"/>
      <w:lang w:val="x-none" w:eastAsia="he-IL"/>
    </w:rPr>
  </w:style>
  <w:style w:type="character" w:customStyle="1" w:styleId="2d">
    <w:name w:val="כניסה בגוף טקסט 2 תו"/>
    <w:link w:val="2c"/>
    <w:semiHidden/>
    <w:locked/>
    <w:rPr>
      <w:sz w:val="24"/>
      <w:szCs w:val="24"/>
      <w:lang w:eastAsia="he-IL"/>
    </w:rPr>
  </w:style>
  <w:style w:type="paragraph" w:styleId="3b">
    <w:name w:val="Body Text Indent 3"/>
    <w:basedOn w:val="a7"/>
    <w:link w:val="3c"/>
    <w:uiPriority w:val="99"/>
    <w:semiHidden/>
    <w:unhideWhenUsed/>
    <w:pPr>
      <w:tabs>
        <w:tab w:val="left" w:pos="386"/>
        <w:tab w:val="left" w:pos="746"/>
      </w:tabs>
      <w:ind w:left="746" w:hanging="360"/>
    </w:pPr>
    <w:rPr>
      <w:rFonts w:cs="Times New Roman"/>
      <w:lang w:val="x-none" w:eastAsia="he-IL"/>
    </w:rPr>
  </w:style>
  <w:style w:type="character" w:customStyle="1" w:styleId="3c">
    <w:name w:val="כניסה בגוף טקסט 3 תו"/>
    <w:link w:val="3b"/>
    <w:semiHidden/>
    <w:locked/>
    <w:rPr>
      <w:sz w:val="24"/>
      <w:szCs w:val="24"/>
      <w:lang w:eastAsia="he-IL"/>
    </w:rPr>
  </w:style>
  <w:style w:type="paragraph" w:styleId="aff2">
    <w:name w:val="Block Text"/>
    <w:basedOn w:val="a7"/>
    <w:uiPriority w:val="99"/>
    <w:semiHidden/>
    <w:unhideWhenUsed/>
    <w:pPr>
      <w:tabs>
        <w:tab w:val="left" w:pos="368"/>
      </w:tabs>
      <w:ind w:left="368" w:right="368" w:hanging="368"/>
    </w:pPr>
    <w:rPr>
      <w:rFonts w:cs="Times New Roman"/>
      <w:noProof/>
      <w:sz w:val="20"/>
      <w:szCs w:val="28"/>
      <w:lang w:eastAsia="he-IL"/>
    </w:rPr>
  </w:style>
  <w:style w:type="paragraph" w:styleId="aff3">
    <w:name w:val="Document Map"/>
    <w:basedOn w:val="a7"/>
    <w:link w:val="aff4"/>
    <w:uiPriority w:val="99"/>
    <w:semiHidden/>
    <w:unhideWhenUsed/>
    <w:pPr>
      <w:shd w:val="clear" w:color="auto" w:fill="000080"/>
    </w:pPr>
    <w:rPr>
      <w:rFonts w:ascii="Tahoma" w:hAnsi="Tahoma" w:cs="Times New Roman"/>
      <w:lang w:val="x-none" w:eastAsia="he-IL"/>
    </w:rPr>
  </w:style>
  <w:style w:type="character" w:customStyle="1" w:styleId="aff4">
    <w:name w:val="מפת מסמך תו"/>
    <w:link w:val="aff3"/>
    <w:uiPriority w:val="99"/>
    <w:semiHidden/>
    <w:locked/>
    <w:rPr>
      <w:rFonts w:ascii="Tahoma" w:hAnsi="Tahoma" w:cs="Tahoma" w:hint="default"/>
      <w:sz w:val="24"/>
      <w:szCs w:val="24"/>
      <w:shd w:val="clear" w:color="auto" w:fill="000080"/>
      <w:lang w:eastAsia="he-IL"/>
    </w:rPr>
  </w:style>
  <w:style w:type="paragraph" w:styleId="aff5">
    <w:name w:val="Plain Text"/>
    <w:basedOn w:val="a7"/>
    <w:link w:val="aff6"/>
    <w:uiPriority w:val="99"/>
    <w:semiHidden/>
    <w:unhideWhenUsed/>
    <w:rPr>
      <w:rFonts w:ascii="Courier New" w:cs="Times New Roman"/>
      <w:sz w:val="20"/>
      <w:szCs w:val="20"/>
      <w:lang w:eastAsia="he-IL"/>
    </w:rPr>
  </w:style>
  <w:style w:type="character" w:customStyle="1" w:styleId="aff6">
    <w:name w:val="טקסט רגיל תו"/>
    <w:link w:val="aff5"/>
    <w:uiPriority w:val="99"/>
    <w:semiHidden/>
    <w:locked/>
    <w:rPr>
      <w:rFonts w:ascii="Courier New" w:hAnsi="Courier New" w:cs="Courier New" w:hint="default"/>
      <w:lang w:eastAsia="he-IL"/>
    </w:rPr>
  </w:style>
  <w:style w:type="paragraph" w:styleId="aff7">
    <w:name w:val="annotation subject"/>
    <w:basedOn w:val="ad"/>
    <w:next w:val="ad"/>
    <w:link w:val="aff8"/>
    <w:uiPriority w:val="99"/>
    <w:semiHidden/>
    <w:unhideWhenUsed/>
    <w:rPr>
      <w:b/>
      <w:bCs/>
    </w:rPr>
  </w:style>
  <w:style w:type="character" w:customStyle="1" w:styleId="aff8">
    <w:name w:val="נושא הערה תו"/>
    <w:link w:val="aff7"/>
    <w:semiHidden/>
    <w:locked/>
    <w:rPr>
      <w:b/>
      <w:bCs/>
      <w:lang w:eastAsia="he-IL"/>
    </w:rPr>
  </w:style>
  <w:style w:type="paragraph" w:styleId="aff9">
    <w:name w:val="Balloon Text"/>
    <w:basedOn w:val="a7"/>
    <w:link w:val="affa"/>
    <w:uiPriority w:val="99"/>
    <w:semiHidden/>
    <w:unhideWhenUsed/>
    <w:rPr>
      <w:rFonts w:ascii="Tahoma" w:hAnsi="Tahoma" w:cs="Tahoma"/>
      <w:sz w:val="16"/>
      <w:szCs w:val="16"/>
    </w:rPr>
  </w:style>
  <w:style w:type="character" w:customStyle="1" w:styleId="affa">
    <w:name w:val="טקסט בלונים תו"/>
    <w:link w:val="aff9"/>
    <w:semiHidden/>
    <w:locked/>
    <w:rPr>
      <w:rFonts w:ascii="Tahoma" w:hAnsi="Tahoma" w:cs="Tahoma" w:hint="default"/>
      <w:sz w:val="16"/>
      <w:szCs w:val="16"/>
    </w:rPr>
  </w:style>
  <w:style w:type="character" w:customStyle="1" w:styleId="affb">
    <w:name w:val="ללא מרווח תו"/>
    <w:aliases w:val="מספור לאחר תת כותרת תו"/>
    <w:link w:val="affc"/>
    <w:uiPriority w:val="1"/>
    <w:locked/>
    <w:rPr>
      <w:rFonts w:ascii="Calibri" w:eastAsia="Calibri" w:hAnsi="Calibri" w:cs="Arial" w:hint="default"/>
    </w:rPr>
  </w:style>
  <w:style w:type="paragraph" w:styleId="affc">
    <w:name w:val="No Spacing"/>
    <w:aliases w:val="מספור לאחר תת כותרת"/>
    <w:link w:val="affb"/>
    <w:uiPriority w:val="1"/>
    <w:qFormat/>
    <w:pPr>
      <w:bidi/>
      <w:ind w:right="113"/>
      <w:jc w:val="both"/>
    </w:pPr>
    <w:rPr>
      <w:rFonts w:ascii="Calibri" w:eastAsia="Calibri" w:hAnsi="Calibri" w:cs="Arial"/>
    </w:rPr>
  </w:style>
  <w:style w:type="paragraph" w:styleId="affd">
    <w:name w:val="Revision"/>
    <w:uiPriority w:val="99"/>
    <w:semiHidden/>
    <w:rPr>
      <w:rFonts w:cs="David"/>
      <w:sz w:val="24"/>
      <w:szCs w:val="24"/>
    </w:rPr>
  </w:style>
  <w:style w:type="character" w:customStyle="1" w:styleId="affe">
    <w:name w:val="פיסקת רשימה תו"/>
    <w:aliases w:val="LP1 תו,פיסקת bullets תו,lp1 תו,Bullet List תו,FooterText תו,numbered תו,Paragraphe de liste1 תו,פיסקת רשימה11 תו,נספח 2 מתוקן תו,x.x.x.x תו,מכרזים - טקסט סעיפים תו,List Paragraph_0 תו,List Paragraph_1 תו,LP11 תו,LP111 תו,LP12 תו,LP121 תו"/>
    <w:link w:val="afff"/>
    <w:uiPriority w:val="34"/>
    <w:locked/>
    <w:rPr>
      <w:sz w:val="24"/>
      <w:szCs w:val="24"/>
      <w:lang w:eastAsia="he-IL"/>
    </w:rPr>
  </w:style>
  <w:style w:type="paragraph" w:styleId="afff">
    <w:name w:val="List Paragraph"/>
    <w:aliases w:val="LP1,פיסקת bullets,lp1,Bullet List,FooterText,numbered,Paragraphe de liste1,פיסקת רשימה11,נספח 2 מתוקן,x.x.x.x,מכרזים - טקסט סעיפים,List Paragraph_0,List Paragraph_1,LP11,LP111,LP12,LP121,LP13,LP14,LP15,List Paragraph_01,style 2"/>
    <w:basedOn w:val="a7"/>
    <w:link w:val="affe"/>
    <w:uiPriority w:val="34"/>
    <w:qFormat/>
    <w:pPr>
      <w:ind w:left="720"/>
    </w:pPr>
    <w:rPr>
      <w:rFonts w:cs="Times New Roman"/>
      <w:lang w:eastAsia="he-IL"/>
    </w:rPr>
  </w:style>
  <w:style w:type="paragraph" w:styleId="afff0">
    <w:name w:val="TOC Heading"/>
    <w:basedOn w:val="13"/>
    <w:next w:val="a7"/>
    <w:uiPriority w:val="39"/>
    <w:semiHidden/>
    <w:unhideWhenUsed/>
    <w:qFormat/>
    <w:pPr>
      <w:keepLines/>
      <w:widowControl/>
      <w:adjustRightInd/>
      <w:spacing w:before="480" w:after="0" w:line="276" w:lineRule="auto"/>
      <w:jc w:val="left"/>
      <w:outlineLvl w:val="9"/>
    </w:pPr>
    <w:rPr>
      <w:rFonts w:ascii="Calibri" w:eastAsia="Times New Roman" w:hAnsi="Calibri"/>
      <w:color w:val="365F91"/>
      <w:kern w:val="0"/>
      <w:sz w:val="28"/>
      <w:szCs w:val="28"/>
      <w:lang w:eastAsia="he-IL"/>
    </w:rPr>
  </w:style>
  <w:style w:type="paragraph" w:customStyle="1" w:styleId="a2">
    <w:name w:val="כותרת סעיף"/>
    <w:basedOn w:val="a7"/>
    <w:uiPriority w:val="99"/>
    <w:pPr>
      <w:numPr>
        <w:numId w:val="2"/>
      </w:numPr>
      <w:spacing w:before="240" w:line="360" w:lineRule="auto"/>
      <w:ind w:right="567"/>
      <w:jc w:val="both"/>
    </w:pPr>
    <w:rPr>
      <w:rFonts w:ascii="Arial" w:hAnsi="Arial" w:cs="Arial"/>
      <w:b/>
      <w:bCs/>
      <w:color w:val="1B3461"/>
      <w:sz w:val="22"/>
      <w:szCs w:val="22"/>
    </w:rPr>
  </w:style>
  <w:style w:type="character" w:customStyle="1" w:styleId="Char">
    <w:name w:val="טקסט סעיף Char"/>
    <w:link w:val="a3"/>
    <w:uiPriority w:val="99"/>
    <w:locked/>
    <w:rPr>
      <w:rFonts w:ascii="Arial" w:hAnsi="Arial"/>
      <w:sz w:val="22"/>
      <w:szCs w:val="22"/>
      <w:lang w:val="x-none" w:eastAsia="x-none"/>
    </w:rPr>
  </w:style>
  <w:style w:type="paragraph" w:customStyle="1" w:styleId="a3">
    <w:name w:val="טקסט סעיף"/>
    <w:basedOn w:val="a7"/>
    <w:link w:val="Char"/>
    <w:uiPriority w:val="99"/>
    <w:pPr>
      <w:numPr>
        <w:ilvl w:val="1"/>
        <w:numId w:val="2"/>
      </w:numPr>
      <w:spacing w:line="360" w:lineRule="auto"/>
      <w:ind w:right="1107"/>
      <w:jc w:val="both"/>
    </w:pPr>
    <w:rPr>
      <w:rFonts w:ascii="Arial" w:hAnsi="Arial" w:cs="Times New Roman"/>
      <w:sz w:val="22"/>
      <w:szCs w:val="22"/>
      <w:lang w:val="x-none" w:eastAsia="x-none"/>
    </w:rPr>
  </w:style>
  <w:style w:type="paragraph" w:customStyle="1" w:styleId="a4">
    <w:name w:val="תת סעיף"/>
    <w:basedOn w:val="a7"/>
    <w:uiPriority w:val="99"/>
    <w:pPr>
      <w:numPr>
        <w:ilvl w:val="3"/>
        <w:numId w:val="2"/>
      </w:numPr>
      <w:tabs>
        <w:tab w:val="num" w:pos="1985"/>
      </w:tabs>
      <w:spacing w:line="360" w:lineRule="auto"/>
      <w:ind w:left="1985" w:right="1985" w:hanging="851"/>
      <w:jc w:val="both"/>
    </w:pPr>
    <w:rPr>
      <w:rFonts w:cs="Arial"/>
      <w:sz w:val="22"/>
      <w:szCs w:val="22"/>
    </w:rPr>
  </w:style>
  <w:style w:type="paragraph" w:customStyle="1" w:styleId="BalloonText1">
    <w:name w:val="Balloon Text1"/>
    <w:basedOn w:val="a7"/>
    <w:uiPriority w:val="99"/>
    <w:rPr>
      <w:rFonts w:ascii="Tahoma" w:hAnsi="Tahoma" w:cs="Tahoma"/>
      <w:sz w:val="16"/>
      <w:szCs w:val="16"/>
      <w:lang w:eastAsia="he-IL"/>
    </w:rPr>
  </w:style>
  <w:style w:type="paragraph" w:customStyle="1" w:styleId="afff1">
    <w:name w:val="סגנון"/>
    <w:basedOn w:val="a7"/>
    <w:next w:val="aff2"/>
    <w:uiPriority w:val="99"/>
    <w:pPr>
      <w:tabs>
        <w:tab w:val="left" w:pos="368"/>
      </w:tabs>
      <w:ind w:left="368" w:right="368" w:hanging="368"/>
    </w:pPr>
    <w:rPr>
      <w:rFonts w:cs="Times New Roman"/>
      <w:sz w:val="20"/>
      <w:szCs w:val="28"/>
      <w:lang w:eastAsia="he-IL"/>
    </w:rPr>
  </w:style>
  <w:style w:type="paragraph" w:customStyle="1" w:styleId="afff2">
    <w:name w:val="ראשונה משפטי"/>
    <w:basedOn w:val="a7"/>
    <w:uiPriority w:val="99"/>
    <w:pPr>
      <w:spacing w:line="300" w:lineRule="atLeast"/>
      <w:ind w:left="567" w:hanging="567"/>
      <w:jc w:val="both"/>
    </w:pPr>
    <w:rPr>
      <w:sz w:val="26"/>
      <w:szCs w:val="26"/>
      <w:lang w:eastAsia="he-IL"/>
    </w:rPr>
  </w:style>
  <w:style w:type="paragraph" w:customStyle="1" w:styleId="afff3">
    <w:name w:val="חמישית משפטי"/>
    <w:basedOn w:val="a7"/>
    <w:uiPriority w:val="99"/>
    <w:pPr>
      <w:spacing w:line="300" w:lineRule="atLeast"/>
      <w:ind w:left="5386" w:hanging="1559"/>
      <w:jc w:val="both"/>
    </w:pPr>
    <w:rPr>
      <w:sz w:val="26"/>
      <w:szCs w:val="26"/>
      <w:lang w:eastAsia="he-IL"/>
    </w:rPr>
  </w:style>
  <w:style w:type="paragraph" w:customStyle="1" w:styleId="NormalE">
    <w:name w:val="NormalE"/>
    <w:basedOn w:val="a7"/>
    <w:uiPriority w:val="99"/>
    <w:pPr>
      <w:spacing w:line="280" w:lineRule="atLeast"/>
      <w:jc w:val="both"/>
    </w:pPr>
    <w:rPr>
      <w:szCs w:val="26"/>
      <w:lang w:eastAsia="he-IL"/>
    </w:rPr>
  </w:style>
  <w:style w:type="paragraph" w:customStyle="1" w:styleId="afff4">
    <w:name w:val="שניה משפטי"/>
    <w:basedOn w:val="a7"/>
    <w:uiPriority w:val="99"/>
    <w:pPr>
      <w:spacing w:line="300" w:lineRule="atLeast"/>
      <w:ind w:left="1418" w:hanging="851"/>
      <w:jc w:val="both"/>
    </w:pPr>
    <w:rPr>
      <w:sz w:val="26"/>
      <w:szCs w:val="26"/>
      <w:lang w:eastAsia="he-IL"/>
    </w:rPr>
  </w:style>
  <w:style w:type="paragraph" w:customStyle="1" w:styleId="3d">
    <w:name w:val="פסקה 3"/>
    <w:basedOn w:val="a7"/>
    <w:uiPriority w:val="99"/>
    <w:pPr>
      <w:spacing w:before="120" w:line="360" w:lineRule="auto"/>
      <w:ind w:left="1296"/>
    </w:pPr>
    <w:rPr>
      <w:rFonts w:cs="Narkisim"/>
      <w:lang w:eastAsia="he-IL"/>
    </w:rPr>
  </w:style>
  <w:style w:type="paragraph" w:customStyle="1" w:styleId="N-2">
    <w:name w:val="N-2"/>
    <w:basedOn w:val="a7"/>
    <w:uiPriority w:val="99"/>
    <w:pPr>
      <w:autoSpaceDE w:val="0"/>
      <w:autoSpaceDN w:val="0"/>
      <w:ind w:right="1247"/>
    </w:pPr>
    <w:rPr>
      <w:spacing w:val="10"/>
      <w:sz w:val="20"/>
    </w:rPr>
  </w:style>
  <w:style w:type="paragraph" w:customStyle="1" w:styleId="2e">
    <w:name w:val="פיסקה 2"/>
    <w:basedOn w:val="a7"/>
    <w:uiPriority w:val="99"/>
    <w:pPr>
      <w:spacing w:before="120" w:line="360" w:lineRule="auto"/>
      <w:ind w:left="720"/>
    </w:pPr>
    <w:rPr>
      <w:rFonts w:cs="Narkisim"/>
      <w:b/>
      <w:lang w:eastAsia="he-IL"/>
    </w:rPr>
  </w:style>
  <w:style w:type="paragraph" w:customStyle="1" w:styleId="ListParagraph1">
    <w:name w:val="List Paragraph1"/>
    <w:basedOn w:val="a7"/>
    <w:uiPriority w:val="99"/>
    <w:qFormat/>
    <w:pPr>
      <w:ind w:left="720"/>
    </w:pPr>
    <w:rPr>
      <w:rFonts w:cs="Times New Roman"/>
      <w:lang w:eastAsia="he-IL"/>
    </w:rPr>
  </w:style>
  <w:style w:type="paragraph" w:customStyle="1" w:styleId="N-1A">
    <w:name w:val="N-1A"/>
    <w:basedOn w:val="a7"/>
    <w:uiPriority w:val="99"/>
    <w:pPr>
      <w:overflowPunct w:val="0"/>
      <w:autoSpaceDE w:val="0"/>
      <w:autoSpaceDN w:val="0"/>
      <w:adjustRightInd w:val="0"/>
      <w:ind w:left="964" w:hanging="397"/>
    </w:pPr>
    <w:rPr>
      <w:spacing w:val="10"/>
      <w:sz w:val="20"/>
      <w:lang w:eastAsia="he-IL"/>
    </w:rPr>
  </w:style>
  <w:style w:type="paragraph" w:customStyle="1" w:styleId="P00">
    <w:name w:val="P00"/>
    <w:uiPriority w:val="9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big-header">
    <w:name w:val="big-header"/>
    <w:basedOn w:val="a7"/>
    <w:uiPriority w:val="99"/>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0">
    <w:name w:val="כותרת 3 חדש"/>
    <w:basedOn w:val="a7"/>
    <w:next w:val="a7"/>
    <w:autoRedefine/>
    <w:uiPriority w:val="99"/>
    <w:qFormat/>
    <w:pPr>
      <w:keepNext/>
      <w:keepLines/>
      <w:numPr>
        <w:ilvl w:val="2"/>
        <w:numId w:val="3"/>
      </w:numPr>
      <w:spacing w:before="240" w:after="60" w:line="360" w:lineRule="auto"/>
      <w:jc w:val="both"/>
      <w:outlineLvl w:val="2"/>
    </w:pPr>
    <w:rPr>
      <w:b/>
      <w:bCs/>
      <w:sz w:val="28"/>
      <w:szCs w:val="28"/>
      <w:lang w:eastAsia="he-IL"/>
    </w:rPr>
  </w:style>
  <w:style w:type="paragraph" w:customStyle="1" w:styleId="17">
    <w:name w:val="תת סעיף1"/>
    <w:basedOn w:val="a4"/>
    <w:uiPriority w:val="99"/>
    <w:pPr>
      <w:numPr>
        <w:ilvl w:val="0"/>
        <w:numId w:val="0"/>
      </w:numPr>
      <w:tabs>
        <w:tab w:val="clear" w:pos="2830"/>
        <w:tab w:val="num" w:pos="2835"/>
      </w:tabs>
      <w:ind w:left="2835" w:right="0" w:hanging="850"/>
    </w:pPr>
  </w:style>
  <w:style w:type="paragraph" w:customStyle="1" w:styleId="211111">
    <w:name w:val="תת סעיף2 1.1.1.1.1"/>
    <w:basedOn w:val="17"/>
    <w:uiPriority w:val="99"/>
    <w:pPr>
      <w:tabs>
        <w:tab w:val="clear" w:pos="2835"/>
        <w:tab w:val="num" w:pos="2700"/>
      </w:tabs>
      <w:ind w:left="3969" w:hanging="1134"/>
    </w:pPr>
  </w:style>
  <w:style w:type="paragraph" w:customStyle="1" w:styleId="Char0">
    <w:name w:val="Char"/>
    <w:basedOn w:val="a7"/>
    <w:uiPriority w:val="99"/>
    <w:pPr>
      <w:bidi w:val="0"/>
      <w:spacing w:after="160" w:line="240" w:lineRule="exact"/>
      <w:jc w:val="both"/>
    </w:pPr>
    <w:rPr>
      <w:rFonts w:ascii="Verdana" w:hAnsi="Verdana" w:cs="FrankRuehl"/>
      <w:sz w:val="16"/>
      <w:szCs w:val="20"/>
      <w:lang w:bidi="ar-SA"/>
    </w:rPr>
  </w:style>
  <w:style w:type="paragraph" w:customStyle="1" w:styleId="p000">
    <w:name w:val="p00"/>
    <w:basedOn w:val="a7"/>
    <w:uiPriority w:val="99"/>
    <w:pPr>
      <w:bidi w:val="0"/>
      <w:spacing w:before="100" w:beforeAutospacing="1" w:after="100" w:afterAutospacing="1"/>
    </w:pPr>
    <w:rPr>
      <w:rFonts w:cs="Times New Roman"/>
    </w:rPr>
  </w:style>
  <w:style w:type="paragraph" w:customStyle="1" w:styleId="18">
    <w:name w:val="1הסכם"/>
    <w:basedOn w:val="a7"/>
    <w:uiPriority w:val="99"/>
    <w:pPr>
      <w:spacing w:line="360" w:lineRule="auto"/>
      <w:ind w:left="1134" w:hanging="454"/>
      <w:jc w:val="both"/>
    </w:pPr>
    <w:rPr>
      <w:sz w:val="26"/>
      <w:szCs w:val="26"/>
    </w:rPr>
  </w:style>
  <w:style w:type="character" w:customStyle="1" w:styleId="afff5">
    <w:name w:val="טקסט בסיסי תו תו תו"/>
    <w:link w:val="afff6"/>
    <w:uiPriority w:val="99"/>
    <w:locked/>
    <w:rPr>
      <w:rFonts w:ascii="Batang" w:eastAsia="Batang" w:hAnsi="Batang" w:cs="Narkisim" w:hint="eastAsia"/>
      <w:sz w:val="24"/>
      <w:szCs w:val="24"/>
    </w:rPr>
  </w:style>
  <w:style w:type="paragraph" w:customStyle="1" w:styleId="afff6">
    <w:name w:val="טקסט בסיסי תו תו"/>
    <w:link w:val="afff5"/>
    <w:uiPriority w:val="99"/>
    <w:pPr>
      <w:keepLines/>
      <w:widowControl w:val="0"/>
      <w:bidi/>
      <w:adjustRightInd w:val="0"/>
      <w:spacing w:line="360" w:lineRule="auto"/>
      <w:jc w:val="both"/>
    </w:pPr>
    <w:rPr>
      <w:rFonts w:eastAsia="Batang" w:cs="Narkisim"/>
      <w:sz w:val="24"/>
      <w:szCs w:val="24"/>
    </w:rPr>
  </w:style>
  <w:style w:type="character" w:customStyle="1" w:styleId="RonnyBase1">
    <w:name w:val="RonnyBase תו1"/>
    <w:link w:val="RonnyBase"/>
    <w:uiPriority w:val="99"/>
    <w:locked/>
    <w:rPr>
      <w:rFonts w:ascii="MS Mincho" w:eastAsia="MS Mincho" w:hAnsi="MS Mincho" w:cs="David" w:hint="eastAsia"/>
      <w:sz w:val="22"/>
      <w:szCs w:val="24"/>
    </w:rPr>
  </w:style>
  <w:style w:type="paragraph" w:customStyle="1" w:styleId="RonnyBase">
    <w:name w:val="RonnyBase"/>
    <w:link w:val="RonnyBase1"/>
    <w:uiPriority w:val="99"/>
    <w:pPr>
      <w:keepLines/>
      <w:widowControl w:val="0"/>
      <w:bidi/>
      <w:adjustRightInd w:val="0"/>
      <w:spacing w:before="120" w:line="360" w:lineRule="auto"/>
      <w:ind w:right="1037"/>
      <w:jc w:val="both"/>
    </w:pPr>
    <w:rPr>
      <w:rFonts w:eastAsia="MS Mincho" w:cs="David"/>
      <w:sz w:val="22"/>
      <w:szCs w:val="24"/>
    </w:rPr>
  </w:style>
  <w:style w:type="paragraph" w:customStyle="1" w:styleId="Normal2">
    <w:name w:val="Normal2"/>
    <w:basedOn w:val="a7"/>
    <w:uiPriority w:val="99"/>
    <w:pPr>
      <w:keepLines/>
      <w:widowControl w:val="0"/>
      <w:autoSpaceDE w:val="0"/>
      <w:autoSpaceDN w:val="0"/>
      <w:adjustRightInd w:val="0"/>
      <w:spacing w:before="60" w:line="360" w:lineRule="atLeast"/>
      <w:ind w:right="1037"/>
      <w:jc w:val="both"/>
    </w:pPr>
    <w:rPr>
      <w:rFonts w:ascii="David" w:hAnsi="David"/>
      <w:b/>
      <w:color w:val="000000"/>
    </w:rPr>
  </w:style>
  <w:style w:type="paragraph" w:customStyle="1" w:styleId="111">
    <w:name w:val="סגנון1.1.1"/>
    <w:basedOn w:val="a7"/>
    <w:uiPriority w:val="99"/>
    <w:pPr>
      <w:keepNext/>
      <w:keepLines/>
      <w:widowControl w:val="0"/>
      <w:adjustRightInd w:val="0"/>
      <w:spacing w:before="120" w:after="120" w:line="360" w:lineRule="atLeast"/>
      <w:ind w:right="969"/>
      <w:jc w:val="both"/>
      <w:outlineLvl w:val="2"/>
    </w:pPr>
    <w:rPr>
      <w:rFonts w:ascii="David" w:eastAsia="David" w:hAnsi="David"/>
      <w:sz w:val="22"/>
    </w:rPr>
  </w:style>
  <w:style w:type="paragraph" w:customStyle="1" w:styleId="Normal1">
    <w:name w:val="Normal1"/>
    <w:basedOn w:val="a7"/>
    <w:uiPriority w:val="99"/>
    <w:pPr>
      <w:widowControl w:val="0"/>
      <w:adjustRightInd w:val="0"/>
      <w:spacing w:before="120" w:line="320" w:lineRule="exact"/>
      <w:ind w:left="397"/>
      <w:jc w:val="both"/>
    </w:pPr>
    <w:rPr>
      <w:rFonts w:ascii="David" w:hAnsi="David"/>
      <w:sz w:val="22"/>
      <w:lang w:eastAsia="he-IL"/>
    </w:rPr>
  </w:style>
  <w:style w:type="paragraph" w:customStyle="1" w:styleId="3e">
    <w:name w:val="פסקה3"/>
    <w:basedOn w:val="a7"/>
    <w:uiPriority w:val="99"/>
    <w:pPr>
      <w:widowControl w:val="0"/>
      <w:adjustRightInd w:val="0"/>
      <w:spacing w:line="360" w:lineRule="atLeast"/>
      <w:ind w:left="907"/>
      <w:jc w:val="both"/>
    </w:pPr>
    <w:rPr>
      <w:rFonts w:ascii="Tahoma" w:hAnsi="Tahoma" w:cs="Tahoma"/>
      <w:noProof/>
      <w:sz w:val="22"/>
      <w:szCs w:val="22"/>
      <w:lang w:eastAsia="he-IL"/>
    </w:rPr>
  </w:style>
  <w:style w:type="paragraph" w:customStyle="1" w:styleId="19">
    <w:name w:val="פסקה1"/>
    <w:uiPriority w:val="99"/>
    <w:pPr>
      <w:widowControl w:val="0"/>
      <w:bidi/>
      <w:adjustRightInd w:val="0"/>
      <w:spacing w:line="360" w:lineRule="atLeast"/>
      <w:jc w:val="both"/>
    </w:pPr>
    <w:rPr>
      <w:rFonts w:ascii="Tahoma" w:hAnsi="Tahoma" w:cs="Tahoma"/>
      <w:noProof/>
      <w:sz w:val="22"/>
      <w:szCs w:val="22"/>
      <w:lang w:eastAsia="he-IL"/>
    </w:rPr>
  </w:style>
  <w:style w:type="paragraph" w:customStyle="1" w:styleId="afff7">
    <w:name w:val="טקסט בסיסי"/>
    <w:uiPriority w:val="99"/>
    <w:pPr>
      <w:keepLines/>
      <w:widowControl w:val="0"/>
      <w:bidi/>
      <w:adjustRightInd w:val="0"/>
      <w:spacing w:before="100" w:beforeAutospacing="1" w:after="240" w:line="320" w:lineRule="atLeast"/>
      <w:jc w:val="both"/>
    </w:pPr>
    <w:rPr>
      <w:rFonts w:ascii="Arial" w:hAnsi="Arial" w:cs="Narkisim"/>
      <w:noProof/>
      <w:sz w:val="24"/>
      <w:szCs w:val="24"/>
    </w:rPr>
  </w:style>
  <w:style w:type="character" w:customStyle="1" w:styleId="afff8">
    <w:name w:val="כותרת נספח תו"/>
    <w:link w:val="afff9"/>
    <w:uiPriority w:val="99"/>
    <w:locked/>
    <w:rPr>
      <w:rFonts w:ascii="MS Mincho" w:eastAsia="MS Mincho" w:hAnsi="MS Mincho" w:cs="Narkisim" w:hint="eastAsia"/>
      <w:b/>
      <w:bCs/>
      <w:sz w:val="32"/>
      <w:szCs w:val="32"/>
      <w:lang w:eastAsia="he-IL"/>
    </w:rPr>
  </w:style>
  <w:style w:type="paragraph" w:customStyle="1" w:styleId="afff9">
    <w:name w:val="כותרת נספח"/>
    <w:basedOn w:val="24"/>
    <w:next w:val="afff6"/>
    <w:link w:val="afff8"/>
    <w:uiPriority w:val="99"/>
    <w:pPr>
      <w:keepLines/>
      <w:pageBreakBefore/>
      <w:widowControl w:val="0"/>
      <w:tabs>
        <w:tab w:val="num" w:pos="0"/>
      </w:tabs>
      <w:adjustRightInd w:val="0"/>
      <w:spacing w:after="360" w:line="360" w:lineRule="auto"/>
      <w:ind w:left="851" w:hanging="851"/>
      <w:jc w:val="both"/>
    </w:pPr>
    <w:rPr>
      <w:rFonts w:eastAsia="MS Mincho" w:cs="Narkisim"/>
      <w:b/>
      <w:bCs/>
      <w:sz w:val="32"/>
      <w:szCs w:val="32"/>
      <w:u w:val="none"/>
      <w:lang w:eastAsia="he-IL"/>
    </w:rPr>
  </w:style>
  <w:style w:type="paragraph" w:customStyle="1" w:styleId="afffa">
    <w:name w:val="כותרות"/>
    <w:basedOn w:val="a7"/>
    <w:uiPriority w:val="99"/>
    <w:pPr>
      <w:widowControl w:val="0"/>
      <w:overflowPunct w:val="0"/>
      <w:autoSpaceDE w:val="0"/>
      <w:autoSpaceDN w:val="0"/>
      <w:adjustRightInd w:val="0"/>
      <w:spacing w:line="360" w:lineRule="atLeast"/>
      <w:jc w:val="center"/>
    </w:pPr>
    <w:rPr>
      <w:rFonts w:ascii="David" w:hAnsi="David"/>
      <w:sz w:val="20"/>
      <w:lang w:eastAsia="he-IL"/>
    </w:rPr>
  </w:style>
  <w:style w:type="paragraph" w:customStyle="1" w:styleId="afffb">
    <w:name w:val="הואיל"/>
    <w:basedOn w:val="afffa"/>
    <w:uiPriority w:val="99"/>
    <w:pPr>
      <w:spacing w:before="120" w:after="120"/>
      <w:ind w:left="799" w:hanging="799"/>
      <w:jc w:val="both"/>
    </w:pPr>
  </w:style>
  <w:style w:type="paragraph" w:customStyle="1" w:styleId="N1">
    <w:name w:val="N1"/>
    <w:basedOn w:val="a7"/>
    <w:next w:val="24"/>
    <w:uiPriority w:val="99"/>
    <w:pPr>
      <w:widowControl w:val="0"/>
      <w:overflowPunct w:val="0"/>
      <w:autoSpaceDE w:val="0"/>
      <w:autoSpaceDN w:val="0"/>
      <w:adjustRightInd w:val="0"/>
      <w:spacing w:before="120" w:after="120" w:line="360" w:lineRule="atLeast"/>
      <w:ind w:left="709"/>
      <w:jc w:val="both"/>
    </w:pPr>
    <w:rPr>
      <w:rFonts w:ascii="David" w:hAnsi="David"/>
      <w:sz w:val="20"/>
      <w:lang w:eastAsia="he-IL"/>
    </w:rPr>
  </w:style>
  <w:style w:type="character" w:customStyle="1" w:styleId="afffc">
    <w:name w:val="הגדרות תו"/>
    <w:link w:val="afffd"/>
    <w:locked/>
    <w:rPr>
      <w:rFonts w:ascii="David" w:hAnsi="David" w:cs="David" w:hint="default"/>
      <w:szCs w:val="24"/>
      <w:lang w:eastAsia="he-IL"/>
    </w:rPr>
  </w:style>
  <w:style w:type="paragraph" w:customStyle="1" w:styleId="afffd">
    <w:name w:val="הגדרות"/>
    <w:basedOn w:val="N1"/>
    <w:link w:val="afffc"/>
    <w:uiPriority w:val="99"/>
    <w:qFormat/>
    <w:pPr>
      <w:spacing w:before="0" w:after="0"/>
      <w:ind w:left="2642" w:hanging="1933"/>
    </w:pPr>
  </w:style>
  <w:style w:type="character" w:customStyle="1" w:styleId="2f">
    <w:name w:val="רמה 2 תו"/>
    <w:link w:val="2f0"/>
    <w:uiPriority w:val="99"/>
    <w:locked/>
    <w:rPr>
      <w:rFonts w:ascii="Arial" w:eastAsia="MS Mincho" w:hAnsi="Arial" w:cs="Arial" w:hint="default"/>
      <w:noProof/>
      <w:sz w:val="24"/>
    </w:rPr>
  </w:style>
  <w:style w:type="paragraph" w:customStyle="1" w:styleId="2f0">
    <w:name w:val="רמה 2"/>
    <w:basedOn w:val="afff7"/>
    <w:link w:val="2f"/>
    <w:uiPriority w:val="99"/>
    <w:pPr>
      <w:tabs>
        <w:tab w:val="num" w:pos="794"/>
      </w:tabs>
      <w:spacing w:line="360" w:lineRule="auto"/>
      <w:ind w:left="794" w:hanging="397"/>
    </w:pPr>
    <w:rPr>
      <w:rFonts w:eastAsia="MS Mincho" w:cs="Times New Roman"/>
      <w:szCs w:val="20"/>
    </w:rPr>
  </w:style>
  <w:style w:type="paragraph" w:customStyle="1" w:styleId="1a">
    <w:name w:val="רמה 1"/>
    <w:basedOn w:val="afff7"/>
    <w:next w:val="2f0"/>
    <w:uiPriority w:val="99"/>
    <w:pPr>
      <w:tabs>
        <w:tab w:val="num" w:pos="360"/>
      </w:tabs>
      <w:ind w:left="360" w:hanging="360"/>
    </w:pPr>
    <w:rPr>
      <w:rFonts w:ascii="Times New Roman" w:hAnsi="Times New Roman"/>
      <w:b/>
      <w:bCs/>
      <w:noProof w:val="0"/>
    </w:rPr>
  </w:style>
  <w:style w:type="paragraph" w:customStyle="1" w:styleId="afffe">
    <w:name w:val="כותרת הסכם"/>
    <w:basedOn w:val="a7"/>
    <w:uiPriority w:val="99"/>
    <w:pPr>
      <w:keepNext/>
      <w:widowControl w:val="0"/>
      <w:adjustRightInd w:val="0"/>
      <w:spacing w:before="120" w:line="360" w:lineRule="atLeast"/>
      <w:jc w:val="center"/>
    </w:pPr>
    <w:rPr>
      <w:rFonts w:ascii="David" w:eastAsia="David" w:hAnsi="David"/>
      <w:b/>
      <w:bCs/>
      <w:sz w:val="22"/>
      <w:lang w:eastAsia="ja-JP"/>
    </w:rPr>
  </w:style>
  <w:style w:type="paragraph" w:customStyle="1" w:styleId="ListParagraph2">
    <w:name w:val="List Paragraph2"/>
    <w:basedOn w:val="a7"/>
    <w:uiPriority w:val="99"/>
    <w:pPr>
      <w:spacing w:line="360" w:lineRule="auto"/>
      <w:ind w:left="720"/>
      <w:contextualSpacing/>
      <w:jc w:val="both"/>
    </w:pPr>
    <w:rPr>
      <w:rFonts w:ascii="Calibri" w:hAnsi="Calibri"/>
      <w:sz w:val="22"/>
    </w:rPr>
  </w:style>
  <w:style w:type="paragraph" w:customStyle="1" w:styleId="affff">
    <w:name w:val="טקסט סעיף תו תו תו תו"/>
    <w:basedOn w:val="a7"/>
    <w:uiPriority w:val="99"/>
    <w:pPr>
      <w:tabs>
        <w:tab w:val="num" w:pos="2331"/>
      </w:tabs>
      <w:spacing w:line="360" w:lineRule="auto"/>
      <w:ind w:left="2331" w:hanging="567"/>
      <w:jc w:val="both"/>
    </w:pPr>
    <w:rPr>
      <w:rFonts w:ascii="Arial" w:eastAsia="David" w:hAnsi="Arial" w:cs="Arial"/>
      <w:sz w:val="22"/>
      <w:szCs w:val="22"/>
    </w:rPr>
  </w:style>
  <w:style w:type="paragraph" w:customStyle="1" w:styleId="16">
    <w:name w:val="כותרת טקסט1"/>
    <w:basedOn w:val="a7"/>
    <w:link w:val="afa"/>
    <w:uiPriority w:val="99"/>
    <w:qFormat/>
    <w:locked/>
    <w:pPr>
      <w:jc w:val="center"/>
    </w:pPr>
    <w:rPr>
      <w:rFonts w:ascii="David" w:eastAsia="David" w:hAnsi="David" w:cs="Times New Roman"/>
      <w:sz w:val="28"/>
      <w:szCs w:val="28"/>
      <w:u w:val="single"/>
      <w:lang w:eastAsia="he-IL"/>
    </w:rPr>
  </w:style>
  <w:style w:type="paragraph" w:customStyle="1" w:styleId="1b">
    <w:name w:val="פיסקת רשימה1"/>
    <w:basedOn w:val="a7"/>
    <w:uiPriority w:val="99"/>
    <w:pPr>
      <w:spacing w:line="360" w:lineRule="auto"/>
      <w:ind w:left="720"/>
      <w:contextualSpacing/>
      <w:jc w:val="both"/>
    </w:pPr>
    <w:rPr>
      <w:rFonts w:ascii="Calibri" w:eastAsia="David" w:hAnsi="Calibri"/>
    </w:rPr>
  </w:style>
  <w:style w:type="paragraph" w:customStyle="1" w:styleId="a1">
    <w:name w:val="שניאור"/>
    <w:basedOn w:val="a7"/>
    <w:uiPriority w:val="99"/>
    <w:pPr>
      <w:numPr>
        <w:numId w:val="4"/>
      </w:numPr>
      <w:spacing w:before="120" w:after="120"/>
    </w:pPr>
    <w:rPr>
      <w:rFonts w:ascii="Tahoma" w:eastAsia="David" w:hAnsi="Tahoma" w:cs="Tahoma"/>
      <w:szCs w:val="20"/>
      <w:lang w:eastAsia="he-IL"/>
    </w:rPr>
  </w:style>
  <w:style w:type="paragraph" w:customStyle="1" w:styleId="BlockQuotation">
    <w:name w:val="Block Quotation"/>
    <w:basedOn w:val="a7"/>
    <w:uiPriority w:val="99"/>
    <w:pPr>
      <w:widowControl w:val="0"/>
      <w:spacing w:line="360" w:lineRule="auto"/>
      <w:ind w:left="720" w:hanging="495"/>
    </w:pPr>
    <w:rPr>
      <w:rFonts w:ascii="David" w:eastAsia="David" w:hAnsi="David" w:cs="Miriam"/>
      <w:lang w:eastAsia="he-IL"/>
    </w:rPr>
  </w:style>
  <w:style w:type="paragraph" w:customStyle="1" w:styleId="NormalPar">
    <w:name w:val="NormalPar"/>
    <w:uiPriority w:val="99"/>
    <w:pPr>
      <w:bidi/>
      <w:snapToGrid w:val="0"/>
    </w:pPr>
    <w:rPr>
      <w:rFonts w:cs="David"/>
      <w:sz w:val="24"/>
      <w:szCs w:val="24"/>
      <w:lang w:eastAsia="he-IL"/>
    </w:rPr>
  </w:style>
  <w:style w:type="paragraph" w:customStyle="1" w:styleId="1c">
    <w:name w:val="טקסט בלונים1"/>
    <w:basedOn w:val="a7"/>
    <w:uiPriority w:val="99"/>
    <w:rPr>
      <w:rFonts w:ascii="Tahoma" w:eastAsia="David" w:hAnsi="Tahoma" w:cs="Tahoma"/>
      <w:sz w:val="16"/>
      <w:szCs w:val="16"/>
    </w:rPr>
  </w:style>
  <w:style w:type="paragraph" w:customStyle="1" w:styleId="Para1">
    <w:name w:val="Para1"/>
    <w:basedOn w:val="a7"/>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Para2">
    <w:name w:val="Para2"/>
    <w:basedOn w:val="a7"/>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Memo">
    <w:name w:val="Memo"/>
    <w:basedOn w:val="a7"/>
    <w:uiPriority w:val="99"/>
    <w:pPr>
      <w:overflowPunct w:val="0"/>
      <w:autoSpaceDE w:val="0"/>
      <w:autoSpaceDN w:val="0"/>
      <w:adjustRightInd w:val="0"/>
      <w:ind w:left="5760"/>
    </w:pPr>
    <w:rPr>
      <w:rFonts w:ascii="David" w:eastAsia="David" w:hAnsi="David" w:cs="FrankRuehl"/>
      <w:szCs w:val="26"/>
      <w:lang w:eastAsia="he-IL"/>
    </w:rPr>
  </w:style>
  <w:style w:type="paragraph" w:customStyle="1" w:styleId="Reference">
    <w:name w:val="Reference"/>
    <w:basedOn w:val="a7"/>
    <w:uiPriority w:val="99"/>
    <w:pPr>
      <w:tabs>
        <w:tab w:val="left" w:pos="1474"/>
      </w:tabs>
      <w:overflowPunct w:val="0"/>
      <w:autoSpaceDE w:val="0"/>
      <w:autoSpaceDN w:val="0"/>
      <w:adjustRightInd w:val="0"/>
      <w:ind w:left="1650" w:hanging="992"/>
    </w:pPr>
    <w:rPr>
      <w:rFonts w:ascii="David" w:eastAsia="David" w:hAnsi="David" w:cs="FrankRuehl"/>
      <w:szCs w:val="26"/>
      <w:lang w:eastAsia="he-IL"/>
    </w:rPr>
  </w:style>
  <w:style w:type="paragraph" w:customStyle="1" w:styleId="Sign">
    <w:name w:val="Sign"/>
    <w:basedOn w:val="a7"/>
    <w:uiPriority w:val="99"/>
    <w:pPr>
      <w:overflowPunct w:val="0"/>
      <w:autoSpaceDE w:val="0"/>
      <w:autoSpaceDN w:val="0"/>
      <w:adjustRightInd w:val="0"/>
      <w:ind w:left="3493"/>
      <w:jc w:val="center"/>
    </w:pPr>
    <w:rPr>
      <w:rFonts w:ascii="David" w:eastAsia="David" w:hAnsi="David" w:cs="FrankRuehl"/>
      <w:szCs w:val="26"/>
      <w:lang w:eastAsia="he-IL"/>
    </w:rPr>
  </w:style>
  <w:style w:type="paragraph" w:customStyle="1" w:styleId="About">
    <w:name w:val="About"/>
    <w:basedOn w:val="a7"/>
    <w:uiPriority w:val="99"/>
    <w:pPr>
      <w:overflowPunct w:val="0"/>
      <w:autoSpaceDE w:val="0"/>
      <w:autoSpaceDN w:val="0"/>
      <w:adjustRightInd w:val="0"/>
      <w:ind w:left="658" w:hanging="658"/>
    </w:pPr>
    <w:rPr>
      <w:rFonts w:ascii="David" w:eastAsia="David" w:hAnsi="David" w:cs="FrankRuehl"/>
      <w:szCs w:val="26"/>
      <w:lang w:eastAsia="he-IL"/>
    </w:rPr>
  </w:style>
  <w:style w:type="paragraph" w:customStyle="1" w:styleId="font5">
    <w:name w:val="font5"/>
    <w:basedOn w:val="a7"/>
    <w:uiPriority w:val="99"/>
    <w:pPr>
      <w:bidi w:val="0"/>
      <w:spacing w:before="100" w:beforeAutospacing="1" w:after="100" w:afterAutospacing="1"/>
    </w:pPr>
    <w:rPr>
      <w:rFonts w:ascii="Arial Unicode MS" w:eastAsia="Arial Unicode MS" w:hAnsi="Arial Unicode MS"/>
      <w:b/>
      <w:bCs/>
      <w:color w:val="000000"/>
      <w:lang w:eastAsia="he-IL"/>
    </w:rPr>
  </w:style>
  <w:style w:type="paragraph" w:customStyle="1" w:styleId="xl24">
    <w:name w:val="xl24"/>
    <w:basedOn w:val="a7"/>
    <w:uiPriority w:val="99"/>
    <w:pPr>
      <w:pBdr>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5">
    <w:name w:val="xl25"/>
    <w:basedOn w:val="a7"/>
    <w:uiPriority w:val="99"/>
    <w:pPr>
      <w:pBdr>
        <w:top w:val="single" w:sz="4" w:space="0" w:color="auto"/>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6">
    <w:name w:val="xl26"/>
    <w:basedOn w:val="a7"/>
    <w:uiPriority w:val="99"/>
    <w:pPr>
      <w:pBdr>
        <w:top w:val="single" w:sz="8" w:space="0" w:color="auto"/>
        <w:bottom w:val="single" w:sz="8" w:space="0" w:color="auto"/>
        <w:right w:val="single" w:sz="8" w:space="0" w:color="auto"/>
      </w:pBdr>
      <w:shd w:val="clear" w:color="auto" w:fill="C0C0C0"/>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27">
    <w:name w:val="xl27"/>
    <w:basedOn w:val="a7"/>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8">
    <w:name w:val="xl28"/>
    <w:basedOn w:val="a7"/>
    <w:uiPriority w:val="99"/>
    <w:pPr>
      <w:pBdr>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9">
    <w:name w:val="xl29"/>
    <w:basedOn w:val="a7"/>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0">
    <w:name w:val="xl30"/>
    <w:basedOn w:val="a7"/>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1">
    <w:name w:val="xl31"/>
    <w:basedOn w:val="a7"/>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32">
    <w:name w:val="xl32"/>
    <w:basedOn w:val="a7"/>
    <w:uiPriority w:val="99"/>
    <w:pPr>
      <w:pBdr>
        <w:top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3">
    <w:name w:val="xl33"/>
    <w:basedOn w:val="a7"/>
    <w:uiPriority w:val="99"/>
    <w:pPr>
      <w:pBdr>
        <w:top w:val="single" w:sz="8" w:space="0" w:color="auto"/>
        <w:left w:val="single" w:sz="8" w:space="0" w:color="auto"/>
        <w:bottom w:val="single" w:sz="8" w:space="0" w:color="auto"/>
      </w:pBdr>
      <w:bidi w:val="0"/>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7"/>
    <w:uiPriority w:val="99"/>
    <w:pPr>
      <w:pBdr>
        <w:top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5">
    <w:name w:val="xl35"/>
    <w:basedOn w:val="a7"/>
    <w:uiPriority w:val="99"/>
    <w:pPr>
      <w:pBdr>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6">
    <w:name w:val="xl36"/>
    <w:basedOn w:val="a7"/>
    <w:uiPriority w:val="99"/>
    <w:pPr>
      <w:pBdr>
        <w:bottom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7">
    <w:name w:val="xl37"/>
    <w:basedOn w:val="a7"/>
    <w:uiPriority w:val="99"/>
    <w:pPr>
      <w:pBdr>
        <w:top w:val="single" w:sz="8" w:space="0" w:color="auto"/>
        <w:left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8">
    <w:name w:val="xl38"/>
    <w:basedOn w:val="a7"/>
    <w:uiPriority w:val="99"/>
    <w:pPr>
      <w:pBdr>
        <w:left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9">
    <w:name w:val="xl39"/>
    <w:basedOn w:val="a7"/>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40">
    <w:name w:val="xl40"/>
    <w:basedOn w:val="a7"/>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To">
    <w:name w:val="To"/>
    <w:basedOn w:val="a7"/>
    <w:uiPriority w:val="99"/>
    <w:pPr>
      <w:overflowPunct w:val="0"/>
      <w:autoSpaceDE w:val="0"/>
      <w:autoSpaceDN w:val="0"/>
      <w:adjustRightInd w:val="0"/>
      <w:ind w:left="658" w:hanging="658"/>
    </w:pPr>
    <w:rPr>
      <w:rFonts w:ascii="David" w:eastAsia="David" w:hAnsi="David" w:cs="FrankRuehl"/>
      <w:b/>
      <w:bCs/>
      <w:szCs w:val="26"/>
      <w:lang w:eastAsia="he-IL"/>
    </w:rPr>
  </w:style>
  <w:style w:type="paragraph" w:customStyle="1" w:styleId="mnormal">
    <w:name w:val="mnormal"/>
    <w:basedOn w:val="a7"/>
    <w:uiPriority w:val="99"/>
    <w:pPr>
      <w:spacing w:line="300" w:lineRule="atLeast"/>
      <w:jc w:val="both"/>
    </w:pPr>
    <w:rPr>
      <w:rFonts w:ascii="David" w:eastAsia="David" w:hAnsi="David"/>
      <w:noProof/>
      <w:sz w:val="26"/>
      <w:szCs w:val="26"/>
      <w:lang w:eastAsia="he-IL"/>
    </w:rPr>
  </w:style>
  <w:style w:type="paragraph" w:customStyle="1" w:styleId="affff0">
    <w:name w:val="שם הוראה"/>
    <w:basedOn w:val="a7"/>
    <w:uiPriority w:val="99"/>
    <w:pPr>
      <w:jc w:val="both"/>
    </w:pPr>
    <w:rPr>
      <w:rFonts w:ascii="Arial" w:eastAsia="David" w:hAnsi="Arial" w:cs="Arial"/>
      <w:b/>
      <w:bCs/>
      <w:color w:val="FFFFFF"/>
      <w:sz w:val="28"/>
      <w:szCs w:val="28"/>
    </w:rPr>
  </w:style>
  <w:style w:type="paragraph" w:customStyle="1" w:styleId="affff1">
    <w:name w:val="טקסט רץ טבלה עליונה"/>
    <w:basedOn w:val="a7"/>
    <w:uiPriority w:val="99"/>
    <w:pPr>
      <w:jc w:val="both"/>
    </w:pPr>
    <w:rPr>
      <w:rFonts w:ascii="Arial" w:eastAsia="David" w:hAnsi="Arial" w:cs="Arial"/>
      <w:szCs w:val="20"/>
    </w:rPr>
  </w:style>
  <w:style w:type="paragraph" w:customStyle="1" w:styleId="Default">
    <w:name w:val="Default"/>
    <w:uiPriority w:val="99"/>
    <w:pPr>
      <w:autoSpaceDE w:val="0"/>
      <w:autoSpaceDN w:val="0"/>
      <w:adjustRightInd w:val="0"/>
    </w:pPr>
    <w:rPr>
      <w:rFonts w:ascii="Arial" w:hAnsi="Arial" w:cs="Arial"/>
      <w:color w:val="000000"/>
      <w:sz w:val="24"/>
      <w:szCs w:val="24"/>
    </w:rPr>
  </w:style>
  <w:style w:type="paragraph" w:customStyle="1" w:styleId="Char1">
    <w:name w:val="תו Char"/>
    <w:basedOn w:val="a7"/>
    <w:uiPriority w:val="99"/>
    <w:pPr>
      <w:bidi w:val="0"/>
      <w:spacing w:after="160" w:line="240" w:lineRule="exact"/>
      <w:jc w:val="both"/>
    </w:pPr>
    <w:rPr>
      <w:rFonts w:ascii="Verdana" w:eastAsia="David" w:hAnsi="Verdana" w:cs="FrankRuehl"/>
      <w:sz w:val="16"/>
      <w:szCs w:val="20"/>
      <w:lang w:bidi="ar-SA"/>
    </w:rPr>
  </w:style>
  <w:style w:type="paragraph" w:customStyle="1" w:styleId="1d">
    <w:name w:val="תו תו1"/>
    <w:basedOn w:val="a7"/>
    <w:uiPriority w:val="99"/>
    <w:pPr>
      <w:bidi w:val="0"/>
      <w:spacing w:after="160" w:line="240" w:lineRule="exact"/>
      <w:jc w:val="both"/>
    </w:pPr>
    <w:rPr>
      <w:rFonts w:ascii="Verdana" w:eastAsia="David" w:hAnsi="Verdana" w:cs="FrankRuehl"/>
      <w:sz w:val="16"/>
      <w:szCs w:val="20"/>
      <w:lang w:bidi="ar-SA"/>
    </w:rPr>
  </w:style>
  <w:style w:type="paragraph" w:customStyle="1" w:styleId="1e">
    <w:name w:val="ללא מרווח1"/>
    <w:uiPriority w:val="99"/>
    <w:qFormat/>
    <w:pPr>
      <w:bidi/>
    </w:pPr>
    <w:rPr>
      <w:rFonts w:cs="Miriam"/>
    </w:rPr>
  </w:style>
  <w:style w:type="paragraph" w:customStyle="1" w:styleId="affff2">
    <w:name w:val="כותרת ראשית"/>
    <w:basedOn w:val="a7"/>
    <w:uiPriority w:val="99"/>
    <w:pPr>
      <w:spacing w:line="360" w:lineRule="auto"/>
      <w:jc w:val="center"/>
    </w:pPr>
    <w:rPr>
      <w:rFonts w:ascii="Calibri" w:eastAsia="David" w:hAnsi="Calibri"/>
      <w:b/>
      <w:bCs/>
      <w:u w:val="single"/>
    </w:rPr>
  </w:style>
  <w:style w:type="character" w:customStyle="1" w:styleId="-0">
    <w:name w:val="רגיל-דוד תו"/>
    <w:link w:val="-"/>
    <w:uiPriority w:val="99"/>
    <w:locked/>
    <w:rPr>
      <w:sz w:val="24"/>
      <w:szCs w:val="22"/>
      <w:lang w:eastAsia="he-IL"/>
    </w:rPr>
  </w:style>
  <w:style w:type="paragraph" w:customStyle="1" w:styleId="affff3">
    <w:name w:val="פסקה א"/>
    <w:basedOn w:val="a7"/>
    <w:uiPriority w:val="99"/>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paragraph" w:customStyle="1" w:styleId="PitanjeChar">
    <w:name w:val="Pitanje Char"/>
    <w:basedOn w:val="a7"/>
    <w:uiPriority w:val="99"/>
    <w:pPr>
      <w:numPr>
        <w:ilvl w:val="2"/>
        <w:numId w:val="5"/>
      </w:numPr>
      <w:tabs>
        <w:tab w:val="left" w:pos="340"/>
      </w:tabs>
      <w:bidi w:val="0"/>
      <w:jc w:val="both"/>
    </w:pPr>
    <w:rPr>
      <w:rFonts w:ascii="Arial Narrow" w:hAnsi="Arial Narrow" w:cs="Arial"/>
      <w:b/>
      <w:sz w:val="20"/>
      <w:szCs w:val="20"/>
      <w:lang w:bidi="ar-SA"/>
    </w:rPr>
  </w:style>
  <w:style w:type="paragraph" w:customStyle="1" w:styleId="OdgMul">
    <w:name w:val="Odg Mul"/>
    <w:basedOn w:val="a7"/>
    <w:uiPriority w:val="99"/>
    <w:pPr>
      <w:numPr>
        <w:ilvl w:val="3"/>
        <w:numId w:val="5"/>
      </w:numPr>
      <w:bidi w:val="0"/>
    </w:pPr>
    <w:rPr>
      <w:rFonts w:ascii="Arial Narrow" w:hAnsi="Arial Narrow" w:cs="Arial"/>
      <w:sz w:val="20"/>
      <w:szCs w:val="20"/>
      <w:lang w:bidi="ar-SA"/>
    </w:rPr>
  </w:style>
  <w:style w:type="paragraph" w:customStyle="1" w:styleId="OdgSmpl">
    <w:name w:val="Odg Smpl"/>
    <w:basedOn w:val="a7"/>
    <w:uiPriority w:val="99"/>
    <w:pPr>
      <w:numPr>
        <w:ilvl w:val="4"/>
        <w:numId w:val="5"/>
      </w:numPr>
      <w:bidi w:val="0"/>
    </w:pPr>
    <w:rPr>
      <w:rFonts w:ascii="Arial Narrow" w:hAnsi="Arial Narrow" w:cs="Arial"/>
      <w:sz w:val="20"/>
      <w:szCs w:val="20"/>
      <w:lang w:bidi="ar-SA"/>
    </w:rPr>
  </w:style>
  <w:style w:type="paragraph" w:customStyle="1" w:styleId="NaslovSekcije">
    <w:name w:val="Naslov Sekcije"/>
    <w:basedOn w:val="a7"/>
    <w:uiPriority w:val="99"/>
    <w:pPr>
      <w:numPr>
        <w:numId w:val="5"/>
      </w:numPr>
      <w:bidi w:val="0"/>
    </w:pPr>
    <w:rPr>
      <w:rFonts w:ascii="Arial" w:hAnsi="Arial" w:cs="Arial"/>
      <w:b/>
      <w:szCs w:val="20"/>
      <w:lang w:bidi="ar-SA"/>
    </w:rPr>
  </w:style>
  <w:style w:type="paragraph" w:customStyle="1" w:styleId="Brojpitanja">
    <w:name w:val="Broj pitanja"/>
    <w:basedOn w:val="a7"/>
    <w:uiPriority w:val="99"/>
    <w:pPr>
      <w:numPr>
        <w:ilvl w:val="1"/>
        <w:numId w:val="5"/>
      </w:numPr>
      <w:bidi w:val="0"/>
    </w:pPr>
    <w:rPr>
      <w:rFonts w:ascii="Arial Narrow" w:hAnsi="Arial Narrow" w:cs="Arial"/>
      <w:b/>
      <w:sz w:val="20"/>
      <w:szCs w:val="20"/>
      <w:lang w:bidi="ar-SA"/>
    </w:rPr>
  </w:style>
  <w:style w:type="character" w:customStyle="1" w:styleId="affff4">
    <w:name w:val="שאלה תו"/>
    <w:link w:val="affff5"/>
    <w:uiPriority w:val="99"/>
    <w:locked/>
    <w:rPr>
      <w:rFonts w:ascii="Arial" w:hAnsi="Arial" w:cs="Arial" w:hint="default"/>
      <w:b/>
      <w:bCs/>
      <w:noProof/>
      <w:sz w:val="22"/>
      <w:szCs w:val="22"/>
      <w:lang w:val="he-IL" w:eastAsia="he-IL"/>
    </w:rPr>
  </w:style>
  <w:style w:type="paragraph" w:customStyle="1" w:styleId="affff5">
    <w:name w:val="שאלה"/>
    <w:basedOn w:val="a7"/>
    <w:link w:val="affff4"/>
    <w:autoRedefine/>
    <w:uiPriority w:val="99"/>
    <w:pPr>
      <w:spacing w:line="360" w:lineRule="auto"/>
    </w:pPr>
    <w:rPr>
      <w:rFonts w:ascii="Arial" w:hAnsi="Arial" w:cs="Times New Roman"/>
      <w:b/>
      <w:bCs/>
      <w:noProof/>
      <w:sz w:val="22"/>
      <w:szCs w:val="22"/>
      <w:lang w:val="he-IL" w:eastAsia="he-IL"/>
    </w:rPr>
  </w:style>
  <w:style w:type="character" w:customStyle="1" w:styleId="Style2Char">
    <w:name w:val="Style2 Char"/>
    <w:link w:val="Style2"/>
    <w:locked/>
    <w:rPr>
      <w:rFonts w:ascii="Arial" w:hAnsi="Arial" w:cs="David" w:hint="default"/>
      <w:b/>
      <w:bCs/>
      <w:sz w:val="24"/>
      <w:szCs w:val="24"/>
      <w:u w:val="single"/>
      <w:lang w:eastAsia="he-IL"/>
    </w:rPr>
  </w:style>
  <w:style w:type="paragraph" w:customStyle="1" w:styleId="Style2">
    <w:name w:val="Style2"/>
    <w:basedOn w:val="a7"/>
    <w:link w:val="Style2Char"/>
    <w:uiPriority w:val="99"/>
    <w:qFormat/>
    <w:pPr>
      <w:tabs>
        <w:tab w:val="num" w:pos="1440"/>
      </w:tabs>
      <w:spacing w:line="360" w:lineRule="auto"/>
      <w:ind w:left="1224" w:hanging="504"/>
      <w:jc w:val="both"/>
      <w:outlineLvl w:val="1"/>
    </w:pPr>
    <w:rPr>
      <w:rFonts w:ascii="Arial" w:hAnsi="Arial"/>
      <w:b/>
      <w:bCs/>
      <w:u w:val="single"/>
      <w:lang w:eastAsia="he-IL"/>
    </w:rPr>
  </w:style>
  <w:style w:type="character" w:customStyle="1" w:styleId="affff6">
    <w:name w:val="כותרת מכרז תו"/>
    <w:link w:val="affff7"/>
    <w:locked/>
    <w:rPr>
      <w:rFonts w:ascii="Cambria" w:eastAsia="Times New Roman" w:hAnsi="Cambria" w:cs="David" w:hint="default"/>
      <w:b/>
      <w:bCs/>
      <w:kern w:val="32"/>
      <w:sz w:val="24"/>
      <w:szCs w:val="24"/>
      <w:lang w:eastAsia="he-IL"/>
    </w:rPr>
  </w:style>
  <w:style w:type="paragraph" w:customStyle="1" w:styleId="affff7">
    <w:name w:val="כותרת מכרז"/>
    <w:basedOn w:val="13"/>
    <w:link w:val="affff6"/>
    <w:uiPriority w:val="99"/>
    <w:qFormat/>
    <w:pPr>
      <w:keepLines/>
      <w:widowControl/>
      <w:adjustRightInd/>
      <w:spacing w:before="480" w:after="0" w:line="240" w:lineRule="auto"/>
      <w:jc w:val="left"/>
    </w:pPr>
    <w:rPr>
      <w:rFonts w:ascii="Cambria" w:eastAsia="Times New Roman" w:hAnsi="Cambria" w:cs="David"/>
      <w:sz w:val="24"/>
      <w:szCs w:val="24"/>
      <w:lang w:eastAsia="he-IL"/>
    </w:rPr>
  </w:style>
  <w:style w:type="character" w:customStyle="1" w:styleId="Style3Char">
    <w:name w:val="Style3 Char"/>
    <w:link w:val="Style3"/>
    <w:locked/>
    <w:rPr>
      <w:rFonts w:ascii="Arial" w:hAnsi="Arial" w:cs="David" w:hint="default"/>
      <w:sz w:val="24"/>
      <w:szCs w:val="24"/>
      <w:lang w:eastAsia="he-IL"/>
    </w:rPr>
  </w:style>
  <w:style w:type="paragraph" w:customStyle="1" w:styleId="Style3">
    <w:name w:val="Style3"/>
    <w:basedOn w:val="Style2"/>
    <w:link w:val="Style3Char"/>
    <w:uiPriority w:val="99"/>
    <w:qFormat/>
    <w:pPr>
      <w:tabs>
        <w:tab w:val="clear" w:pos="1440"/>
        <w:tab w:val="num" w:pos="2279"/>
      </w:tabs>
      <w:ind w:left="2063"/>
    </w:pPr>
    <w:rPr>
      <w:b w:val="0"/>
      <w:bCs w:val="0"/>
      <w:u w:val="none"/>
    </w:rPr>
  </w:style>
  <w:style w:type="paragraph" w:customStyle="1" w:styleId="affff8">
    <w:name w:val="מיכה"/>
    <w:uiPriority w:val="99"/>
    <w:pPr>
      <w:widowControl w:val="0"/>
      <w:snapToGrid w:val="0"/>
    </w:pPr>
    <w:rPr>
      <w:rFonts w:ascii="Arial" w:cs="Miriam"/>
      <w:szCs w:val="24"/>
      <w:lang w:eastAsia="he-IL"/>
    </w:rPr>
  </w:style>
  <w:style w:type="paragraph" w:customStyle="1" w:styleId="xl65">
    <w:name w:val="xl65"/>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a7"/>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pPr>
    <w:rPr>
      <w:rFonts w:ascii="Arial" w:hAnsi="Arial" w:cs="Arial"/>
    </w:rPr>
  </w:style>
  <w:style w:type="paragraph" w:customStyle="1" w:styleId="xl73">
    <w:name w:val="xl73"/>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7">
    <w:name w:val="xl77"/>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8">
    <w:name w:val="xl78"/>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a7"/>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jc w:val="right"/>
    </w:pPr>
    <w:rPr>
      <w:rFonts w:ascii="Arial" w:hAnsi="Arial" w:cs="Arial"/>
    </w:rPr>
  </w:style>
  <w:style w:type="paragraph" w:customStyle="1" w:styleId="xl80">
    <w:name w:val="xl80"/>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xl81">
    <w:name w:val="xl81"/>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20">
    <w:name w:val="מיספור2"/>
    <w:basedOn w:val="a7"/>
    <w:next w:val="a7"/>
    <w:uiPriority w:val="99"/>
    <w:pPr>
      <w:numPr>
        <w:ilvl w:val="1"/>
        <w:numId w:val="6"/>
      </w:numPr>
      <w:spacing w:before="120" w:after="60"/>
      <w:jc w:val="both"/>
    </w:pPr>
    <w:rPr>
      <w:sz w:val="20"/>
      <w:lang w:eastAsia="he-IL"/>
    </w:rPr>
  </w:style>
  <w:style w:type="character" w:customStyle="1" w:styleId="1f">
    <w:name w:val="מספור1 תו"/>
    <w:link w:val="10"/>
    <w:locked/>
    <w:rPr>
      <w:color w:val="000000"/>
      <w:szCs w:val="24"/>
      <w:lang w:val="x-none" w:eastAsia="x-none"/>
    </w:rPr>
  </w:style>
  <w:style w:type="paragraph" w:customStyle="1" w:styleId="10">
    <w:name w:val="מספור1"/>
    <w:basedOn w:val="a7"/>
    <w:next w:val="a7"/>
    <w:link w:val="1f"/>
    <w:autoRedefine/>
    <w:pPr>
      <w:numPr>
        <w:numId w:val="6"/>
      </w:numPr>
      <w:tabs>
        <w:tab w:val="left" w:pos="34"/>
        <w:tab w:val="left" w:pos="8640"/>
      </w:tabs>
      <w:spacing w:before="120" w:after="60"/>
      <w:jc w:val="both"/>
    </w:pPr>
    <w:rPr>
      <w:rFonts w:cs="Times New Roman"/>
      <w:color w:val="000000"/>
      <w:sz w:val="20"/>
      <w:lang w:val="x-none" w:eastAsia="x-none"/>
    </w:rPr>
  </w:style>
  <w:style w:type="paragraph" w:customStyle="1" w:styleId="31">
    <w:name w:val="מספור3"/>
    <w:basedOn w:val="a7"/>
    <w:next w:val="a7"/>
    <w:uiPriority w:val="99"/>
    <w:pPr>
      <w:numPr>
        <w:ilvl w:val="2"/>
        <w:numId w:val="6"/>
      </w:numPr>
      <w:spacing w:before="120" w:after="60"/>
      <w:jc w:val="both"/>
    </w:pPr>
    <w:rPr>
      <w:sz w:val="20"/>
      <w:lang w:eastAsia="he-IL"/>
    </w:rPr>
  </w:style>
  <w:style w:type="character" w:customStyle="1" w:styleId="1f0">
    <w:name w:val="1. תו"/>
    <w:link w:val="1f1"/>
    <w:uiPriority w:val="99"/>
    <w:locked/>
    <w:rPr>
      <w:lang w:eastAsia="he-IL"/>
    </w:rPr>
  </w:style>
  <w:style w:type="paragraph" w:customStyle="1" w:styleId="1f1">
    <w:name w:val="1."/>
    <w:basedOn w:val="a7"/>
    <w:link w:val="1f0"/>
    <w:uiPriority w:val="99"/>
    <w:pPr>
      <w:overflowPunct w:val="0"/>
      <w:autoSpaceDE w:val="0"/>
      <w:autoSpaceDN w:val="0"/>
      <w:ind w:left="567" w:hanging="567"/>
      <w:jc w:val="both"/>
    </w:pPr>
    <w:rPr>
      <w:rFonts w:cs="Times New Roman"/>
      <w:sz w:val="20"/>
      <w:szCs w:val="20"/>
      <w:lang w:eastAsia="he-IL"/>
    </w:rPr>
  </w:style>
  <w:style w:type="paragraph" w:customStyle="1" w:styleId="Char10">
    <w:name w:val="Char1"/>
    <w:basedOn w:val="a7"/>
    <w:uiPriority w:val="99"/>
    <w:pPr>
      <w:bidi w:val="0"/>
      <w:spacing w:after="160" w:line="240" w:lineRule="exact"/>
      <w:jc w:val="both"/>
    </w:pPr>
    <w:rPr>
      <w:rFonts w:ascii="Verdana" w:hAnsi="Verdana" w:cs="FrankRuehl"/>
      <w:sz w:val="16"/>
      <w:szCs w:val="20"/>
      <w:lang w:bidi="ar-SA"/>
    </w:rPr>
  </w:style>
  <w:style w:type="paragraph" w:customStyle="1" w:styleId="affff9">
    <w:name w:val="בסיס"/>
    <w:basedOn w:val="a7"/>
    <w:uiPriority w:val="99"/>
    <w:pPr>
      <w:tabs>
        <w:tab w:val="left" w:pos="454"/>
      </w:tabs>
      <w:spacing w:line="360" w:lineRule="auto"/>
      <w:jc w:val="both"/>
    </w:pPr>
    <w:rPr>
      <w:sz w:val="26"/>
      <w:szCs w:val="26"/>
    </w:rPr>
  </w:style>
  <w:style w:type="paragraph" w:customStyle="1" w:styleId="affffa">
    <w:name w:val="בכבוד"/>
    <w:basedOn w:val="a7"/>
    <w:uiPriority w:val="99"/>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5">
    <w:name w:val="כותרת ממוספרת"/>
    <w:basedOn w:val="a7"/>
    <w:uiPriority w:val="99"/>
    <w:pPr>
      <w:numPr>
        <w:ilvl w:val="1"/>
        <w:numId w:val="7"/>
      </w:numPr>
      <w:spacing w:line="360" w:lineRule="auto"/>
      <w:outlineLvl w:val="0"/>
    </w:pPr>
    <w:rPr>
      <w:b/>
      <w:bCs/>
      <w:sz w:val="32"/>
      <w:szCs w:val="32"/>
      <w:u w:val="single"/>
    </w:rPr>
  </w:style>
  <w:style w:type="character" w:customStyle="1" w:styleId="1f2">
    <w:name w:val="ממוספר קטן תו1"/>
    <w:link w:val="a6"/>
    <w:uiPriority w:val="99"/>
    <w:locked/>
    <w:rPr>
      <w:rFonts w:cs="David"/>
      <w:sz w:val="26"/>
      <w:szCs w:val="26"/>
    </w:rPr>
  </w:style>
  <w:style w:type="paragraph" w:customStyle="1" w:styleId="a6">
    <w:name w:val="ממוספר קטן"/>
    <w:basedOn w:val="a5"/>
    <w:link w:val="1f2"/>
    <w:uiPriority w:val="99"/>
    <w:pPr>
      <w:numPr>
        <w:ilvl w:val="2"/>
      </w:numPr>
    </w:pPr>
    <w:rPr>
      <w:b w:val="0"/>
      <w:bCs w:val="0"/>
      <w:sz w:val="26"/>
      <w:szCs w:val="26"/>
      <w:u w:val="none"/>
    </w:rPr>
  </w:style>
  <w:style w:type="paragraph" w:customStyle="1" w:styleId="1f3">
    <w:name w:val="כותרת1"/>
    <w:basedOn w:val="a7"/>
    <w:next w:val="a7"/>
    <w:uiPriority w:val="99"/>
    <w:pPr>
      <w:overflowPunct w:val="0"/>
      <w:autoSpaceDE w:val="0"/>
      <w:autoSpaceDN w:val="0"/>
      <w:adjustRightInd w:val="0"/>
      <w:spacing w:after="240"/>
      <w:jc w:val="center"/>
    </w:pPr>
    <w:rPr>
      <w:rFonts w:cs="FrankRuehl"/>
      <w:b/>
      <w:bCs/>
      <w:sz w:val="40"/>
      <w:szCs w:val="48"/>
      <w:lang w:eastAsia="he-IL"/>
    </w:rPr>
  </w:style>
  <w:style w:type="paragraph" w:customStyle="1" w:styleId="2f1">
    <w:name w:val="כותרת2"/>
    <w:basedOn w:val="a7"/>
    <w:next w:val="a7"/>
    <w:uiPriority w:val="99"/>
    <w:pPr>
      <w:overflowPunct w:val="0"/>
      <w:autoSpaceDE w:val="0"/>
      <w:autoSpaceDN w:val="0"/>
      <w:adjustRightInd w:val="0"/>
      <w:spacing w:before="120" w:after="240"/>
      <w:jc w:val="center"/>
    </w:pPr>
    <w:rPr>
      <w:rFonts w:cs="FrankRuehl"/>
      <w:b/>
      <w:bCs/>
      <w:sz w:val="32"/>
      <w:szCs w:val="40"/>
      <w:lang w:eastAsia="he-IL"/>
    </w:rPr>
  </w:style>
  <w:style w:type="paragraph" w:customStyle="1" w:styleId="3f">
    <w:name w:val="כותרת3"/>
    <w:basedOn w:val="a7"/>
    <w:next w:val="a7"/>
    <w:uiPriority w:val="99"/>
    <w:pPr>
      <w:overflowPunct w:val="0"/>
      <w:autoSpaceDE w:val="0"/>
      <w:autoSpaceDN w:val="0"/>
      <w:adjustRightInd w:val="0"/>
      <w:spacing w:before="120" w:after="240"/>
      <w:jc w:val="center"/>
    </w:pPr>
    <w:rPr>
      <w:rFonts w:cs="FrankRuehl"/>
      <w:b/>
      <w:bCs/>
      <w:sz w:val="26"/>
      <w:szCs w:val="32"/>
      <w:lang w:eastAsia="he-IL"/>
    </w:rPr>
  </w:style>
  <w:style w:type="paragraph" w:customStyle="1" w:styleId="1f4">
    <w:name w:val="פיסקה1"/>
    <w:basedOn w:val="a7"/>
    <w:uiPriority w:val="99"/>
    <w:pPr>
      <w:tabs>
        <w:tab w:val="left" w:pos="1800"/>
      </w:tabs>
      <w:overflowPunct w:val="0"/>
      <w:autoSpaceDE w:val="0"/>
      <w:autoSpaceDN w:val="0"/>
      <w:adjustRightInd w:val="0"/>
      <w:ind w:left="284"/>
      <w:jc w:val="both"/>
    </w:pPr>
    <w:rPr>
      <w:rFonts w:cs="FrankRuehl"/>
      <w:noProof/>
      <w:szCs w:val="26"/>
      <w:lang w:eastAsia="he-IL"/>
    </w:rPr>
  </w:style>
  <w:style w:type="paragraph" w:customStyle="1" w:styleId="2f2">
    <w:name w:val="פיסקה2"/>
    <w:basedOn w:val="a7"/>
    <w:uiPriority w:val="99"/>
    <w:pPr>
      <w:tabs>
        <w:tab w:val="left" w:pos="1800"/>
      </w:tabs>
      <w:overflowPunct w:val="0"/>
      <w:autoSpaceDE w:val="0"/>
      <w:autoSpaceDN w:val="0"/>
      <w:adjustRightInd w:val="0"/>
      <w:ind w:left="1021"/>
      <w:jc w:val="both"/>
    </w:pPr>
    <w:rPr>
      <w:rFonts w:cs="FrankRuehl"/>
      <w:noProof/>
      <w:szCs w:val="26"/>
      <w:lang w:eastAsia="he-IL"/>
    </w:rPr>
  </w:style>
  <w:style w:type="paragraph" w:customStyle="1" w:styleId="3f0">
    <w:name w:val="פיסקה3"/>
    <w:basedOn w:val="a7"/>
    <w:uiPriority w:val="99"/>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6">
    <w:name w:val="פיסקה4"/>
    <w:basedOn w:val="a7"/>
    <w:uiPriority w:val="99"/>
    <w:pPr>
      <w:overflowPunct w:val="0"/>
      <w:autoSpaceDE w:val="0"/>
      <w:autoSpaceDN w:val="0"/>
      <w:adjustRightInd w:val="0"/>
      <w:ind w:left="2835"/>
      <w:jc w:val="both"/>
    </w:pPr>
    <w:rPr>
      <w:rFonts w:cs="FrankRuehl"/>
      <w:noProof/>
      <w:szCs w:val="26"/>
      <w:lang w:eastAsia="he-IL"/>
    </w:rPr>
  </w:style>
  <w:style w:type="paragraph" w:customStyle="1" w:styleId="56">
    <w:name w:val="פיסקה5"/>
    <w:basedOn w:val="a7"/>
    <w:uiPriority w:val="99"/>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a7"/>
    <w:uiPriority w:val="99"/>
    <w:pPr>
      <w:overflowPunct w:val="0"/>
      <w:autoSpaceDE w:val="0"/>
      <w:autoSpaceDN w:val="0"/>
      <w:adjustRightInd w:val="0"/>
      <w:ind w:left="3629"/>
      <w:jc w:val="both"/>
    </w:pPr>
    <w:rPr>
      <w:rFonts w:cs="FrankRuehl"/>
      <w:szCs w:val="26"/>
      <w:lang w:eastAsia="he-IL"/>
    </w:rPr>
  </w:style>
  <w:style w:type="paragraph" w:customStyle="1" w:styleId="71">
    <w:name w:val="פיסקה7"/>
    <w:basedOn w:val="a7"/>
    <w:uiPriority w:val="99"/>
    <w:pPr>
      <w:overflowPunct w:val="0"/>
      <w:autoSpaceDE w:val="0"/>
      <w:autoSpaceDN w:val="0"/>
      <w:adjustRightInd w:val="0"/>
      <w:ind w:left="4026"/>
      <w:jc w:val="both"/>
    </w:pPr>
    <w:rPr>
      <w:rFonts w:cs="FrankRuehl"/>
      <w:szCs w:val="26"/>
      <w:lang w:eastAsia="he-IL"/>
    </w:rPr>
  </w:style>
  <w:style w:type="paragraph" w:customStyle="1" w:styleId="81">
    <w:name w:val="פיסקה8"/>
    <w:basedOn w:val="a7"/>
    <w:uiPriority w:val="99"/>
    <w:pPr>
      <w:overflowPunct w:val="0"/>
      <w:autoSpaceDE w:val="0"/>
      <w:autoSpaceDN w:val="0"/>
      <w:adjustRightInd w:val="0"/>
      <w:ind w:left="4423"/>
      <w:jc w:val="both"/>
    </w:pPr>
    <w:rPr>
      <w:rFonts w:cs="FrankRuehl"/>
      <w:szCs w:val="26"/>
      <w:lang w:eastAsia="he-IL"/>
    </w:rPr>
  </w:style>
  <w:style w:type="paragraph" w:customStyle="1" w:styleId="affffb">
    <w:name w:val="?????"/>
    <w:basedOn w:val="a7"/>
    <w:uiPriority w:val="99"/>
    <w:pPr>
      <w:tabs>
        <w:tab w:val="center" w:pos="5612"/>
      </w:tabs>
      <w:overflowPunct w:val="0"/>
      <w:autoSpaceDE w:val="0"/>
      <w:autoSpaceDN w:val="0"/>
      <w:adjustRightInd w:val="0"/>
      <w:spacing w:line="360" w:lineRule="auto"/>
      <w:jc w:val="both"/>
    </w:pPr>
    <w:rPr>
      <w:lang w:eastAsia="he-IL"/>
    </w:rPr>
  </w:style>
  <w:style w:type="paragraph" w:customStyle="1" w:styleId="1f5">
    <w:name w:val="1"/>
    <w:basedOn w:val="a7"/>
    <w:next w:val="af9"/>
    <w:uiPriority w:val="99"/>
    <w:qFormat/>
    <w:pPr>
      <w:overflowPunct w:val="0"/>
      <w:autoSpaceDE w:val="0"/>
      <w:autoSpaceDN w:val="0"/>
      <w:adjustRightInd w:val="0"/>
      <w:jc w:val="center"/>
    </w:pPr>
    <w:rPr>
      <w:sz w:val="20"/>
      <w:szCs w:val="28"/>
      <w:lang w:eastAsia="he-IL"/>
    </w:rPr>
  </w:style>
  <w:style w:type="character" w:customStyle="1" w:styleId="21Char">
    <w:name w:val="2.1 Char"/>
    <w:link w:val="21"/>
    <w:uiPriority w:val="99"/>
    <w:locked/>
    <w:rPr>
      <w:rFonts w:cs="David"/>
      <w:b/>
      <w:bCs/>
      <w:sz w:val="24"/>
      <w:szCs w:val="24"/>
    </w:rPr>
  </w:style>
  <w:style w:type="paragraph" w:customStyle="1" w:styleId="21">
    <w:name w:val="2.1"/>
    <w:basedOn w:val="a7"/>
    <w:link w:val="21Char"/>
    <w:uiPriority w:val="99"/>
    <w:pPr>
      <w:numPr>
        <w:ilvl w:val="1"/>
        <w:numId w:val="8"/>
      </w:numPr>
      <w:spacing w:after="240" w:line="240" w:lineRule="atLeast"/>
      <w:jc w:val="both"/>
    </w:pPr>
    <w:rPr>
      <w:b/>
      <w:bCs/>
    </w:rPr>
  </w:style>
  <w:style w:type="paragraph" w:customStyle="1" w:styleId="m2421384127607487821msolistparagraph">
    <w:name w:val="m_2421384127607487821msolistparagraph"/>
    <w:basedOn w:val="a7"/>
    <w:uiPriority w:val="99"/>
    <w:pPr>
      <w:bidi w:val="0"/>
      <w:spacing w:before="100" w:beforeAutospacing="1" w:after="100" w:afterAutospacing="1"/>
    </w:pPr>
    <w:rPr>
      <w:rFonts w:cs="Times New Roman"/>
    </w:rPr>
  </w:style>
  <w:style w:type="character" w:customStyle="1" w:styleId="Annex1Char">
    <w:name w:val="Annex 1 Char"/>
    <w:link w:val="Annex1"/>
    <w:uiPriority w:val="99"/>
    <w:locked/>
    <w:rPr>
      <w:rFonts w:ascii="Arial" w:hAnsi="Arial" w:cs="HP_RosenbergSki"/>
      <w:b/>
      <w:bCs/>
      <w:kern w:val="32"/>
      <w:sz w:val="32"/>
      <w:szCs w:val="32"/>
    </w:rPr>
  </w:style>
  <w:style w:type="paragraph" w:customStyle="1" w:styleId="Annex1">
    <w:name w:val="Annex 1"/>
    <w:basedOn w:val="13"/>
    <w:next w:val="a7"/>
    <w:link w:val="Annex1Char"/>
    <w:uiPriority w:val="99"/>
    <w:qFormat/>
    <w:pPr>
      <w:widowControl/>
      <w:numPr>
        <w:numId w:val="9"/>
      </w:numPr>
      <w:tabs>
        <w:tab w:val="right" w:pos="1847"/>
      </w:tabs>
      <w:adjustRightInd/>
      <w:spacing w:line="240" w:lineRule="auto"/>
      <w:jc w:val="left"/>
      <w:outlineLvl w:val="1"/>
    </w:pPr>
    <w:rPr>
      <w:rFonts w:eastAsia="Times New Roman" w:cs="HP_RosenbergSki"/>
    </w:rPr>
  </w:style>
  <w:style w:type="character" w:customStyle="1" w:styleId="Annex2Char">
    <w:name w:val="Annex 2 Char"/>
    <w:link w:val="Annex2"/>
    <w:uiPriority w:val="99"/>
    <w:locked/>
    <w:rPr>
      <w:rFonts w:ascii="Arial" w:hAnsi="Arial" w:cs="HP_RosenbergSki"/>
      <w:b/>
      <w:bCs/>
      <w:i/>
      <w:iCs/>
      <w:sz w:val="28"/>
      <w:szCs w:val="28"/>
      <w:u w:val="single"/>
    </w:rPr>
  </w:style>
  <w:style w:type="paragraph" w:customStyle="1" w:styleId="Annex2">
    <w:name w:val="Annex 2"/>
    <w:basedOn w:val="24"/>
    <w:next w:val="a7"/>
    <w:link w:val="Annex2Char"/>
    <w:uiPriority w:val="99"/>
    <w:qFormat/>
    <w:pPr>
      <w:numPr>
        <w:ilvl w:val="1"/>
        <w:numId w:val="10"/>
      </w:numPr>
      <w:tabs>
        <w:tab w:val="right" w:pos="578"/>
      </w:tabs>
      <w:spacing w:before="240" w:after="60"/>
      <w:ind w:left="1847" w:hanging="1276"/>
      <w:jc w:val="left"/>
    </w:pPr>
    <w:rPr>
      <w:rFonts w:ascii="Arial" w:eastAsia="Times New Roman" w:hAnsi="Arial" w:cs="HP_RosenbergSki"/>
      <w:b/>
      <w:bCs/>
      <w:i/>
      <w:iCs/>
      <w:sz w:val="28"/>
    </w:rPr>
  </w:style>
  <w:style w:type="paragraph" w:customStyle="1" w:styleId="Annex2a">
    <w:name w:val="Annex 2_a"/>
    <w:basedOn w:val="Annex2"/>
    <w:uiPriority w:val="99"/>
    <w:qFormat/>
    <w:pPr>
      <w:numPr>
        <w:ilvl w:val="0"/>
        <w:numId w:val="11"/>
      </w:numPr>
      <w:tabs>
        <w:tab w:val="num" w:pos="360"/>
        <w:tab w:val="num" w:pos="720"/>
        <w:tab w:val="num" w:pos="1330"/>
      </w:tabs>
      <w:ind w:left="1280" w:hanging="1287"/>
    </w:pPr>
  </w:style>
  <w:style w:type="paragraph" w:customStyle="1" w:styleId="NormalLevel3">
    <w:name w:val="NormalLevel3"/>
    <w:basedOn w:val="a7"/>
    <w:uiPriority w:val="99"/>
    <w:pPr>
      <w:ind w:left="1083"/>
      <w:jc w:val="both"/>
    </w:pPr>
    <w:rPr>
      <w:rFonts w:cs="Times New Roman"/>
    </w:rPr>
  </w:style>
  <w:style w:type="paragraph" w:customStyle="1" w:styleId="Moshikh1">
    <w:name w:val="Moshik_h1"/>
    <w:uiPriority w:val="99"/>
    <w:pPr>
      <w:pageBreakBefore/>
      <w:numPr>
        <w:numId w:val="12"/>
      </w:numPr>
      <w:bidi/>
      <w:spacing w:after="120"/>
    </w:pPr>
    <w:rPr>
      <w:rFonts w:cs="David"/>
      <w:b/>
      <w:bCs/>
      <w:sz w:val="32"/>
      <w:szCs w:val="32"/>
    </w:rPr>
  </w:style>
  <w:style w:type="paragraph" w:customStyle="1" w:styleId="Moshikh2">
    <w:name w:val="Moshik_h2"/>
    <w:basedOn w:val="a7"/>
    <w:uiPriority w:val="99"/>
    <w:pPr>
      <w:numPr>
        <w:ilvl w:val="1"/>
        <w:numId w:val="12"/>
      </w:numPr>
      <w:spacing w:before="120" w:after="120"/>
    </w:pPr>
    <w:rPr>
      <w:b/>
      <w:bCs/>
      <w:sz w:val="28"/>
      <w:szCs w:val="28"/>
    </w:rPr>
  </w:style>
  <w:style w:type="paragraph" w:customStyle="1" w:styleId="Moshikh3">
    <w:name w:val="Moshik_h3"/>
    <w:basedOn w:val="a7"/>
    <w:uiPriority w:val="99"/>
    <w:pPr>
      <w:numPr>
        <w:ilvl w:val="2"/>
        <w:numId w:val="12"/>
      </w:numPr>
      <w:spacing w:before="120" w:after="120"/>
      <w:ind w:left="505" w:hanging="505"/>
    </w:pPr>
    <w:rPr>
      <w:b/>
      <w:bCs/>
    </w:rPr>
  </w:style>
  <w:style w:type="paragraph" w:customStyle="1" w:styleId="Moshikh4">
    <w:name w:val="Moshik_h4"/>
    <w:basedOn w:val="a7"/>
    <w:uiPriority w:val="99"/>
    <w:pPr>
      <w:numPr>
        <w:ilvl w:val="3"/>
        <w:numId w:val="12"/>
      </w:numPr>
      <w:spacing w:before="120" w:after="120"/>
      <w:ind w:left="646" w:hanging="646"/>
    </w:pPr>
    <w:rPr>
      <w:i/>
      <w:iCs/>
    </w:rPr>
  </w:style>
  <w:style w:type="paragraph" w:customStyle="1" w:styleId="affffc">
    <w:name w:val="תו"/>
    <w:basedOn w:val="a7"/>
    <w:uiPriority w:val="99"/>
    <w:pPr>
      <w:bidi w:val="0"/>
      <w:spacing w:after="160" w:line="240" w:lineRule="exact"/>
      <w:jc w:val="both"/>
    </w:pPr>
    <w:rPr>
      <w:rFonts w:ascii="Verdana" w:hAnsi="Verdana" w:cs="FrankRuehl"/>
      <w:sz w:val="16"/>
      <w:szCs w:val="20"/>
      <w:lang w:bidi="ar-SA"/>
    </w:rPr>
  </w:style>
  <w:style w:type="character" w:customStyle="1" w:styleId="2f3">
    <w:name w:val="סעיף רמה 2 תו"/>
    <w:link w:val="2"/>
    <w:locked/>
    <w:rPr>
      <w:rFonts w:ascii="Arial" w:hAnsi="Arial" w:cs="Arial"/>
      <w:sz w:val="22"/>
      <w:szCs w:val="22"/>
    </w:rPr>
  </w:style>
  <w:style w:type="paragraph" w:customStyle="1" w:styleId="2">
    <w:name w:val="סעיף רמה 2"/>
    <w:basedOn w:val="a7"/>
    <w:link w:val="2f3"/>
    <w:autoRedefine/>
    <w:qFormat/>
    <w:pPr>
      <w:numPr>
        <w:ilvl w:val="1"/>
        <w:numId w:val="13"/>
      </w:numPr>
      <w:spacing w:line="360" w:lineRule="auto"/>
      <w:ind w:left="567" w:hanging="567"/>
      <w:jc w:val="both"/>
    </w:pPr>
    <w:rPr>
      <w:rFonts w:ascii="Arial" w:hAnsi="Arial" w:cs="Arial"/>
      <w:sz w:val="22"/>
      <w:szCs w:val="22"/>
    </w:rPr>
  </w:style>
  <w:style w:type="character" w:customStyle="1" w:styleId="3f1">
    <w:name w:val="סעיף רמה 3 תו"/>
    <w:link w:val="3"/>
    <w:uiPriority w:val="99"/>
    <w:locked/>
    <w:rPr>
      <w:rFonts w:ascii="Arial" w:hAnsi="Arial" w:cs="Arial"/>
      <w:b/>
      <w:i/>
      <w:sz w:val="22"/>
      <w:szCs w:val="22"/>
    </w:rPr>
  </w:style>
  <w:style w:type="paragraph" w:customStyle="1" w:styleId="3">
    <w:name w:val="סעיף רמה 3"/>
    <w:basedOn w:val="2"/>
    <w:link w:val="3f1"/>
    <w:autoRedefine/>
    <w:uiPriority w:val="99"/>
    <w:qFormat/>
    <w:pPr>
      <w:numPr>
        <w:ilvl w:val="2"/>
      </w:numPr>
      <w:tabs>
        <w:tab w:val="left" w:pos="1304"/>
      </w:tabs>
      <w:ind w:left="1304" w:hanging="737"/>
    </w:pPr>
    <w:rPr>
      <w:b/>
      <w:i/>
    </w:rPr>
  </w:style>
  <w:style w:type="character" w:customStyle="1" w:styleId="47">
    <w:name w:val="סעיף רמה 4 תו"/>
    <w:link w:val="4"/>
    <w:uiPriority w:val="99"/>
    <w:locked/>
    <w:rPr>
      <w:rFonts w:ascii="Arial" w:hAnsi="Arial" w:cs="Arial"/>
      <w:b/>
      <w:i/>
      <w:sz w:val="22"/>
      <w:szCs w:val="22"/>
    </w:rPr>
  </w:style>
  <w:style w:type="paragraph" w:customStyle="1" w:styleId="4">
    <w:name w:val="סעיף רמה 4"/>
    <w:basedOn w:val="3"/>
    <w:link w:val="47"/>
    <w:autoRedefine/>
    <w:uiPriority w:val="99"/>
    <w:qFormat/>
    <w:pPr>
      <w:numPr>
        <w:ilvl w:val="3"/>
      </w:numPr>
      <w:ind w:left="2268" w:hanging="964"/>
    </w:pPr>
  </w:style>
  <w:style w:type="character" w:customStyle="1" w:styleId="57">
    <w:name w:val="סעיף רמה 5 תו"/>
    <w:link w:val="5"/>
    <w:uiPriority w:val="99"/>
    <w:locked/>
    <w:rPr>
      <w:rFonts w:ascii="Arial" w:hAnsi="Arial" w:cs="Arial"/>
      <w:b/>
      <w:i/>
      <w:sz w:val="22"/>
      <w:szCs w:val="22"/>
    </w:rPr>
  </w:style>
  <w:style w:type="paragraph" w:customStyle="1" w:styleId="5">
    <w:name w:val="סעיף רמה 5"/>
    <w:basedOn w:val="4"/>
    <w:link w:val="57"/>
    <w:autoRedefine/>
    <w:uiPriority w:val="99"/>
    <w:qFormat/>
    <w:pPr>
      <w:numPr>
        <w:ilvl w:val="4"/>
      </w:numPr>
    </w:pPr>
  </w:style>
  <w:style w:type="paragraph" w:customStyle="1" w:styleId="6">
    <w:name w:val="סעיף רמה 6"/>
    <w:basedOn w:val="5"/>
    <w:uiPriority w:val="99"/>
    <w:qFormat/>
    <w:pPr>
      <w:numPr>
        <w:ilvl w:val="5"/>
      </w:numPr>
      <w:ind w:left="4820" w:hanging="1418"/>
    </w:pPr>
  </w:style>
  <w:style w:type="character" w:customStyle="1" w:styleId="1f6">
    <w:name w:val="כותרת רמה 1 תו"/>
    <w:link w:val="1"/>
    <w:uiPriority w:val="99"/>
    <w:locked/>
    <w:rPr>
      <w:rFonts w:ascii="Arial" w:hAnsi="Arial" w:cs="Arial"/>
      <w:b/>
      <w:bCs/>
      <w:color w:val="003399"/>
      <w:kern w:val="32"/>
      <w:sz w:val="22"/>
      <w:szCs w:val="22"/>
      <w:shd w:val="clear" w:color="auto" w:fill="F2F2F2"/>
    </w:rPr>
  </w:style>
  <w:style w:type="paragraph" w:customStyle="1" w:styleId="1">
    <w:name w:val="כותרת רמה 1"/>
    <w:basedOn w:val="a7"/>
    <w:link w:val="1f6"/>
    <w:uiPriority w:val="99"/>
    <w:qFormat/>
    <w:pPr>
      <w:keepNext/>
      <w:numPr>
        <w:numId w:val="14"/>
      </w:numPr>
      <w:shd w:val="clear" w:color="auto" w:fill="F2F2F2"/>
      <w:spacing w:before="240" w:after="180"/>
      <w:outlineLvl w:val="0"/>
    </w:pPr>
    <w:rPr>
      <w:rFonts w:ascii="Arial" w:hAnsi="Arial" w:cs="Arial"/>
      <w:b/>
      <w:bCs/>
      <w:color w:val="003399"/>
      <w:kern w:val="32"/>
      <w:sz w:val="22"/>
      <w:szCs w:val="22"/>
    </w:rPr>
  </w:style>
  <w:style w:type="character" w:customStyle="1" w:styleId="-Char">
    <w:name w:val="נספח - כותרת Char"/>
    <w:link w:val="-1"/>
    <w:locked/>
    <w:rPr>
      <w:rFonts w:ascii="Arial" w:eastAsia="Times New Roman" w:hAnsi="Arial" w:cs="Arial" w:hint="default"/>
      <w:b/>
      <w:bCs/>
      <w:color w:val="FFFFFF"/>
      <w:kern w:val="28"/>
      <w:sz w:val="22"/>
      <w:szCs w:val="22"/>
      <w:shd w:val="clear" w:color="auto" w:fill="4F81BD"/>
      <w:lang w:eastAsia="he-IL"/>
    </w:rPr>
  </w:style>
  <w:style w:type="paragraph" w:customStyle="1" w:styleId="-1">
    <w:name w:val="נספח - כותרת"/>
    <w:basedOn w:val="af9"/>
    <w:link w:val="-Char"/>
    <w:uiPriority w:val="99"/>
    <w:qFormat/>
    <w:pPr>
      <w:pageBreakBefore/>
      <w:pBdr>
        <w:top w:val="single" w:sz="6" w:space="1" w:color="auto"/>
        <w:bottom w:val="single" w:sz="6" w:space="1" w:color="auto"/>
      </w:pBdr>
      <w:shd w:val="clear" w:color="auto" w:fill="4F81BD"/>
      <w:spacing w:before="240" w:after="60"/>
      <w:outlineLvl w:val="0"/>
    </w:pPr>
    <w:rPr>
      <w:rFonts w:ascii="Arial" w:hAnsi="Arial" w:cs="Arial"/>
      <w:color w:val="FFFFFF"/>
      <w:kern w:val="28"/>
      <w:sz w:val="22"/>
      <w:szCs w:val="22"/>
      <w:lang w:val="en-US"/>
    </w:rPr>
  </w:style>
  <w:style w:type="character" w:customStyle="1" w:styleId="-2">
    <w:name w:val="נספח - תיאור תו"/>
    <w:link w:val="-3"/>
    <w:locked/>
    <w:rPr>
      <w:rFonts w:ascii="Calibri" w:eastAsia="Times New Roman" w:hAnsi="Calibri" w:cs="Arial" w:hint="default"/>
      <w:b w:val="0"/>
      <w:bCs w:val="0"/>
      <w:sz w:val="22"/>
      <w:szCs w:val="22"/>
      <w:u w:val="single"/>
      <w:lang w:eastAsia="he-IL"/>
    </w:rPr>
  </w:style>
  <w:style w:type="paragraph" w:customStyle="1" w:styleId="-3">
    <w:name w:val="נספח - תיאור"/>
    <w:basedOn w:val="aff0"/>
    <w:link w:val="-2"/>
    <w:uiPriority w:val="99"/>
    <w:qFormat/>
    <w:pPr>
      <w:pBdr>
        <w:bottom w:val="single" w:sz="6" w:space="1" w:color="1F497D"/>
      </w:pBdr>
      <w:spacing w:after="60"/>
      <w:outlineLvl w:val="1"/>
    </w:pPr>
    <w:rPr>
      <w:rFonts w:ascii="Calibri" w:hAnsi="Calibri" w:cs="Arial"/>
      <w:b w:val="0"/>
      <w:bCs w:val="0"/>
      <w:sz w:val="22"/>
      <w:szCs w:val="22"/>
      <w:lang w:val="en-US"/>
    </w:rPr>
  </w:style>
  <w:style w:type="paragraph" w:customStyle="1" w:styleId="CharChar">
    <w:name w:val="אייקון אסור לעשות תו Char Char"/>
    <w:basedOn w:val="a3"/>
    <w:uiPriority w:val="99"/>
    <w:pPr>
      <w:numPr>
        <w:numId w:val="14"/>
      </w:numPr>
      <w:ind w:right="0"/>
    </w:pPr>
    <w:rPr>
      <w:rFonts w:ascii="Wingdings" w:hAnsi="Wingdings" w:cs="Arial"/>
      <w:color w:val="A81229"/>
      <w:position w:val="-4"/>
      <w:sz w:val="28"/>
      <w:szCs w:val="28"/>
      <w:lang w:val="en-US" w:eastAsia="en-US"/>
    </w:rPr>
  </w:style>
  <w:style w:type="paragraph" w:customStyle="1" w:styleId="Heading3U">
    <w:name w:val="Heading 3U"/>
    <w:basedOn w:val="33"/>
    <w:uiPriority w:val="99"/>
    <w:pPr>
      <w:numPr>
        <w:ilvl w:val="2"/>
        <w:numId w:val="14"/>
      </w:numPr>
      <w:spacing w:before="0" w:after="0" w:line="360" w:lineRule="auto"/>
      <w:jc w:val="both"/>
    </w:pPr>
    <w:rPr>
      <w:rFonts w:eastAsia="Times New Roman" w:cs="Arial"/>
      <w:b w:val="0"/>
      <w:bCs w:val="0"/>
      <w:color w:val="243F60"/>
      <w:sz w:val="22"/>
      <w:szCs w:val="22"/>
      <w:u w:val="single"/>
      <w:lang w:val="en-US" w:eastAsia="en-US"/>
    </w:rPr>
  </w:style>
  <w:style w:type="paragraph" w:customStyle="1" w:styleId="Heading4">
    <w:name w:val="Heading4"/>
    <w:basedOn w:val="17"/>
    <w:uiPriority w:val="99"/>
    <w:pPr>
      <w:numPr>
        <w:ilvl w:val="3"/>
        <w:numId w:val="14"/>
      </w:numPr>
      <w:tabs>
        <w:tab w:val="left" w:pos="2833"/>
      </w:tabs>
    </w:pPr>
    <w:rPr>
      <w:rFonts w:ascii="Arial" w:hAnsi="Arial"/>
    </w:rPr>
  </w:style>
  <w:style w:type="paragraph" w:customStyle="1" w:styleId="xl64">
    <w:name w:val="xl64"/>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a7"/>
    <w:uiPriority w:val="99"/>
    <w:pPr>
      <w:numPr>
        <w:numId w:val="15"/>
      </w:numPr>
      <w:overflowPunct w:val="0"/>
      <w:autoSpaceDE w:val="0"/>
      <w:autoSpaceDN w:val="0"/>
      <w:adjustRightInd w:val="0"/>
      <w:spacing w:before="240" w:after="120" w:line="288" w:lineRule="auto"/>
      <w:ind w:right="737"/>
      <w:jc w:val="both"/>
    </w:pPr>
    <w:rPr>
      <w:rFonts w:eastAsia="Calibri"/>
      <w:sz w:val="22"/>
    </w:rPr>
  </w:style>
  <w:style w:type="character" w:customStyle="1" w:styleId="2f4">
    <w:name w:val="כותרת 2 עם מספור תו"/>
    <w:link w:val="22"/>
    <w:uiPriority w:val="99"/>
    <w:locked/>
    <w:rPr>
      <w:rFonts w:cs="David"/>
      <w:smallCaps/>
      <w:spacing w:val="5"/>
    </w:rPr>
  </w:style>
  <w:style w:type="paragraph" w:customStyle="1" w:styleId="22">
    <w:name w:val="כותרת 2 עם מספור"/>
    <w:basedOn w:val="24"/>
    <w:link w:val="2f4"/>
    <w:uiPriority w:val="99"/>
    <w:qFormat/>
    <w:pPr>
      <w:keepNext w:val="0"/>
      <w:numPr>
        <w:ilvl w:val="1"/>
        <w:numId w:val="16"/>
      </w:numPr>
      <w:spacing w:after="120" w:line="276" w:lineRule="auto"/>
      <w:jc w:val="both"/>
    </w:pPr>
    <w:rPr>
      <w:rFonts w:eastAsia="Times New Roman" w:cs="David"/>
      <w:smallCaps/>
      <w:spacing w:val="5"/>
      <w:szCs w:val="20"/>
      <w:u w:val="none"/>
    </w:rPr>
  </w:style>
  <w:style w:type="character" w:customStyle="1" w:styleId="3f2">
    <w:name w:val="כותרת 3 עם מספור תו"/>
    <w:link w:val="32"/>
    <w:uiPriority w:val="99"/>
    <w:locked/>
    <w:rPr>
      <w:rFonts w:cs="David"/>
      <w:smallCaps/>
      <w:spacing w:val="5"/>
    </w:rPr>
  </w:style>
  <w:style w:type="paragraph" w:customStyle="1" w:styleId="32">
    <w:name w:val="כותרת 3 עם מספור"/>
    <w:basedOn w:val="22"/>
    <w:link w:val="3f2"/>
    <w:uiPriority w:val="99"/>
    <w:qFormat/>
    <w:pPr>
      <w:numPr>
        <w:ilvl w:val="2"/>
      </w:numPr>
      <w:tabs>
        <w:tab w:val="num" w:pos="1840"/>
      </w:tabs>
      <w:ind w:right="501"/>
    </w:pPr>
  </w:style>
  <w:style w:type="paragraph" w:customStyle="1" w:styleId="11">
    <w:name w:val="כותרת 1 מספור"/>
    <w:basedOn w:val="13"/>
    <w:uiPriority w:val="99"/>
    <w:qFormat/>
    <w:pPr>
      <w:keepNext w:val="0"/>
      <w:widowControl/>
      <w:numPr>
        <w:numId w:val="16"/>
      </w:numPr>
      <w:tabs>
        <w:tab w:val="num" w:pos="360"/>
        <w:tab w:val="num" w:pos="565"/>
      </w:tabs>
      <w:adjustRightInd/>
      <w:spacing w:before="0" w:after="120" w:line="360" w:lineRule="auto"/>
      <w:ind w:left="565" w:firstLine="0"/>
      <w:jc w:val="both"/>
    </w:pPr>
    <w:rPr>
      <w:rFonts w:eastAsia="Times New Roman" w:cs="David"/>
      <w:smallCaps/>
      <w:color w:val="EEECE1"/>
      <w:spacing w:val="5"/>
      <w:kern w:val="0"/>
      <w:sz w:val="28"/>
      <w:szCs w:val="28"/>
      <w:u w:val="single"/>
    </w:rPr>
  </w:style>
  <w:style w:type="paragraph" w:customStyle="1" w:styleId="a0">
    <w:name w:val="ממוספר"/>
    <w:basedOn w:val="a7"/>
    <w:uiPriority w:val="99"/>
    <w:pPr>
      <w:numPr>
        <w:numId w:val="17"/>
      </w:numPr>
      <w:spacing w:before="240"/>
      <w:jc w:val="both"/>
    </w:pPr>
    <w:rPr>
      <w:sz w:val="22"/>
    </w:rPr>
  </w:style>
  <w:style w:type="character" w:styleId="affffd">
    <w:name w:val="footnote reference"/>
    <w:uiPriority w:val="99"/>
    <w:semiHidden/>
    <w:unhideWhenUsed/>
    <w:rPr>
      <w:vertAlign w:val="superscript"/>
    </w:rPr>
  </w:style>
  <w:style w:type="character" w:styleId="affffe">
    <w:name w:val="annotation reference"/>
    <w:uiPriority w:val="99"/>
    <w:unhideWhenUsed/>
    <w:rPr>
      <w:sz w:val="16"/>
      <w:szCs w:val="16"/>
    </w:rPr>
  </w:style>
  <w:style w:type="character" w:styleId="afffff">
    <w:name w:val="page number"/>
    <w:semiHidden/>
    <w:unhideWhenUsed/>
    <w:rPr>
      <w:rFonts w:ascii="Times New Roman" w:hAnsi="Times New Roman" w:cs="Times New Roman" w:hint="default"/>
    </w:rPr>
  </w:style>
  <w:style w:type="character" w:styleId="afffff0">
    <w:name w:val="endnote reference"/>
    <w:semiHidden/>
    <w:unhideWhenUsed/>
    <w:rPr>
      <w:vertAlign w:val="superscript"/>
    </w:rPr>
  </w:style>
  <w:style w:type="character" w:styleId="afffff1">
    <w:name w:val="Placeholder Text"/>
    <w:uiPriority w:val="99"/>
    <w:semiHidden/>
    <w:rPr>
      <w:color w:val="808080"/>
    </w:rPr>
  </w:style>
  <w:style w:type="character" w:customStyle="1" w:styleId="15">
    <w:name w:val="כותרת טקסט תו1"/>
    <w:link w:val="af9"/>
    <w:locked/>
    <w:rPr>
      <w:b/>
      <w:bCs/>
      <w:sz w:val="24"/>
      <w:szCs w:val="24"/>
      <w:lang w:eastAsia="he-IL"/>
    </w:rPr>
  </w:style>
  <w:style w:type="character" w:customStyle="1" w:styleId="templatesbody1">
    <w:name w:val="templatesbody1"/>
    <w:rPr>
      <w:rFonts w:ascii="Arial" w:hAnsi="Arial" w:cs="Arial" w:hint="default"/>
      <w:color w:val="000000"/>
      <w:sz w:val="18"/>
      <w:szCs w:val="18"/>
    </w:rPr>
  </w:style>
  <w:style w:type="character" w:customStyle="1" w:styleId="default0">
    <w:name w:val="default"/>
    <w:rPr>
      <w:rFonts w:ascii="Times New Roman" w:hAnsi="Times New Roman" w:cs="Times New Roman" w:hint="default"/>
      <w:sz w:val="26"/>
      <w:szCs w:val="26"/>
    </w:rPr>
  </w:style>
  <w:style w:type="character" w:customStyle="1" w:styleId="apple-converted-space">
    <w:name w:val="apple-converted-space"/>
  </w:style>
  <w:style w:type="character" w:customStyle="1" w:styleId="ListParagraphChar1">
    <w:name w:val="List Paragraph Char1"/>
    <w:uiPriority w:val="34"/>
    <w:rPr>
      <w:sz w:val="22"/>
      <w:szCs w:val="22"/>
    </w:rPr>
  </w:style>
  <w:style w:type="character" w:customStyle="1" w:styleId="1f7">
    <w:name w:val="סגנון1 תו"/>
    <w:locked/>
    <w:rPr>
      <w:rFonts w:ascii="Times New Roman" w:eastAsia="Times New Roman" w:hAnsi="Times New Roman" w:cs="David" w:hint="default"/>
      <w:b/>
      <w:bCs/>
      <w:sz w:val="24"/>
      <w:szCs w:val="24"/>
      <w:u w:val="single"/>
    </w:rPr>
  </w:style>
  <w:style w:type="character" w:customStyle="1" w:styleId="CharChar1">
    <w:name w:val="Char Char1"/>
    <w:rPr>
      <w:rFonts w:ascii="Narkisim" w:hAnsi="Narkisim" w:cs="Narkisim" w:hint="default"/>
      <w:sz w:val="28"/>
      <w:szCs w:val="32"/>
      <w:u w:val="single"/>
      <w:lang w:val="en-US" w:eastAsia="en-US" w:bidi="he-IL"/>
    </w:rPr>
  </w:style>
  <w:style w:type="character" w:customStyle="1" w:styleId="afffff2">
    <w:name w:val="טקסט סעיף תו"/>
    <w:rPr>
      <w:rFonts w:ascii="Arial" w:hAnsi="Arial" w:cs="Arial" w:hint="default"/>
      <w:sz w:val="22"/>
      <w:szCs w:val="22"/>
      <w:lang w:val="en-US" w:eastAsia="en-US" w:bidi="he-IL"/>
    </w:rPr>
  </w:style>
  <w:style w:type="character" w:customStyle="1" w:styleId="ListParagraphChar2">
    <w:name w:val="List Paragraph Char2"/>
    <w:uiPriority w:val="34"/>
    <w:rPr>
      <w:rFonts w:ascii="FrankRuehl" w:hAnsi="FrankRuehl" w:cs="FrankRuehl" w:hint="default"/>
      <w:szCs w:val="26"/>
      <w:lang w:eastAsia="he-IL"/>
    </w:rPr>
  </w:style>
  <w:style w:type="character" w:customStyle="1" w:styleId="UnresolvedMention1">
    <w:name w:val="Unresolved Mention1"/>
    <w:uiPriority w:val="99"/>
    <w:semiHidden/>
    <w:rPr>
      <w:color w:val="808080"/>
      <w:shd w:val="clear" w:color="auto" w:fill="E6E6E6"/>
    </w:rPr>
  </w:style>
  <w:style w:type="character" w:customStyle="1" w:styleId="UnresolvedMention2">
    <w:name w:val="Unresolved Mention2"/>
    <w:uiPriority w:val="99"/>
    <w:semiHidden/>
    <w:rPr>
      <w:color w:val="808080"/>
      <w:shd w:val="clear" w:color="auto" w:fill="E6E6E6"/>
    </w:rPr>
  </w:style>
  <w:style w:type="character" w:customStyle="1" w:styleId="UnresolvedMention3">
    <w:name w:val="Unresolved Mention3"/>
    <w:uiPriority w:val="99"/>
    <w:semiHidden/>
    <w:rPr>
      <w:color w:val="808080"/>
      <w:shd w:val="clear" w:color="auto" w:fill="E6E6E6"/>
    </w:rPr>
  </w:style>
  <w:style w:type="character" w:customStyle="1" w:styleId="UnresolvedMention4">
    <w:name w:val="Unresolved Mention4"/>
    <w:uiPriority w:val="99"/>
    <w:semiHidden/>
    <w:rPr>
      <w:color w:val="605E5C"/>
      <w:shd w:val="clear" w:color="auto" w:fill="E1DFDD"/>
    </w:rPr>
  </w:style>
  <w:style w:type="character" w:customStyle="1" w:styleId="1f8">
    <w:name w:val="אזכור לא מזוהה1"/>
    <w:uiPriority w:val="99"/>
    <w:semiHidden/>
    <w:rPr>
      <w:color w:val="605E5C"/>
      <w:shd w:val="clear" w:color="auto" w:fill="E1DFDD"/>
    </w:rPr>
  </w:style>
  <w:style w:type="table" w:styleId="3f3">
    <w:name w:val="Table Classic 3"/>
    <w:basedOn w:val="a9"/>
    <w:semiHidden/>
    <w:unhideWhenUsed/>
    <w:pPr>
      <w:widowControl w:val="0"/>
      <w:jc w:val="right"/>
    </w:pPr>
    <w:rPr>
      <w:color w:val="000080"/>
    </w:rPr>
    <w:tblPr>
      <w:tblInd w:w="0" w:type="nil"/>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2f5">
    <w:name w:val="Table Columns 2"/>
    <w:basedOn w:val="a9"/>
    <w:semiHidden/>
    <w:unhideWhenUsed/>
    <w:pPr>
      <w:widowControl w:val="0"/>
      <w:adjustRightInd w:val="0"/>
      <w:spacing w:line="360" w:lineRule="atLeast"/>
      <w:jc w:val="both"/>
    </w:pPr>
    <w:rPr>
      <w:rFonts w:cs="Miriam"/>
      <w:b/>
      <w:bCs/>
    </w:rPr>
    <w:tblPr>
      <w:tblStyleColBandSize w:val="1"/>
      <w:tblInd w:w="0" w:type="nil"/>
    </w:tblPr>
    <w:tblStylePr w:type="firstRow">
      <w:rPr>
        <w:rFonts w:ascii="Times New Roman" w:hAnsi="Times New Roman" w:cs="@LG Smart UI Regular" w:hint="default"/>
        <w:color w:val="FFFFFF"/>
      </w:rPr>
      <w:tblPr/>
      <w:tcPr>
        <w:tcBorders>
          <w:tl2br w:val="none" w:sz="0" w:space="0" w:color="auto"/>
          <w:tr2bl w:val="none" w:sz="0" w:space="0" w:color="auto"/>
        </w:tcBorders>
        <w:shd w:val="solid" w:color="000080" w:fill="FFFFFF"/>
      </w:tcPr>
    </w:tblStylePr>
    <w:tblStylePr w:type="lastRow">
      <w:rPr>
        <w:rFonts w:ascii="Times New Roman" w:hAnsi="Times New Roman" w:cs="@LG Smart UI Regular" w:hint="default"/>
        <w:b w:val="0"/>
        <w:bCs w:val="0"/>
      </w:rPr>
      <w:tblPr/>
      <w:tcPr>
        <w:tcBorders>
          <w:tl2br w:val="none" w:sz="0" w:space="0" w:color="auto"/>
          <w:tr2bl w:val="none" w:sz="0" w:space="0" w:color="auto"/>
        </w:tcBorders>
      </w:tcPr>
    </w:tblStylePr>
    <w:tblStylePr w:type="firstCol">
      <w:rPr>
        <w:rFonts w:ascii="Times New Roman" w:hAnsi="Times New Roman" w:cs="@LG Smart UI Regular" w:hint="default"/>
        <w:b w:val="0"/>
        <w:bCs w:val="0"/>
        <w:color w:val="000000"/>
      </w:rPr>
      <w:tblPr/>
      <w:tcPr>
        <w:tcBorders>
          <w:tl2br w:val="none" w:sz="0" w:space="0" w:color="auto"/>
          <w:tr2bl w:val="none" w:sz="0" w:space="0" w:color="auto"/>
        </w:tcBorders>
      </w:tcPr>
    </w:tblStylePr>
    <w:tblStylePr w:type="lastCol">
      <w:rPr>
        <w:rFonts w:ascii="Times New Roman" w:hAnsi="Times New Roman" w:cs="@LG Smart UI Regular" w:hint="default"/>
        <w:b w:val="0"/>
        <w:bCs w:val="0"/>
      </w:rPr>
      <w:tblPr/>
      <w:tcPr>
        <w:tcBorders>
          <w:tl2br w:val="none" w:sz="0" w:space="0" w:color="auto"/>
          <w:tr2bl w:val="none" w:sz="0" w:space="0" w:color="auto"/>
        </w:tcBorders>
      </w:tcPr>
    </w:tblStylePr>
    <w:tblStylePr w:type="band1Vert">
      <w:rPr>
        <w:rFonts w:ascii="Times New Roman" w:hAnsi="Times New Roman" w:cs="@LG Smart UI Regular" w:hint="default"/>
        <w:color w:val="auto"/>
      </w:rPr>
      <w:tblPr/>
      <w:tcPr>
        <w:shd w:val="pct30" w:color="000000" w:fill="FFFFFF"/>
      </w:tcPr>
    </w:tblStylePr>
    <w:tblStylePr w:type="band2Vert">
      <w:rPr>
        <w:rFonts w:ascii="Times New Roman" w:hAnsi="Times New Roman" w:cs="@LG Smart UI Regular" w:hint="default"/>
        <w:color w:val="auto"/>
      </w:rPr>
      <w:tblPr/>
      <w:tcPr>
        <w:shd w:val="pct25" w:color="00FF00" w:fill="FFFFFF"/>
      </w:tcPr>
    </w:tblStylePr>
    <w:tblStylePr w:type="neCell">
      <w:rPr>
        <w:rFonts w:ascii="Times New Roman" w:hAnsi="Times New Roman" w:cs="@LG Smart UI Regular" w:hint="default"/>
        <w:b/>
        <w:bCs/>
      </w:rPr>
      <w:tblPr/>
      <w:tcPr>
        <w:tcBorders>
          <w:tl2br w:val="none" w:sz="0" w:space="0" w:color="auto"/>
          <w:tr2bl w:val="none" w:sz="0" w:space="0" w:color="auto"/>
        </w:tcBorders>
      </w:tcPr>
    </w:tblStylePr>
    <w:tblStylePr w:type="swCell">
      <w:rPr>
        <w:rFonts w:ascii="Times New Roman" w:hAnsi="Times New Roman" w:cs="@LG Smart UI Regular" w:hint="default"/>
        <w:b/>
        <w:bCs/>
      </w:rPr>
      <w:tblPr/>
      <w:tcPr>
        <w:tcBorders>
          <w:tl2br w:val="none" w:sz="0" w:space="0" w:color="auto"/>
          <w:tr2bl w:val="none" w:sz="0" w:space="0" w:color="auto"/>
        </w:tcBorders>
      </w:tcPr>
    </w:tblStylePr>
  </w:style>
  <w:style w:type="table" w:styleId="1f9">
    <w:name w:val="Table Grid 1"/>
    <w:basedOn w:val="a9"/>
    <w:semiHidden/>
    <w:unhideWhenUsed/>
    <w:pPr>
      <w:autoSpaceDE w:val="0"/>
      <w:autoSpaceDN w:val="0"/>
      <w:jc w:val="right"/>
    </w:p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48">
    <w:name w:val="Table List 4"/>
    <w:basedOn w:val="a9"/>
    <w:semiHidden/>
    <w:unhideWhenUsed/>
    <w:pPr>
      <w:jc w:val="right"/>
    </w:p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afffff3">
    <w:name w:val="Table Grid"/>
    <w:aliases w:val="טקסט טבלה תחתונה"/>
    <w:basedOn w:val="a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a">
    <w:name w:val="טבלה רגילה1"/>
    <w:semiHidden/>
    <w:rPr>
      <w:rFonts w:ascii="MS Sans Serif" w:hAnsi="MS Sans Serif"/>
    </w:rPr>
    <w:tblPr>
      <w:tblCellMar>
        <w:top w:w="0" w:type="dxa"/>
        <w:left w:w="108" w:type="dxa"/>
        <w:bottom w:w="0" w:type="dxa"/>
        <w:right w:w="108" w:type="dxa"/>
      </w:tblCellMar>
    </w:tblPr>
  </w:style>
  <w:style w:type="table" w:customStyle="1" w:styleId="LightList-Accent11">
    <w:name w:val="Light List - Accent 11"/>
    <w:basedOn w:val="a9"/>
    <w:uiPriority w:val="61"/>
    <w:rPr>
      <w:rFonts w:ascii="Calibri" w:eastAsia="Calibri" w:hAnsi="Calibri" w:cs="Arial"/>
    </w:rPr>
    <w:tblPr>
      <w:tblStyleRowBandSize w:val="1"/>
      <w:tblStyleColBandSize w:val="1"/>
      <w:tblInd w:w="0" w:type="nil"/>
      <w:tblBorders>
        <w:top w:val="single" w:sz="8" w:space="0" w:color="4F81BD"/>
        <w:left w:val="single" w:sz="8" w:space="0" w:color="4F81BD"/>
        <w:bottom w:val="single" w:sz="8" w:space="0" w:color="4F81BD"/>
        <w:right w:val="single" w:sz="8" w:space="0" w:color="4F81BD"/>
      </w:tblBorders>
    </w:tblPr>
    <w:tblStylePr w:type="firstRow">
      <w:pPr>
        <w:spacing w:beforeLines="0" w:before="0" w:beforeAutospacing="0" w:afterLines="0" w:after="0" w:afterAutospacing="0" w:line="240" w:lineRule="auto"/>
      </w:pPr>
      <w:rPr>
        <w:b/>
        <w:bCs/>
        <w:color w:val="FFFFFF"/>
      </w:rPr>
      <w:tblPr/>
      <w:tcPr>
        <w:shd w:val="clear" w:color="auto" w:fill="4F81BD"/>
      </w:tcPr>
    </w:tblStylePr>
    <w:tblStylePr w:type="lastRow">
      <w:pPr>
        <w:spacing w:beforeLines="0" w:before="0" w:beforeAutospacing="0" w:afterLines="0" w:after="0" w:afterAutospacing="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eGrid1">
    <w:name w:val="Table Grid1"/>
    <w:basedOn w:val="a9"/>
    <w:uiPriority w:val="59"/>
    <w:pPr>
      <w:ind w:firstLine="720"/>
      <w:jc w:val="both"/>
    </w:pPr>
    <w:rPr>
      <w:rFonts w:ascii="Constantia" w:eastAsia="Constantia" w:hAnsi="Constantia" w:cs="David"/>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b">
    <w:name w:val="רשימה בהירה1"/>
    <w:basedOn w:val="a9"/>
    <w:uiPriority w:val="61"/>
    <w:rPr>
      <w:rFonts w:ascii="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f6">
    <w:name w:val="רשימה בהירה2"/>
    <w:basedOn w:val="a9"/>
    <w:uiPriority w:val="61"/>
    <w:pPr>
      <w:jc w:val="center"/>
    </w:pPr>
    <w:rPr>
      <w:rFonts w:ascii="Constantia" w:eastAsia="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1fc">
    <w:name w:val="רשת טבלה1"/>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7">
    <w:name w:val="רשת טבלה2"/>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4">
    <w:name w:val="רשת טבלה3"/>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d">
    <w:name w:val="טקסט טבלה תחתונה1"/>
    <w:basedOn w:val="a9"/>
    <w:pPr>
      <w:jc w:val="right"/>
    </w:pPr>
    <w:rPr>
      <w:rFonts w:cs="Miriam"/>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
    <w:name w:val="טבלת רשת31"/>
    <w:basedOn w:val="a9"/>
    <w:uiPriority w:val="5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e">
    <w:name w:val="טבלת רשת1"/>
    <w:basedOn w:val="a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8">
    <w:name w:val="טבלת רשת2"/>
    <w:basedOn w:val="a9"/>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5">
    <w:name w:val="טבלת רשת3"/>
    <w:basedOn w:val="a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aa"/>
    <w:semiHidden/>
    <w:unhideWhenUsed/>
    <w:pPr>
      <w:numPr>
        <w:numId w:val="32"/>
      </w:numPr>
    </w:pPr>
  </w:style>
  <w:style w:type="numbering" w:customStyle="1" w:styleId="-412">
    <w:name w:val="משרד האוצר - מדורג412"/>
    <w:uiPriority w:val="99"/>
    <w:pPr>
      <w:numPr>
        <w:numId w:val="33"/>
      </w:numPr>
    </w:pPr>
  </w:style>
  <w:style w:type="numbering" w:customStyle="1" w:styleId="Style1">
    <w:name w:val="Style1"/>
    <w:uiPriority w:val="99"/>
    <w:pPr>
      <w:numPr>
        <w:numId w:val="34"/>
      </w:numPr>
    </w:pPr>
  </w:style>
  <w:style w:type="numbering" w:customStyle="1" w:styleId="1111111">
    <w:name w:val="1 / 1.1 / 1.1.11"/>
    <w:pPr>
      <w:numPr>
        <w:numId w:val="35"/>
      </w:numPr>
    </w:pPr>
  </w:style>
  <w:style w:type="numbering" w:customStyle="1" w:styleId="12">
    <w:name w:val="סגנון1"/>
    <w:pPr>
      <w:numPr>
        <w:numId w:val="36"/>
      </w:numPr>
    </w:pPr>
  </w:style>
  <w:style w:type="numbering" w:customStyle="1" w:styleId="23">
    <w:name w:val="סגנון2"/>
    <w:pPr>
      <w:numPr>
        <w:numId w:val="37"/>
      </w:numPr>
    </w:pPr>
  </w:style>
  <w:style w:type="character" w:customStyle="1" w:styleId="UnresolvedMention5">
    <w:name w:val="Unresolved Mention5"/>
    <w:basedOn w:val="a8"/>
    <w:uiPriority w:val="99"/>
    <w:semiHidden/>
    <w:unhideWhenUsed/>
    <w:rsid w:val="00A46BB4"/>
    <w:rPr>
      <w:color w:val="605E5C"/>
      <w:shd w:val="clear" w:color="auto" w:fill="E1DFDD"/>
    </w:rPr>
  </w:style>
  <w:style w:type="paragraph" w:customStyle="1" w:styleId="afffff4">
    <w:name w:val="מספור לאחר מספור"/>
    <w:basedOn w:val="affc"/>
    <w:qFormat/>
    <w:rsid w:val="007D2038"/>
    <w:pPr>
      <w:tabs>
        <w:tab w:val="left" w:pos="1418"/>
      </w:tabs>
      <w:spacing w:line="360" w:lineRule="auto"/>
      <w:ind w:left="1701" w:right="0" w:hanging="850"/>
      <w:jc w:val="left"/>
    </w:pPr>
    <w:rPr>
      <w:rFonts w:ascii="David" w:eastAsiaTheme="minorHAnsi" w:hAnsi="David" w:cs="David"/>
      <w:sz w:val="24"/>
      <w:szCs w:val="24"/>
    </w:rPr>
  </w:style>
  <w:style w:type="paragraph" w:customStyle="1" w:styleId="3f6">
    <w:name w:val="ממוספר 3"/>
    <w:basedOn w:val="a7"/>
    <w:next w:val="a7"/>
    <w:qFormat/>
    <w:rsid w:val="00982BD9"/>
    <w:pPr>
      <w:tabs>
        <w:tab w:val="left" w:pos="1334"/>
      </w:tabs>
      <w:spacing w:before="240" w:after="240" w:line="360" w:lineRule="auto"/>
      <w:ind w:left="1496" w:hanging="504"/>
      <w:outlineLvl w:val="1"/>
    </w:pPr>
  </w:style>
  <w:style w:type="paragraph" w:customStyle="1" w:styleId="3-">
    <w:name w:val="#3 - סעיף"/>
    <w:basedOn w:val="a7"/>
    <w:qFormat/>
    <w:rsid w:val="002D5213"/>
    <w:pPr>
      <w:tabs>
        <w:tab w:val="left" w:pos="1334"/>
      </w:tabs>
      <w:spacing w:before="240" w:after="240" w:line="360" w:lineRule="auto"/>
      <w:ind w:left="1334" w:hanging="851"/>
      <w:jc w:val="both"/>
      <w:outlineLvl w:val="1"/>
    </w:pPr>
    <w:rPr>
      <w:noProof/>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875595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www.nevo.co.il/law_html/Law01/146_001.htm" TargetMode="External"/><Relationship Id="rId18" Type="http://schemas.openxmlformats.org/officeDocument/2006/relationships/hyperlink" Target="https://www.nevo.co.il/law_html/Law01/P222_001.htm" TargetMode="External"/><Relationship Id="rId26" Type="http://schemas.openxmlformats.org/officeDocument/2006/relationships/image" Target="media/image2.png"/><Relationship Id="rId3" Type="http://schemas.openxmlformats.org/officeDocument/2006/relationships/styles" Target="styles.xml"/><Relationship Id="rId21" Type="http://schemas.openxmlformats.org/officeDocument/2006/relationships/hyperlink" Target="https://www.nevo.co.il/law_html/Law01/P225_001.htm" TargetMode="Externa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www.nevo.co.il/law_html/Law01/p175_010.htm" TargetMode="External"/><Relationship Id="rId17" Type="http://schemas.openxmlformats.org/officeDocument/2006/relationships/hyperlink" Target="https://www.nevo.co.il/law_html/Law01/p189_001.htm" TargetMode="External"/><Relationship Id="rId25" Type="http://schemas.openxmlformats.org/officeDocument/2006/relationships/image" Target="media/image1.png"/><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www.nevo.co.il/law_html/Law01/p176_001.htm" TargetMode="External"/><Relationship Id="rId20" Type="http://schemas.openxmlformats.org/officeDocument/2006/relationships/hyperlink" Target="https://www.nevo.co.il/law_html/Law01/P222K2_002.htm" TargetMode="External"/><Relationship Id="rId29" Type="http://schemas.openxmlformats.org/officeDocument/2006/relationships/hyperlink" Target="https://takam.mof.gov.il/document/H.7.3.3"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evo.co.il/law_html/Law01/094M1_001.htm" TargetMode="External"/><Relationship Id="rId24" Type="http://schemas.openxmlformats.org/officeDocument/2006/relationships/hyperlink" Target="mailto:info@mtlm.org.il" TargetMode="External"/><Relationship Id="rId32"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s://www.nevo.co.il/law_html/law01/p175_001.htm" TargetMode="External"/><Relationship Id="rId23" Type="http://schemas.openxmlformats.org/officeDocument/2006/relationships/hyperlink" Target="file:///C:\Hseranef\mateh.shiluv@economy.gov.il" TargetMode="External"/><Relationship Id="rId28" Type="http://schemas.openxmlformats.org/officeDocument/2006/relationships/hyperlink" Target="https://govextra.gov.il/digital-guarantee/homepage/" TargetMode="External"/><Relationship Id="rId10" Type="http://schemas.openxmlformats.org/officeDocument/2006/relationships/hyperlink" Target="https://www.nevo.co.il/law_html/Law01/090_001.htm" TargetMode="External"/><Relationship Id="rId19" Type="http://schemas.openxmlformats.org/officeDocument/2006/relationships/hyperlink" Target="https://www.nevo.co.il/law_html/Law01/P222K11_001.htm" TargetMode="External"/><Relationship Id="rId31" Type="http://schemas.openxmlformats.org/officeDocument/2006/relationships/hyperlink" Target="mailto:119@cyber.gov.il" TargetMode="External"/><Relationship Id="rId4" Type="http://schemas.openxmlformats.org/officeDocument/2006/relationships/settings" Target="settings.xml"/><Relationship Id="rId9" Type="http://schemas.openxmlformats.org/officeDocument/2006/relationships/hyperlink" Target="https://www.nevo.co.il/law_html/Law01/039_002.htm" TargetMode="External"/><Relationship Id="rId14" Type="http://schemas.openxmlformats.org/officeDocument/2006/relationships/hyperlink" Target="https://www.nevo.co.il/law_html/Law01/150_001.htm" TargetMode="External"/><Relationship Id="rId22" Type="http://schemas.openxmlformats.org/officeDocument/2006/relationships/hyperlink" Target="https://main.knesset.gov.il/Activity/Legislation/Laws/Pages/LawPrimary.aspx?t=lawlaws&amp;st=lawlaws&amp;lawitemid=2001104" TargetMode="External"/><Relationship Id="rId27" Type="http://schemas.openxmlformats.org/officeDocument/2006/relationships/image" Target="media/image3.png"/><Relationship Id="rId30" Type="http://schemas.openxmlformats.org/officeDocument/2006/relationships/hyperlink" Target="https://takam.mof.gov.il/document/H.14.1.1"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BE5D3AE-F725-4392-A995-AC9EB65CAB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35</Pages>
  <Words>16177</Words>
  <Characters>80888</Characters>
  <Application>Microsoft Office Word</Application>
  <DocSecurity>4</DocSecurity>
  <Lines>674</Lines>
  <Paragraphs>193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למתן שירותי ניהול ועדה וריכוז אדמיניסטרטיבי </vt:lpstr>
      <vt:lpstr>מכרז למתן שירותי ניהול ועדה וריכוז אדמיניסטרטיבי </vt:lpstr>
    </vt:vector>
  </TitlesOfParts>
  <Company>tamas</Company>
  <LinksUpToDate>false</LinksUpToDate>
  <CharactersWithSpaces>96872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למתן שירותי ניהול ועדה וריכוז אדמיניסטרטיבי</dc:title>
  <dc:subject/>
  <dc:creator>Ministry Of Industry Trade And Labor</dc:creator>
  <cp:keywords>Produced By WeCo Office Accessibilty</cp:keywords>
  <dc:description>שלב 3 - טיפול בטבלאות</dc:description>
  <cp:lastModifiedBy>אורלי זרביב</cp:lastModifiedBy>
  <cp:revision>2</cp:revision>
  <cp:lastPrinted>2023-12-25T10:58:00Z</cp:lastPrinted>
  <dcterms:created xsi:type="dcterms:W3CDTF">2023-12-28T15:04:00Z</dcterms:created>
  <dcterms:modified xsi:type="dcterms:W3CDTF">2023-12-28T15:04:00Z</dcterms:modified>
  <cp:category>Clean Validation report was produced on: 21/07/2022 18:01:22</cp:category>
  <dc:language>עברית</dc:language>
</cp:coreProperties>
</file>